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823E8" w14:textId="77777777" w:rsidR="008A34A1" w:rsidRPr="002F7EC5" w:rsidRDefault="008A34A1" w:rsidP="008A34A1">
      <w:pPr>
        <w:rPr>
          <w:color w:val="FF0000"/>
          <w:sz w:val="144"/>
          <w:szCs w:val="144"/>
          <w:lang w:val="pt-PT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 w:rsidRPr="002F7EC5">
        <w:rPr>
          <w:color w:val="FF0000"/>
          <w:sz w:val="144"/>
          <w:szCs w:val="144"/>
          <w:lang w:val="pt-PT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IV</w:t>
      </w:r>
      <w:r w:rsidRPr="002F7EC5">
        <w:rPr>
          <w:color w:val="FF0000"/>
          <w:sz w:val="144"/>
          <w:szCs w:val="144"/>
          <w:vertAlign w:val="superscript"/>
          <w:lang w:val="pt-PT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 </w:t>
      </w:r>
      <w:r w:rsidRPr="002F7EC5">
        <w:rPr>
          <w:color w:val="FF0000"/>
          <w:sz w:val="144"/>
          <w:szCs w:val="144"/>
          <w:lang w:val="pt-PT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ECOBANTU</w:t>
      </w:r>
    </w:p>
    <w:p w14:paraId="75C641E6" w14:textId="77777777" w:rsidR="008A34A1" w:rsidRPr="002F7EC5" w:rsidRDefault="008A34A1" w:rsidP="008A34A1">
      <w:pPr>
        <w:jc w:val="center"/>
        <w:rPr>
          <w:rFonts w:ascii="Calibri" w:eastAsia="Calibri" w:hAnsi="Calibri" w:cs="Times New Roman"/>
          <w:sz w:val="52"/>
          <w:szCs w:val="52"/>
          <w:lang w:val="pt-PT"/>
        </w:rPr>
      </w:pPr>
      <w:r w:rsidRPr="002F7EC5">
        <w:rPr>
          <w:rFonts w:ascii="Calibri" w:eastAsia="Calibri" w:hAnsi="Calibri" w:cs="Times New Roman"/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6A018C56" wp14:editId="5871BBFF">
            <wp:simplePos x="0" y="0"/>
            <wp:positionH relativeFrom="column">
              <wp:posOffset>3223260</wp:posOffset>
            </wp:positionH>
            <wp:positionV relativeFrom="paragraph">
              <wp:posOffset>537845</wp:posOffset>
            </wp:positionV>
            <wp:extent cx="1127125" cy="1405890"/>
            <wp:effectExtent l="0" t="0" r="0" b="0"/>
            <wp:wrapNone/>
            <wp:docPr id="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EC5">
        <w:rPr>
          <w:rFonts w:ascii="Calibri" w:eastAsia="Calibri" w:hAnsi="Calibri" w:cs="Times New Roman"/>
          <w:sz w:val="52"/>
          <w:szCs w:val="52"/>
          <w:lang w:val="pt-PT"/>
        </w:rPr>
        <w:t>ILABANTU / NZO TUMBANSI</w:t>
      </w:r>
    </w:p>
    <w:p w14:paraId="51DB1A00" w14:textId="77777777" w:rsidR="008A34A1" w:rsidRPr="002F7EC5" w:rsidRDefault="008A34A1" w:rsidP="008A34A1">
      <w:pPr>
        <w:jc w:val="center"/>
        <w:rPr>
          <w:rFonts w:ascii="Calibri" w:eastAsia="Calibri" w:hAnsi="Calibri" w:cs="Times New Roman"/>
          <w:sz w:val="52"/>
          <w:szCs w:val="52"/>
          <w:lang w:val="pt-PT"/>
        </w:rPr>
      </w:pPr>
      <w:r w:rsidRPr="002F7EC5">
        <w:rPr>
          <w:rFonts w:ascii="Calibri" w:eastAsia="Calibri" w:hAnsi="Calibri" w:cs="Times New Roman"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1E46100A" wp14:editId="00E2006A">
            <wp:simplePos x="0" y="0"/>
            <wp:positionH relativeFrom="column">
              <wp:posOffset>1156970</wp:posOffset>
            </wp:positionH>
            <wp:positionV relativeFrom="paragraph">
              <wp:posOffset>160020</wp:posOffset>
            </wp:positionV>
            <wp:extent cx="1209040" cy="1195705"/>
            <wp:effectExtent l="0" t="0" r="0" b="0"/>
            <wp:wrapNone/>
            <wp:docPr id="2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15F2B" w14:textId="77777777" w:rsidR="008A34A1" w:rsidRPr="002F7EC5" w:rsidRDefault="008A34A1" w:rsidP="008A34A1">
      <w:pPr>
        <w:jc w:val="center"/>
        <w:rPr>
          <w:rFonts w:ascii="Calibri" w:eastAsia="Calibri" w:hAnsi="Calibri" w:cs="Times New Roman"/>
          <w:sz w:val="52"/>
          <w:szCs w:val="52"/>
          <w:lang w:val="pt-PT"/>
        </w:rPr>
      </w:pPr>
    </w:p>
    <w:p w14:paraId="472CE769" w14:textId="77777777" w:rsidR="008A34A1" w:rsidRPr="002F7EC5" w:rsidRDefault="008A34A1" w:rsidP="008A34A1">
      <w:pPr>
        <w:jc w:val="center"/>
        <w:rPr>
          <w:rFonts w:ascii="Calibri" w:eastAsia="Calibri" w:hAnsi="Calibri" w:cs="Times New Roman"/>
          <w:sz w:val="52"/>
          <w:szCs w:val="52"/>
          <w:lang w:val="pt-PT"/>
        </w:rPr>
      </w:pPr>
    </w:p>
    <w:p w14:paraId="1611831E" w14:textId="77777777" w:rsidR="008A34A1" w:rsidRPr="002F7EC5" w:rsidRDefault="008A34A1" w:rsidP="008A34A1">
      <w:pPr>
        <w:rPr>
          <w:rFonts w:ascii="Calibri" w:eastAsia="Calibri" w:hAnsi="Calibri" w:cs="Times New Roman"/>
          <w:lang w:val="pt-PT"/>
        </w:rPr>
      </w:pPr>
    </w:p>
    <w:p w14:paraId="38DFC76D" w14:textId="77777777" w:rsidR="008A34A1" w:rsidRPr="002F7EC5" w:rsidRDefault="008A34A1" w:rsidP="008A34A1">
      <w:pPr>
        <w:rPr>
          <w:rFonts w:ascii="Bookman Old Style" w:eastAsia="Calibri" w:hAnsi="Bookman Old Style" w:cs="Times New Roman"/>
          <w:b/>
          <w:color w:val="FF0000"/>
          <w:sz w:val="36"/>
          <w:szCs w:val="36"/>
          <w:lang w:val="pt-PT"/>
        </w:rPr>
      </w:pPr>
      <w:proofErr w:type="gramStart"/>
      <w:r w:rsidRPr="002F7EC5">
        <w:rPr>
          <w:rFonts w:ascii="Bookman Old Style" w:eastAsia="Calibri" w:hAnsi="Bookman Old Style" w:cs="Times New Roman"/>
          <w:b/>
          <w:color w:val="FF0000"/>
          <w:sz w:val="36"/>
          <w:szCs w:val="36"/>
          <w:lang w:val="pt-PT"/>
        </w:rPr>
        <w:t>Tema :</w:t>
      </w:r>
      <w:proofErr w:type="gramEnd"/>
      <w:r w:rsidRPr="002F7EC5">
        <w:rPr>
          <w:rFonts w:ascii="Bookman Old Style" w:eastAsia="Calibri" w:hAnsi="Bookman Old Style" w:cs="Times New Roman"/>
          <w:b/>
          <w:color w:val="FF0000"/>
          <w:sz w:val="36"/>
          <w:szCs w:val="36"/>
          <w:lang w:val="pt-PT"/>
        </w:rPr>
        <w:t xml:space="preserve"> </w:t>
      </w:r>
    </w:p>
    <w:p w14:paraId="7BF27CE8" w14:textId="77777777" w:rsidR="008A34A1" w:rsidRPr="002F7EC5" w:rsidRDefault="008A34A1" w:rsidP="008A34A1">
      <w:pPr>
        <w:rPr>
          <w:rFonts w:ascii="Bookman Old Style" w:eastAsia="Calibri" w:hAnsi="Bookman Old Style" w:cs="Times New Roman"/>
          <w:b/>
          <w:color w:val="FF0000"/>
          <w:sz w:val="36"/>
          <w:szCs w:val="36"/>
          <w:lang w:val="pt-PT"/>
        </w:rPr>
      </w:pPr>
      <w:r w:rsidRPr="002F7EC5">
        <w:rPr>
          <w:rFonts w:ascii="Bookman Old Style" w:eastAsia="Calibri" w:hAnsi="Bookman Old Style" w:cs="Times New Roman"/>
          <w:b/>
          <w:color w:val="FF0000"/>
          <w:sz w:val="36"/>
          <w:szCs w:val="36"/>
          <w:lang w:val="pt-PT"/>
        </w:rPr>
        <w:t xml:space="preserve">« A Tradição Bantu </w:t>
      </w:r>
      <w:r w:rsidR="00F4521B" w:rsidRPr="002F7EC5">
        <w:rPr>
          <w:rFonts w:ascii="Bookman Old Style" w:eastAsia="Calibri" w:hAnsi="Bookman Old Style" w:cs="Times New Roman"/>
          <w:b/>
          <w:color w:val="FF0000"/>
          <w:sz w:val="36"/>
          <w:szCs w:val="36"/>
          <w:lang w:val="pt-PT"/>
        </w:rPr>
        <w:t>n</w:t>
      </w:r>
      <w:r w:rsidRPr="002F7EC5">
        <w:rPr>
          <w:rFonts w:ascii="Bookman Old Style" w:eastAsia="Calibri" w:hAnsi="Bookman Old Style" w:cs="Times New Roman"/>
          <w:b/>
          <w:color w:val="FF0000"/>
          <w:sz w:val="36"/>
          <w:szCs w:val="36"/>
          <w:lang w:val="pt-PT"/>
        </w:rPr>
        <w:t xml:space="preserve">o Brasil e </w:t>
      </w:r>
      <w:proofErr w:type="gramStart"/>
      <w:r w:rsidRPr="002F7EC5">
        <w:rPr>
          <w:rFonts w:ascii="Bookman Old Style" w:eastAsia="Calibri" w:hAnsi="Bookman Old Style" w:cs="Times New Roman"/>
          <w:b/>
          <w:color w:val="FF0000"/>
          <w:sz w:val="36"/>
          <w:szCs w:val="36"/>
          <w:lang w:val="pt-PT"/>
        </w:rPr>
        <w:t>África :</w:t>
      </w:r>
      <w:proofErr w:type="gramEnd"/>
      <w:r w:rsidRPr="002F7EC5">
        <w:rPr>
          <w:rFonts w:ascii="Bookman Old Style" w:eastAsia="Calibri" w:hAnsi="Bookman Old Style" w:cs="Times New Roman"/>
          <w:b/>
          <w:color w:val="FF0000"/>
          <w:sz w:val="36"/>
          <w:szCs w:val="36"/>
          <w:lang w:val="pt-PT"/>
        </w:rPr>
        <w:t xml:space="preserve">  </w:t>
      </w:r>
    </w:p>
    <w:p w14:paraId="20AEC818" w14:textId="77777777" w:rsidR="008A34A1" w:rsidRPr="002F7EC5" w:rsidRDefault="008A34A1" w:rsidP="008A34A1">
      <w:pPr>
        <w:rPr>
          <w:rFonts w:ascii="Bookman Old Style" w:eastAsia="Calibri" w:hAnsi="Bookman Old Style" w:cs="Times New Roman"/>
          <w:b/>
          <w:color w:val="FF0000"/>
          <w:sz w:val="36"/>
          <w:szCs w:val="36"/>
          <w:lang w:val="pt-PT"/>
        </w:rPr>
      </w:pPr>
      <w:proofErr w:type="gramStart"/>
      <w:r w:rsidRPr="002F7EC5">
        <w:rPr>
          <w:rFonts w:ascii="Bookman Old Style" w:eastAsia="Calibri" w:hAnsi="Bookman Old Style" w:cs="Times New Roman"/>
          <w:b/>
          <w:color w:val="FF0000"/>
          <w:sz w:val="36"/>
          <w:szCs w:val="36"/>
          <w:lang w:val="pt-PT"/>
        </w:rPr>
        <w:t xml:space="preserve">Gabão, Angola, Kongo, Moçambique, </w:t>
      </w:r>
      <w:r w:rsidR="00D01B6B" w:rsidRPr="002F7EC5">
        <w:rPr>
          <w:rFonts w:ascii="Bookman Old Style" w:eastAsia="Calibri" w:hAnsi="Bookman Old Style" w:cs="Times New Roman"/>
          <w:b/>
          <w:color w:val="FF0000"/>
          <w:sz w:val="36"/>
          <w:szCs w:val="36"/>
          <w:lang w:val="pt-PT"/>
        </w:rPr>
        <w:t>Camarões</w:t>
      </w:r>
      <w:r w:rsidRPr="002F7EC5">
        <w:rPr>
          <w:rFonts w:ascii="Bookman Old Style" w:eastAsia="Calibri" w:hAnsi="Bookman Old Style" w:cs="Times New Roman"/>
          <w:b/>
          <w:color w:val="FF0000"/>
          <w:sz w:val="36"/>
          <w:szCs w:val="36"/>
          <w:lang w:val="pt-PT"/>
        </w:rPr>
        <w:t>»</w:t>
      </w:r>
      <w:proofErr w:type="gramEnd"/>
    </w:p>
    <w:p w14:paraId="6C3F0547" w14:textId="77777777" w:rsidR="008A34A1" w:rsidRPr="002F7EC5" w:rsidRDefault="008A34A1" w:rsidP="008A34A1">
      <w:pPr>
        <w:jc w:val="center"/>
        <w:rPr>
          <w:rFonts w:ascii="Calibri" w:eastAsia="Calibri" w:hAnsi="Calibri" w:cs="Times New Roman"/>
          <w:sz w:val="52"/>
          <w:szCs w:val="52"/>
          <w:lang w:val="pt-PT"/>
        </w:rPr>
      </w:pPr>
    </w:p>
    <w:p w14:paraId="48BA5659" w14:textId="77777777" w:rsidR="008A34A1" w:rsidRPr="002F7EC5" w:rsidRDefault="008A34A1" w:rsidP="008A34A1">
      <w:pPr>
        <w:jc w:val="center"/>
        <w:rPr>
          <w:rFonts w:ascii="Calibri" w:eastAsia="Calibri" w:hAnsi="Calibri" w:cs="Times New Roman"/>
          <w:sz w:val="52"/>
          <w:szCs w:val="52"/>
          <w:lang w:val="pt-PT"/>
        </w:rPr>
      </w:pPr>
      <w:proofErr w:type="gramStart"/>
      <w:r w:rsidRPr="002F7EC5">
        <w:rPr>
          <w:rFonts w:ascii="Calibri" w:eastAsia="Calibri" w:hAnsi="Calibri" w:cs="Times New Roman"/>
          <w:sz w:val="52"/>
          <w:szCs w:val="52"/>
          <w:lang w:val="pt-PT"/>
        </w:rPr>
        <w:t>4, 5 e 6</w:t>
      </w:r>
      <w:proofErr w:type="gramEnd"/>
      <w:r w:rsidRPr="002F7EC5">
        <w:rPr>
          <w:rFonts w:ascii="Calibri" w:eastAsia="Calibri" w:hAnsi="Calibri" w:cs="Times New Roman"/>
          <w:sz w:val="52"/>
          <w:szCs w:val="52"/>
          <w:lang w:val="pt-PT"/>
        </w:rPr>
        <w:t xml:space="preserve"> de MAIO de 2018</w:t>
      </w:r>
    </w:p>
    <w:p w14:paraId="2F8F815B" w14:textId="77777777" w:rsidR="008A34A1" w:rsidRPr="002F7EC5" w:rsidRDefault="008A34A1" w:rsidP="008A34A1">
      <w:pPr>
        <w:jc w:val="center"/>
        <w:rPr>
          <w:rFonts w:ascii="Calibri" w:eastAsia="Calibri" w:hAnsi="Calibri" w:cs="Times New Roman"/>
          <w:sz w:val="52"/>
          <w:szCs w:val="52"/>
          <w:lang w:val="pt-PT"/>
        </w:rPr>
      </w:pPr>
      <w:r w:rsidRPr="002F7EC5">
        <w:rPr>
          <w:rFonts w:ascii="Calibri" w:eastAsia="Calibri" w:hAnsi="Calibri" w:cs="Times New Roman"/>
          <w:sz w:val="52"/>
          <w:szCs w:val="52"/>
          <w:lang w:val="pt-PT"/>
        </w:rPr>
        <w:t>DAS 9h00 ÀS 21H00</w:t>
      </w:r>
    </w:p>
    <w:p w14:paraId="7CA0F65D" w14:textId="77777777" w:rsidR="008A34A1" w:rsidRPr="002F7EC5" w:rsidRDefault="008A34A1" w:rsidP="008A34A1">
      <w:pPr>
        <w:rPr>
          <w:rFonts w:ascii="Calibri" w:eastAsia="Calibri" w:hAnsi="Calibri" w:cs="Times New Roman"/>
          <w:sz w:val="30"/>
          <w:szCs w:val="30"/>
          <w:lang w:val="pt-PT"/>
        </w:rPr>
      </w:pPr>
    </w:p>
    <w:p w14:paraId="46185315" w14:textId="77777777" w:rsidR="008A34A1" w:rsidRPr="002F7EC5" w:rsidRDefault="008A34A1" w:rsidP="008A34A1">
      <w:pPr>
        <w:rPr>
          <w:rFonts w:ascii="Calibri" w:eastAsia="Calibri" w:hAnsi="Calibri" w:cs="Times New Roman"/>
          <w:sz w:val="30"/>
          <w:szCs w:val="30"/>
          <w:lang w:val="pt-PT"/>
        </w:rPr>
      </w:pPr>
      <w:r w:rsidRPr="002F7EC5">
        <w:rPr>
          <w:rFonts w:ascii="Calibri" w:eastAsia="Calibri" w:hAnsi="Calibri" w:cs="Times New Roman"/>
          <w:sz w:val="30"/>
          <w:szCs w:val="30"/>
          <w:lang w:val="pt-PT"/>
        </w:rPr>
        <w:t>LOCAL</w:t>
      </w:r>
      <w:r w:rsidR="00A6726E" w:rsidRPr="002F7EC5">
        <w:rPr>
          <w:rFonts w:ascii="Calibri" w:eastAsia="Calibri" w:hAnsi="Calibri" w:cs="Times New Roman"/>
          <w:sz w:val="30"/>
          <w:szCs w:val="30"/>
          <w:lang w:val="pt-PT"/>
        </w:rPr>
        <w:t>:</w:t>
      </w:r>
      <w:r w:rsidRPr="002F7EC5">
        <w:rPr>
          <w:rFonts w:ascii="Calibri" w:eastAsia="Calibri" w:hAnsi="Calibri" w:cs="Times New Roman"/>
          <w:sz w:val="30"/>
          <w:szCs w:val="30"/>
          <w:lang w:val="pt-PT"/>
        </w:rPr>
        <w:t xml:space="preserve"> MEMORIAL D</w:t>
      </w:r>
      <w:r w:rsidR="00A6726E" w:rsidRPr="002F7EC5">
        <w:rPr>
          <w:rFonts w:ascii="Calibri" w:eastAsia="Calibri" w:hAnsi="Calibri" w:cs="Times New Roman"/>
          <w:sz w:val="30"/>
          <w:szCs w:val="30"/>
          <w:lang w:val="pt-PT"/>
        </w:rPr>
        <w:t xml:space="preserve">A </w:t>
      </w:r>
      <w:r w:rsidRPr="002F7EC5">
        <w:rPr>
          <w:rFonts w:ascii="Calibri" w:eastAsia="Calibri" w:hAnsi="Calibri" w:cs="Times New Roman"/>
          <w:sz w:val="30"/>
          <w:szCs w:val="30"/>
          <w:lang w:val="pt-PT"/>
        </w:rPr>
        <w:t>AM</w:t>
      </w:r>
      <w:r w:rsidR="00A6726E" w:rsidRPr="002F7EC5">
        <w:rPr>
          <w:rFonts w:ascii="Calibri" w:eastAsia="Calibri" w:hAnsi="Calibri" w:cs="Times New Roman"/>
          <w:sz w:val="30"/>
          <w:szCs w:val="30"/>
          <w:lang w:val="pt-PT"/>
        </w:rPr>
        <w:t>É</w:t>
      </w:r>
      <w:r w:rsidRPr="002F7EC5">
        <w:rPr>
          <w:rFonts w:ascii="Calibri" w:eastAsia="Calibri" w:hAnsi="Calibri" w:cs="Times New Roman"/>
          <w:sz w:val="30"/>
          <w:szCs w:val="30"/>
          <w:lang w:val="pt-PT"/>
        </w:rPr>
        <w:t>RI</w:t>
      </w:r>
      <w:r w:rsidR="00A6726E" w:rsidRPr="002F7EC5">
        <w:rPr>
          <w:rFonts w:ascii="Calibri" w:eastAsia="Calibri" w:hAnsi="Calibri" w:cs="Times New Roman"/>
          <w:sz w:val="30"/>
          <w:szCs w:val="30"/>
          <w:lang w:val="pt-PT"/>
        </w:rPr>
        <w:t>CA</w:t>
      </w:r>
      <w:r w:rsidRPr="002F7EC5">
        <w:rPr>
          <w:rFonts w:ascii="Calibri" w:eastAsia="Calibri" w:hAnsi="Calibri" w:cs="Times New Roman"/>
          <w:sz w:val="30"/>
          <w:szCs w:val="30"/>
          <w:lang w:val="pt-PT"/>
        </w:rPr>
        <w:t xml:space="preserve"> LATIN</w:t>
      </w:r>
      <w:r w:rsidR="00A6726E" w:rsidRPr="002F7EC5">
        <w:rPr>
          <w:rFonts w:ascii="Calibri" w:eastAsia="Calibri" w:hAnsi="Calibri" w:cs="Times New Roman"/>
          <w:sz w:val="30"/>
          <w:szCs w:val="30"/>
          <w:lang w:val="pt-PT"/>
        </w:rPr>
        <w:t>A</w:t>
      </w:r>
      <w:r w:rsidRPr="002F7EC5">
        <w:rPr>
          <w:rFonts w:ascii="Calibri" w:eastAsia="Calibri" w:hAnsi="Calibri" w:cs="Times New Roman"/>
          <w:sz w:val="30"/>
          <w:szCs w:val="30"/>
          <w:lang w:val="pt-PT"/>
        </w:rPr>
        <w:t>- AUDIT</w:t>
      </w:r>
      <w:r w:rsidR="00A6726E" w:rsidRPr="002F7EC5">
        <w:rPr>
          <w:rFonts w:ascii="Calibri" w:eastAsia="Calibri" w:hAnsi="Calibri" w:cs="Times New Roman"/>
          <w:sz w:val="30"/>
          <w:szCs w:val="30"/>
          <w:lang w:val="pt-PT"/>
        </w:rPr>
        <w:t>Ó</w:t>
      </w:r>
      <w:r w:rsidRPr="002F7EC5">
        <w:rPr>
          <w:rFonts w:ascii="Calibri" w:eastAsia="Calibri" w:hAnsi="Calibri" w:cs="Times New Roman"/>
          <w:sz w:val="30"/>
          <w:szCs w:val="30"/>
          <w:lang w:val="pt-PT"/>
        </w:rPr>
        <w:t>RI</w:t>
      </w:r>
      <w:r w:rsidR="00A6726E" w:rsidRPr="002F7EC5">
        <w:rPr>
          <w:rFonts w:ascii="Calibri" w:eastAsia="Calibri" w:hAnsi="Calibri" w:cs="Times New Roman"/>
          <w:sz w:val="30"/>
          <w:szCs w:val="30"/>
          <w:lang w:val="pt-PT"/>
        </w:rPr>
        <w:t>O</w:t>
      </w:r>
      <w:r w:rsidRPr="002F7EC5">
        <w:rPr>
          <w:rFonts w:ascii="Calibri" w:eastAsia="Calibri" w:hAnsi="Calibri" w:cs="Times New Roman"/>
          <w:sz w:val="30"/>
          <w:szCs w:val="30"/>
          <w:lang w:val="pt-PT"/>
        </w:rPr>
        <w:t xml:space="preserve"> SIM</w:t>
      </w:r>
      <w:r w:rsidR="00D01B6B" w:rsidRPr="002F7EC5">
        <w:rPr>
          <w:rFonts w:ascii="Calibri" w:eastAsia="Calibri" w:hAnsi="Calibri" w:cs="Times New Roman"/>
          <w:sz w:val="30"/>
          <w:szCs w:val="30"/>
          <w:lang w:val="pt-PT"/>
        </w:rPr>
        <w:t>ÓN</w:t>
      </w:r>
      <w:r w:rsidRPr="002F7EC5">
        <w:rPr>
          <w:rFonts w:ascii="Calibri" w:eastAsia="Calibri" w:hAnsi="Calibri" w:cs="Times New Roman"/>
          <w:sz w:val="30"/>
          <w:szCs w:val="30"/>
          <w:lang w:val="pt-PT"/>
        </w:rPr>
        <w:t xml:space="preserve"> BOL</w:t>
      </w:r>
      <w:r w:rsidR="00D01B6B" w:rsidRPr="002F7EC5">
        <w:rPr>
          <w:rFonts w:ascii="Calibri" w:eastAsia="Calibri" w:hAnsi="Calibri" w:cs="Times New Roman"/>
          <w:sz w:val="30"/>
          <w:szCs w:val="30"/>
          <w:lang w:val="pt-PT"/>
        </w:rPr>
        <w:t>Í</w:t>
      </w:r>
      <w:r w:rsidRPr="002F7EC5">
        <w:rPr>
          <w:rFonts w:ascii="Calibri" w:eastAsia="Calibri" w:hAnsi="Calibri" w:cs="Times New Roman"/>
          <w:sz w:val="30"/>
          <w:szCs w:val="30"/>
          <w:lang w:val="pt-PT"/>
        </w:rPr>
        <w:t>VAR</w:t>
      </w:r>
    </w:p>
    <w:p w14:paraId="2E382BDD" w14:textId="77777777" w:rsidR="008A34A1" w:rsidRPr="002F7EC5" w:rsidRDefault="008A34A1" w:rsidP="008A34A1">
      <w:pPr>
        <w:rPr>
          <w:rFonts w:ascii="Calibri" w:eastAsia="Calibri" w:hAnsi="Calibri" w:cs="Times New Roman"/>
          <w:sz w:val="28"/>
          <w:szCs w:val="28"/>
          <w:lang w:val="pt-PT"/>
        </w:rPr>
      </w:pPr>
      <w:r w:rsidRPr="002F7EC5">
        <w:rPr>
          <w:rFonts w:ascii="Calibri" w:eastAsia="Calibri" w:hAnsi="Calibri" w:cs="Times New Roman"/>
          <w:sz w:val="28"/>
          <w:szCs w:val="28"/>
          <w:lang w:val="pt-PT"/>
        </w:rPr>
        <w:t>Aven</w:t>
      </w:r>
      <w:r w:rsidR="00A6726E" w:rsidRPr="002F7EC5">
        <w:rPr>
          <w:rFonts w:ascii="Calibri" w:eastAsia="Calibri" w:hAnsi="Calibri" w:cs="Times New Roman"/>
          <w:sz w:val="28"/>
          <w:szCs w:val="28"/>
          <w:lang w:val="pt-PT"/>
        </w:rPr>
        <w:t>ida</w:t>
      </w:r>
      <w:r w:rsidRPr="002F7EC5">
        <w:rPr>
          <w:rFonts w:ascii="Calibri" w:eastAsia="Calibri" w:hAnsi="Calibri" w:cs="Times New Roman"/>
          <w:sz w:val="28"/>
          <w:szCs w:val="28"/>
          <w:lang w:val="pt-PT"/>
        </w:rPr>
        <w:t xml:space="preserve"> Auro Soares de Moura Andrade, 664 – Port</w:t>
      </w:r>
      <w:r w:rsidR="0033284F">
        <w:rPr>
          <w:rFonts w:ascii="Calibri" w:eastAsia="Calibri" w:hAnsi="Calibri" w:cs="Times New Roman"/>
          <w:sz w:val="28"/>
          <w:szCs w:val="28"/>
          <w:lang w:val="pt-PT"/>
        </w:rPr>
        <w:t>ão</w:t>
      </w:r>
      <w:r w:rsidRPr="002F7EC5">
        <w:rPr>
          <w:rFonts w:ascii="Calibri" w:eastAsia="Calibri" w:hAnsi="Calibri" w:cs="Times New Roman"/>
          <w:sz w:val="28"/>
          <w:szCs w:val="28"/>
          <w:lang w:val="pt-PT"/>
        </w:rPr>
        <w:t xml:space="preserve"> 13 –</w:t>
      </w:r>
      <w:proofErr w:type="gramStart"/>
      <w:r w:rsidRPr="002F7EC5">
        <w:rPr>
          <w:rFonts w:ascii="Calibri" w:eastAsia="Calibri" w:hAnsi="Calibri" w:cs="Times New Roman"/>
          <w:sz w:val="28"/>
          <w:szCs w:val="28"/>
          <w:lang w:val="pt-PT"/>
        </w:rPr>
        <w:t xml:space="preserve"> </w:t>
      </w:r>
      <w:r w:rsidR="0033284F">
        <w:rPr>
          <w:rFonts w:ascii="Calibri" w:eastAsia="Calibri" w:hAnsi="Calibri" w:cs="Times New Roman"/>
          <w:sz w:val="28"/>
          <w:szCs w:val="28"/>
          <w:lang w:val="pt-PT"/>
        </w:rPr>
        <w:t xml:space="preserve"> </w:t>
      </w:r>
      <w:proofErr w:type="gramEnd"/>
      <w:r w:rsidRPr="002F7EC5">
        <w:rPr>
          <w:rFonts w:ascii="Calibri" w:eastAsia="Calibri" w:hAnsi="Calibri" w:cs="Times New Roman"/>
          <w:sz w:val="28"/>
          <w:szCs w:val="28"/>
          <w:lang w:val="pt-PT"/>
        </w:rPr>
        <w:t>Barra Funda</w:t>
      </w:r>
    </w:p>
    <w:p w14:paraId="3BF791F4" w14:textId="77777777" w:rsidR="008A34A1" w:rsidRPr="002F7EC5" w:rsidRDefault="008A34A1" w:rsidP="008A34A1">
      <w:pPr>
        <w:jc w:val="center"/>
        <w:rPr>
          <w:rFonts w:ascii="Calibri" w:eastAsia="Calibri" w:hAnsi="Calibri" w:cs="Times New Roman"/>
          <w:sz w:val="28"/>
          <w:szCs w:val="28"/>
          <w:lang w:val="pt-PT"/>
        </w:rPr>
      </w:pPr>
      <w:r w:rsidRPr="002F7EC5">
        <w:rPr>
          <w:rFonts w:ascii="Calibri" w:eastAsia="Calibri" w:hAnsi="Calibri" w:cs="Times New Roman"/>
          <w:sz w:val="28"/>
          <w:szCs w:val="28"/>
          <w:lang w:val="pt-PT"/>
        </w:rPr>
        <w:t>S</w:t>
      </w:r>
      <w:r w:rsidR="00A6726E" w:rsidRPr="002F7EC5">
        <w:rPr>
          <w:rFonts w:ascii="Calibri" w:eastAsia="Calibri" w:hAnsi="Calibri" w:cs="Times New Roman"/>
          <w:sz w:val="28"/>
          <w:szCs w:val="28"/>
          <w:lang w:val="pt-PT"/>
        </w:rPr>
        <w:t>ã</w:t>
      </w:r>
      <w:r w:rsidRPr="002F7EC5">
        <w:rPr>
          <w:rFonts w:ascii="Calibri" w:eastAsia="Calibri" w:hAnsi="Calibri" w:cs="Times New Roman"/>
          <w:sz w:val="28"/>
          <w:szCs w:val="28"/>
          <w:lang w:val="pt-PT"/>
        </w:rPr>
        <w:t xml:space="preserve">o Paulo </w:t>
      </w:r>
      <w:r w:rsidR="00A6726E" w:rsidRPr="002F7EC5">
        <w:rPr>
          <w:rFonts w:ascii="Calibri" w:eastAsia="Calibri" w:hAnsi="Calibri" w:cs="Times New Roman"/>
          <w:sz w:val="28"/>
          <w:szCs w:val="28"/>
          <w:lang w:val="pt-PT"/>
        </w:rPr>
        <w:t>–</w:t>
      </w:r>
      <w:r w:rsidR="0033284F">
        <w:rPr>
          <w:rFonts w:ascii="Calibri" w:eastAsia="Calibri" w:hAnsi="Calibri" w:cs="Times New Roman"/>
          <w:sz w:val="28"/>
          <w:szCs w:val="28"/>
          <w:lang w:val="pt-PT"/>
        </w:rPr>
        <w:t xml:space="preserve"> Brasil</w:t>
      </w:r>
    </w:p>
    <w:p w14:paraId="23A72139" w14:textId="77777777" w:rsidR="00A6726E" w:rsidRPr="002F7EC5" w:rsidRDefault="00A6726E" w:rsidP="00A6726E">
      <w:pPr>
        <w:jc w:val="center"/>
        <w:rPr>
          <w:lang w:val="pt-PT"/>
        </w:rPr>
      </w:pPr>
    </w:p>
    <w:p w14:paraId="5DB24A8B" w14:textId="77777777" w:rsidR="009E3026" w:rsidRPr="002F7EC5" w:rsidRDefault="009E3026" w:rsidP="00A6726E">
      <w:pPr>
        <w:jc w:val="center"/>
        <w:rPr>
          <w:lang w:val="pt-PT"/>
        </w:rPr>
      </w:pPr>
    </w:p>
    <w:p w14:paraId="1BE2913D" w14:textId="77777777" w:rsidR="009E3026" w:rsidRPr="002F7EC5" w:rsidRDefault="009E3026" w:rsidP="00A6726E">
      <w:pPr>
        <w:jc w:val="center"/>
        <w:rPr>
          <w:lang w:val="pt-PT"/>
        </w:rPr>
      </w:pPr>
    </w:p>
    <w:p w14:paraId="5EC80B6B" w14:textId="77777777" w:rsidR="00A16761" w:rsidRPr="002F7EC5" w:rsidRDefault="00A16761" w:rsidP="00A16761">
      <w:pPr>
        <w:jc w:val="center"/>
        <w:rPr>
          <w:rFonts w:ascii="Bookman Old Style" w:hAnsi="Bookman Old Style"/>
          <w:b/>
          <w:sz w:val="96"/>
          <w:szCs w:val="96"/>
          <w:lang w:val="pt-PT"/>
        </w:rPr>
      </w:pPr>
      <w:r w:rsidRPr="002F7EC5">
        <w:rPr>
          <w:rFonts w:ascii="Bookman Old Style" w:hAnsi="Bookman Old Style"/>
          <w:b/>
          <w:sz w:val="96"/>
          <w:szCs w:val="96"/>
          <w:lang w:val="pt-PT"/>
        </w:rPr>
        <w:lastRenderedPageBreak/>
        <w:t>PROGRAMA</w:t>
      </w:r>
    </w:p>
    <w:bookmarkStart w:id="0" w:name="_GoBack"/>
    <w:bookmarkEnd w:id="0"/>
    <w:p w14:paraId="670166A4" w14:textId="77777777" w:rsidR="00A16761" w:rsidRPr="002F7EC5" w:rsidRDefault="00A16761" w:rsidP="00A16761">
      <w:pPr>
        <w:spacing w:line="259" w:lineRule="auto"/>
        <w:jc w:val="center"/>
        <w:rPr>
          <w:rFonts w:ascii="Bookman Old Style" w:eastAsia="Calibri" w:hAnsi="Bookman Old Style" w:cs="Times New Roman"/>
          <w:b/>
          <w:sz w:val="44"/>
          <w:szCs w:val="44"/>
          <w:lang w:val="pt-PT"/>
        </w:rPr>
      </w:pPr>
      <w:r w:rsidRPr="002F7EC5">
        <w:rPr>
          <w:rFonts w:ascii="Bookman Old Style" w:eastAsia="Calibri" w:hAnsi="Bookman Old Style" w:cs="Times New Roman"/>
          <w:b/>
          <w:noProof/>
          <w:sz w:val="44"/>
          <w:szCs w:val="44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369F7F" wp14:editId="3F91C5CC">
                <wp:simplePos x="0" y="0"/>
                <wp:positionH relativeFrom="column">
                  <wp:posOffset>-53634</wp:posOffset>
                </wp:positionH>
                <wp:positionV relativeFrom="paragraph">
                  <wp:posOffset>-67282</wp:posOffset>
                </wp:positionV>
                <wp:extent cx="6100549" cy="395287"/>
                <wp:effectExtent l="0" t="0" r="1460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49" cy="395287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F01B4" w14:textId="77777777" w:rsidR="00BC6D8B" w:rsidRDefault="00BC6D8B" w:rsidP="00A16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left:0;text-align:left;margin-left:-4.2pt;margin-top:-5.3pt;width:480.35pt;height:31.1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" fillcolor="#a5a5a5" strokecolor="#787878" strokeweight="1pt">
                <v:textbox>
                  <w:txbxContent>
                    <w:p w14:paraId="612F01B4" w14:textId="77777777" w:rsidR="00BC6D8B" w:rsidRDefault="00BC6D8B" w:rsidP="00A167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96682"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Sexta-Feira </w:t>
      </w:r>
      <w:proofErr w:type="gramStart"/>
      <w:r w:rsidR="00196682"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>4</w:t>
      </w:r>
      <w:proofErr w:type="gramEnd"/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 de maio de 2018</w:t>
      </w:r>
    </w:p>
    <w:p w14:paraId="3BCB8B87" w14:textId="77777777" w:rsidR="00A16761" w:rsidRPr="002F7EC5" w:rsidRDefault="00A16761" w:rsidP="00A16761">
      <w:pPr>
        <w:spacing w:line="259" w:lineRule="auto"/>
        <w:jc w:val="both"/>
        <w:rPr>
          <w:rFonts w:ascii="Calibri" w:eastAsia="Calibri" w:hAnsi="Calibri" w:cs="Times New Roman"/>
          <w:sz w:val="16"/>
          <w:szCs w:val="24"/>
          <w:lang w:val="pt-PT"/>
        </w:rPr>
      </w:pPr>
    </w:p>
    <w:p w14:paraId="0AB48DBE" w14:textId="38FF7C5B" w:rsidR="00A16761" w:rsidRPr="002F7EC5" w:rsidRDefault="00167538" w:rsidP="00A16761">
      <w:pPr>
        <w:spacing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sz w:val="28"/>
          <w:szCs w:val="28"/>
          <w:lang w:val="pt-PT"/>
        </w:rPr>
        <w:t>09h00 – Inscrições e C</w:t>
      </w:r>
      <w:r w:rsidR="00165270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redenciamentos </w:t>
      </w:r>
    </w:p>
    <w:p w14:paraId="4BAE6161" w14:textId="77777777" w:rsidR="00A16761" w:rsidRPr="002F7EC5" w:rsidRDefault="00165270" w:rsidP="00A16761">
      <w:pPr>
        <w:spacing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sz w:val="28"/>
          <w:szCs w:val="28"/>
          <w:lang w:val="pt-PT"/>
        </w:rPr>
        <w:t>10h00 – Abertura Oficial</w:t>
      </w:r>
    </w:p>
    <w:p w14:paraId="7BDA9848" w14:textId="77777777" w:rsidR="00A16761" w:rsidRPr="002F7EC5" w:rsidRDefault="00A16761" w:rsidP="00A16761">
      <w:pPr>
        <w:spacing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            </w:t>
      </w:r>
      <w:r w:rsidR="00165270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Abertura com Show da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cantora </w:t>
      </w:r>
      <w:r w:rsidR="00165270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baiana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e atriz Ana Mameto </w:t>
      </w:r>
    </w:p>
    <w:p w14:paraId="0C10FE64" w14:textId="77777777" w:rsidR="00A16761" w:rsidRPr="002F7EC5" w:rsidRDefault="00A16761" w:rsidP="00A16761">
      <w:pPr>
        <w:spacing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11h00 – Acolhimento e instalação das autoridades tradicionais</w:t>
      </w:r>
    </w:p>
    <w:p w14:paraId="02FBFC1A" w14:textId="77777777" w:rsidR="00A16761" w:rsidRPr="002F7EC5" w:rsidRDefault="00A16761" w:rsidP="00A16761">
      <w:pPr>
        <w:spacing w:after="0" w:line="259" w:lineRule="auto"/>
        <w:ind w:left="1643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</w:p>
    <w:p w14:paraId="12F660A9" w14:textId="77777777" w:rsidR="00A16761" w:rsidRPr="002F7EC5" w:rsidRDefault="00A16761" w:rsidP="002552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u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 Majest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ade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Innocent Nayang Toukam, 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Rei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de Batufam (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Camarões</w:t>
      </w:r>
      <w:proofErr w:type="gramStart"/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10E7012C" w14:textId="77777777" w:rsidR="00A16761" w:rsidRPr="002F7EC5" w:rsidRDefault="00A16761" w:rsidP="002552A3">
      <w:pPr>
        <w:spacing w:after="0" w:line="240" w:lineRule="auto"/>
        <w:ind w:left="1643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</w:p>
    <w:p w14:paraId="0924BD4B" w14:textId="77777777" w:rsidR="00A16761" w:rsidRPr="002F7EC5" w:rsidRDefault="00A16761" w:rsidP="002552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ua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Alte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za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Espérance Feuzeu (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Camarões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</w:p>
    <w:p w14:paraId="617EA496" w14:textId="77777777" w:rsidR="00A16761" w:rsidRPr="002F7EC5" w:rsidRDefault="00A16761" w:rsidP="002552A3">
      <w:pPr>
        <w:spacing w:after="0" w:line="240" w:lineRule="auto"/>
        <w:ind w:left="1643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</w:p>
    <w:p w14:paraId="527CED20" w14:textId="77777777" w:rsidR="00A16761" w:rsidRPr="002F7EC5" w:rsidRDefault="00A16761" w:rsidP="002552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u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 Majest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ade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Ta Kombouet Marcel, 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Rei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d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o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 Benga (Gab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ã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o</w:t>
      </w:r>
      <w:proofErr w:type="gramStart"/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1DA1CE47" w14:textId="77777777" w:rsidR="00A16761" w:rsidRPr="002F7EC5" w:rsidRDefault="00A16761" w:rsidP="002552A3">
      <w:pPr>
        <w:spacing w:after="0" w:line="240" w:lineRule="auto"/>
        <w:ind w:left="1643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</w:p>
    <w:p w14:paraId="6373319D" w14:textId="77777777" w:rsidR="00A16761" w:rsidRPr="002F7EC5" w:rsidRDefault="00A16761" w:rsidP="002552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u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 Majest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ade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Mfumu Difima, 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Rei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de descend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ê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nc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ia</w:t>
      </w:r>
      <w:r w:rsidR="00165270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Kongo (República Democrática do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Congo</w:t>
      </w:r>
      <w:proofErr w:type="gramStart"/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55433A3D" w14:textId="77777777" w:rsidR="00A16761" w:rsidRPr="002F7EC5" w:rsidRDefault="00A16761" w:rsidP="002552A3">
      <w:pPr>
        <w:spacing w:after="0" w:line="240" w:lineRule="auto"/>
        <w:ind w:left="1643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</w:p>
    <w:p w14:paraId="0F1E06B6" w14:textId="0097D817" w:rsidR="00A16761" w:rsidRPr="002F7EC5" w:rsidRDefault="000B7BD8" w:rsidP="002552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Autoridades 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tradi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ion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ai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s </w:t>
      </w:r>
      <w:r w:rsidR="00C1307E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de matriz </w:t>
      </w:r>
      <w:proofErr w:type="gramStart"/>
      <w:r w:rsidR="00C1307E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africana 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afro-br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sil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i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ra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</w:t>
      </w:r>
      <w:proofErr w:type="gramEnd"/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guardiões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e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detentores d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 cultur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n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a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diáspora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african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</w:p>
    <w:p w14:paraId="0DF431B6" w14:textId="77777777" w:rsidR="00A16761" w:rsidRPr="002F7EC5" w:rsidRDefault="00A16761" w:rsidP="002552A3">
      <w:pPr>
        <w:spacing w:after="0" w:line="240" w:lineRule="auto"/>
        <w:ind w:left="1643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6C23D26E" w14:textId="77777777" w:rsidR="00A16761" w:rsidRPr="002F7EC5" w:rsidRDefault="00A16761" w:rsidP="002552A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Ac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o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l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himento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e instala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çã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o d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 autori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dade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 pol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í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ti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s, </w:t>
      </w:r>
      <w:r w:rsidR="008B42A7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diplomáticas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, cultur</w:t>
      </w:r>
      <w:r w:rsidR="000B7BD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ai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s e </w:t>
      </w:r>
      <w:proofErr w:type="gramStart"/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académi</w:t>
      </w:r>
      <w:r w:rsidR="008B42A7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 :</w:t>
      </w:r>
      <w:proofErr w:type="gramEnd"/>
    </w:p>
    <w:p w14:paraId="354CB275" w14:textId="77777777" w:rsidR="00A16761" w:rsidRPr="00165270" w:rsidRDefault="00A16761" w:rsidP="002552A3">
      <w:pPr>
        <w:tabs>
          <w:tab w:val="left" w:pos="1660"/>
        </w:tabs>
        <w:spacing w:after="0" w:line="240" w:lineRule="auto"/>
        <w:ind w:left="1230"/>
        <w:contextualSpacing/>
        <w:jc w:val="both"/>
        <w:rPr>
          <w:rFonts w:ascii="Bookman Old Style" w:eastAsia="Calibri" w:hAnsi="Bookman Old Style" w:cs="Times New Roman"/>
          <w:sz w:val="20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ab/>
      </w:r>
    </w:p>
    <w:p w14:paraId="5A670CF1" w14:textId="77777777" w:rsidR="00A16761" w:rsidRDefault="008B42A7" w:rsidP="002552A3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mba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ix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ad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o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r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 (Gab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ã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o, Angola, Congo,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Camarões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, etc.</w:t>
      </w:r>
      <w:proofErr w:type="gramStart"/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6D9975C1" w14:textId="2EB979A6" w:rsidR="008B5494" w:rsidRDefault="008B5494" w:rsidP="002552A3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sz w:val="28"/>
          <w:szCs w:val="28"/>
          <w:lang w:val="pt-PT"/>
        </w:rPr>
        <w:t>Ilma. Sra. Paula Alves de Souza, Ministra do Departamento Cultural do Ministério das Relações Exteriores (Brasil</w:t>
      </w:r>
      <w:proofErr w:type="gramStart"/>
      <w:r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1B322E76" w14:textId="1C7C9F43" w:rsidR="00C617EC" w:rsidRDefault="00C617EC" w:rsidP="002552A3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sz w:val="28"/>
          <w:szCs w:val="28"/>
          <w:lang w:val="pt-PT"/>
        </w:rPr>
        <w:t>Ilmo. Sr. Juvenal Araújo Junior, Secretário Nacional de Politicas de Promoção da Igualdade Racial do Ministério dos Direitos Humanos</w:t>
      </w:r>
      <w:r w:rsidR="008B5494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(Brasil</w:t>
      </w:r>
      <w:proofErr w:type="gramStart"/>
      <w:r w:rsidR="008B5494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7C931525" w14:textId="73F68B87" w:rsidR="00C617EC" w:rsidRDefault="00C617EC" w:rsidP="002552A3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sz w:val="28"/>
          <w:szCs w:val="28"/>
          <w:lang w:val="pt-PT"/>
        </w:rPr>
        <w:t>Ilmo. Sr. Erivaldo Oliveira da Silva, Presidente da Fundação Cultural Palmares do Ministério da Cultura</w:t>
      </w:r>
      <w:r w:rsidR="008B5494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(Brasil</w:t>
      </w:r>
      <w:proofErr w:type="gramStart"/>
      <w:r w:rsidR="008B5494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7DB6C2C0" w14:textId="67E1950D" w:rsidR="00C617EC" w:rsidRDefault="00C617EC" w:rsidP="002552A3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sz w:val="28"/>
          <w:szCs w:val="28"/>
          <w:lang w:val="pt-PT"/>
        </w:rPr>
        <w:lastRenderedPageBreak/>
        <w:t>Ilmo. Sr. José Lui</w:t>
      </w:r>
      <w:r w:rsidR="00AA3BC6">
        <w:rPr>
          <w:rFonts w:ascii="Bookman Old Style" w:eastAsia="Calibri" w:hAnsi="Bookman Old Style" w:cs="Times New Roman"/>
          <w:sz w:val="28"/>
          <w:szCs w:val="28"/>
          <w:lang w:val="pt-PT"/>
        </w:rPr>
        <w:t>s Penna, Ex-Secretario de Cultura do Governo do Estado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de São </w:t>
      </w:r>
      <w:proofErr w:type="gramStart"/>
      <w:r>
        <w:rPr>
          <w:rFonts w:ascii="Bookman Old Style" w:eastAsia="Calibri" w:hAnsi="Bookman Old Style" w:cs="Times New Roman"/>
          <w:sz w:val="28"/>
          <w:szCs w:val="28"/>
          <w:lang w:val="pt-PT"/>
        </w:rPr>
        <w:t>Paulo</w:t>
      </w:r>
      <w:proofErr w:type="gramEnd"/>
    </w:p>
    <w:p w14:paraId="3491F7FB" w14:textId="77777777" w:rsidR="002552A3" w:rsidRDefault="00C617EC" w:rsidP="002552A3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Ilmo. Sr. Irineu Ferraz, Diretor Presidente da Fundação Memorial da América </w:t>
      </w:r>
      <w:proofErr w:type="gramStart"/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Latina</w:t>
      </w:r>
      <w:proofErr w:type="gramEnd"/>
    </w:p>
    <w:p w14:paraId="2A5F5963" w14:textId="772E91C0" w:rsidR="005A0113" w:rsidRDefault="005A0113" w:rsidP="005A01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Ilma. Sra Dra </w:t>
      </w:r>
      <w:r w:rsidRPr="005A0113">
        <w:rPr>
          <w:rFonts w:ascii="Bookman Old Style" w:eastAsia="Calibri" w:hAnsi="Bookman Old Style" w:cs="Times New Roman"/>
          <w:sz w:val="28"/>
          <w:szCs w:val="28"/>
          <w:lang w:val="pt-PT"/>
        </w:rPr>
        <w:t>Mayra Belmonte Lanza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– Coordenadora de Promoção da Igualdade Racial da Secretaria de Direitos Humanos da Prefeitura de São Paulo</w:t>
      </w:r>
    </w:p>
    <w:p w14:paraId="02BFBAF2" w14:textId="5EE32A9A" w:rsidR="00A16761" w:rsidRPr="002552A3" w:rsidRDefault="002F7EC5" w:rsidP="002552A3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Dire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t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o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r G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ral d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o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CICIBA, Profess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o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r Antoine MANDA TCHEBWA (</w:t>
      </w:r>
      <w:r w:rsidR="008B42A7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Gabão</w:t>
      </w:r>
      <w:proofErr w:type="gramStart"/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3AD519BA" w14:textId="4624B9AA" w:rsidR="00A16761" w:rsidRPr="002552A3" w:rsidRDefault="00A16761" w:rsidP="00457C57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Secr</w:t>
      </w:r>
      <w:r w:rsidR="008B42A7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t</w:t>
      </w:r>
      <w:r w:rsidR="008B42A7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á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r</w:t>
      </w:r>
      <w:r w:rsidR="008B42A7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io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G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ral Adj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un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t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o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 w:rsidR="00866655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="008B42A7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n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c</w:t>
      </w:r>
      <w:r w:rsidR="008B42A7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ar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r</w:t>
      </w:r>
      <w:r w:rsidR="008B42A7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g</w:t>
      </w:r>
      <w:r w:rsidR="00165270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ado</w:t>
      </w:r>
      <w:r w:rsidR="008B42A7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d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 Cultur</w:t>
      </w:r>
      <w:r w:rsidR="008B42A7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e A</w:t>
      </w:r>
      <w:r w:rsidR="008B42A7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ssunto</w:t>
      </w:r>
      <w:r w:rsidR="00165270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 S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ocia</w:t>
      </w:r>
      <w:r w:rsidR="008B42A7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i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 CEEAC (</w:t>
      </w:r>
      <w:r w:rsidR="008B42A7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Gabão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</w:p>
    <w:p w14:paraId="3123384F" w14:textId="36BE1127" w:rsidR="00A16761" w:rsidRPr="002552A3" w:rsidRDefault="008B42A7" w:rsidP="00195E1F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Secretário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Ex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cuti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vo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d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o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CERDOTOLA, Profess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o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r Charles Binam Bikoï (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Camarões</w:t>
      </w:r>
      <w:proofErr w:type="gramStart"/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76EE2DB2" w14:textId="27991563" w:rsidR="00A16761" w:rsidRPr="00167538" w:rsidRDefault="002F7EC5" w:rsidP="00906BF0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Dire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t</w:t>
      </w:r>
      <w:r w:rsidR="004546E2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o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r Ex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cuti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vo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d</w:t>
      </w:r>
      <w:r w:rsidR="008B42A7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OCPA, </w:t>
      </w:r>
      <w:r w:rsidR="008B42A7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Professor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Lupwishi Mbuyamba (Mo</w:t>
      </w:r>
      <w:r w:rsidR="008B42A7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ç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ambique</w:t>
      </w:r>
      <w:proofErr w:type="gramStart"/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3C527771" w14:textId="6D628758" w:rsidR="00167538" w:rsidRPr="00167538" w:rsidRDefault="00167538" w:rsidP="00906BF0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  <w:r>
        <w:rPr>
          <w:rFonts w:ascii="Bookman Old Style" w:eastAsia="Calibri" w:hAnsi="Bookman Old Style" w:cs="Times New Roman"/>
          <w:sz w:val="28"/>
          <w:szCs w:val="28"/>
          <w:lang w:val="pt-PT"/>
        </w:rPr>
        <w:t>Dra Tânya Silvestre Garcia – Presidente da Fundação Sol – Banco Sol – Angola</w:t>
      </w:r>
    </w:p>
    <w:p w14:paraId="78FB8CF4" w14:textId="1C6EA23D" w:rsidR="00167538" w:rsidRPr="002552A3" w:rsidRDefault="00167538" w:rsidP="00906BF0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  <w:r>
        <w:rPr>
          <w:rFonts w:ascii="Bookman Old Style" w:eastAsia="Calibri" w:hAnsi="Bookman Old Style" w:cs="Times New Roman"/>
          <w:sz w:val="28"/>
          <w:szCs w:val="28"/>
          <w:lang w:val="pt-PT"/>
        </w:rPr>
        <w:t>Dra Djamila Prata – Diretora Executiva do BPC - Angola</w:t>
      </w:r>
    </w:p>
    <w:p w14:paraId="24436AE3" w14:textId="46AD7DEA" w:rsidR="00A16761" w:rsidRPr="002552A3" w:rsidRDefault="00A16761" w:rsidP="000B54CF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Pr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sident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e d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 F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u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nda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çã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o </w:t>
      </w:r>
      <w:r w:rsidR="00165270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Sindika 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Dokolo, </w:t>
      </w:r>
      <w:r w:rsidR="008B42A7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Doutor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Sindika Dokolo (Angola</w:t>
      </w:r>
      <w:proofErr w:type="gramStart"/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17CA1078" w14:textId="17BF9D2D" w:rsidR="00A16761" w:rsidRPr="002552A3" w:rsidRDefault="00A16761" w:rsidP="00776089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Repr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sentant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="005348D5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d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 Comun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id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de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académi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ca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e cient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í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fi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ca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d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o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Br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sil</w:t>
      </w:r>
    </w:p>
    <w:p w14:paraId="05685DDB" w14:textId="77777777" w:rsidR="002552A3" w:rsidRDefault="008B42A7" w:rsidP="007E3198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Secretário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Ex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cuti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vo</w:t>
      </w:r>
      <w:r w:rsidR="005348D5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d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a 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Acad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mi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 da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s 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Línguas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African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s, Dr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.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Lang Dan Fa (Uni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ã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o African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, Adis-Abeba</w:t>
      </w:r>
      <w:proofErr w:type="gramStart"/>
      <w:r w:rsidR="00A16761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7740EAA3" w14:textId="4BA977E6" w:rsidR="00A16761" w:rsidRPr="002552A3" w:rsidRDefault="00A16761" w:rsidP="00D270FB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Pr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sidente d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Associa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çã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o d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 Pe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so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 d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e </w:t>
      </w:r>
      <w:r w:rsidR="005C7E18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scend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ê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nc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ia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African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, Dr</w:t>
      </w:r>
      <w:r w:rsidR="00184DC4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a.</w:t>
      </w:r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Marie-Evelyne PETRUS-BARRY (</w:t>
      </w:r>
      <w:r w:rsidR="004546E2"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Guadalupe</w:t>
      </w:r>
      <w:proofErr w:type="gramStart"/>
      <w:r w:rsidRPr="002552A3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10765B57" w14:textId="77777777" w:rsidR="00A16761" w:rsidRPr="002F7EC5" w:rsidRDefault="00A16761" w:rsidP="002552A3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Coord</w:t>
      </w:r>
      <w:r w:rsidR="00184DC4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na</w:t>
      </w:r>
      <w:r w:rsidR="00184DC4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do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r G</w:t>
      </w:r>
      <w:r w:rsidR="00184DC4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ral d</w:t>
      </w:r>
      <w:r w:rsidR="00184DC4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o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CELTHO, M. BULU (Uni</w:t>
      </w:r>
      <w:r w:rsidR="00184DC4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ã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o African</w:t>
      </w:r>
      <w:r w:rsidR="00184DC4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, Adis-Abeba</w:t>
      </w:r>
      <w:proofErr w:type="gramStart"/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279AD047" w14:textId="77777777" w:rsidR="00A16761" w:rsidRPr="002F7EC5" w:rsidRDefault="00A16761" w:rsidP="002552A3">
      <w:pPr>
        <w:spacing w:after="0" w:line="240" w:lineRule="auto"/>
        <w:ind w:left="1560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</w:p>
    <w:p w14:paraId="79350C0E" w14:textId="77777777" w:rsidR="00A16761" w:rsidRPr="002F7EC5" w:rsidRDefault="00A16761" w:rsidP="002552A3">
      <w:pPr>
        <w:numPr>
          <w:ilvl w:val="0"/>
          <w:numId w:val="4"/>
        </w:numPr>
        <w:spacing w:after="0"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Ministr</w:t>
      </w:r>
      <w:r w:rsidR="00184DC4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o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s </w:t>
      </w:r>
      <w:r w:rsidR="00184DC4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d</w:t>
      </w:r>
      <w:r w:rsidR="005C7E18">
        <w:rPr>
          <w:rFonts w:ascii="Bookman Old Style" w:eastAsia="Calibri" w:hAnsi="Bookman Old Style" w:cs="Times New Roman"/>
          <w:sz w:val="28"/>
          <w:szCs w:val="28"/>
          <w:lang w:val="pt-PT"/>
        </w:rPr>
        <w:t>a C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ultur</w:t>
      </w:r>
      <w:r w:rsidR="00184DC4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proofErr w:type="gramStart"/>
      <w:r w:rsidR="00184DC4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co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nvi</w:t>
      </w:r>
      <w:r w:rsidR="00184DC4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dado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 :</w:t>
      </w:r>
      <w:proofErr w:type="gramEnd"/>
    </w:p>
    <w:p w14:paraId="031C743E" w14:textId="77777777" w:rsidR="00A16761" w:rsidRPr="002F7EC5" w:rsidRDefault="00A16761" w:rsidP="002552A3">
      <w:pPr>
        <w:spacing w:after="0" w:line="240" w:lineRule="auto"/>
        <w:ind w:left="1560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</w:p>
    <w:p w14:paraId="75A42B70" w14:textId="77777777" w:rsidR="00A16761" w:rsidRPr="0033284F" w:rsidRDefault="00A16761" w:rsidP="002552A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en-US"/>
        </w:rPr>
      </w:pPr>
      <w:r w:rsidRPr="0033284F">
        <w:rPr>
          <w:rFonts w:ascii="Bookman Old Style" w:eastAsia="Calibri" w:hAnsi="Bookman Old Style" w:cs="Times New Roman"/>
          <w:sz w:val="28"/>
          <w:szCs w:val="28"/>
          <w:lang w:val="en-US"/>
        </w:rPr>
        <w:t>S</w:t>
      </w:r>
      <w:r w:rsidR="008B42A7" w:rsidRPr="0033284F">
        <w:rPr>
          <w:rFonts w:ascii="Bookman Old Style" w:eastAsia="Calibri" w:hAnsi="Bookman Old Style" w:cs="Times New Roman"/>
          <w:sz w:val="28"/>
          <w:szCs w:val="28"/>
          <w:lang w:val="en-US"/>
        </w:rPr>
        <w:t>.</w:t>
      </w:r>
      <w:r w:rsidRPr="0033284F">
        <w:rPr>
          <w:rFonts w:ascii="Bookman Old Style" w:eastAsia="Calibri" w:hAnsi="Bookman Old Style" w:cs="Times New Roman"/>
          <w:sz w:val="28"/>
          <w:szCs w:val="28"/>
          <w:lang w:val="en-US"/>
        </w:rPr>
        <w:t>E</w:t>
      </w:r>
      <w:r w:rsidR="008B42A7" w:rsidRPr="0033284F">
        <w:rPr>
          <w:rFonts w:ascii="Bookman Old Style" w:eastAsia="Calibri" w:hAnsi="Bookman Old Style" w:cs="Times New Roman"/>
          <w:sz w:val="28"/>
          <w:szCs w:val="28"/>
          <w:lang w:val="en-US"/>
        </w:rPr>
        <w:t>. Sr. Alain</w:t>
      </w:r>
      <w:r w:rsidRPr="0033284F">
        <w:rPr>
          <w:rFonts w:ascii="Bookman Old Style" w:eastAsia="Calibri" w:hAnsi="Bookman Old Style" w:cs="Times New Roman"/>
          <w:sz w:val="28"/>
          <w:szCs w:val="28"/>
          <w:lang w:val="en-US"/>
        </w:rPr>
        <w:t xml:space="preserve"> Claude BILIE-BY-NZE (</w:t>
      </w:r>
      <w:proofErr w:type="spellStart"/>
      <w:r w:rsidRPr="0033284F">
        <w:rPr>
          <w:rFonts w:ascii="Bookman Old Style" w:eastAsia="Calibri" w:hAnsi="Bookman Old Style" w:cs="Times New Roman"/>
          <w:sz w:val="28"/>
          <w:szCs w:val="28"/>
          <w:lang w:val="en-US"/>
        </w:rPr>
        <w:t>Gab</w:t>
      </w:r>
      <w:r w:rsidR="00184DC4" w:rsidRPr="0033284F">
        <w:rPr>
          <w:rFonts w:ascii="Bookman Old Style" w:eastAsia="Calibri" w:hAnsi="Bookman Old Style" w:cs="Times New Roman"/>
          <w:sz w:val="28"/>
          <w:szCs w:val="28"/>
          <w:lang w:val="en-US"/>
        </w:rPr>
        <w:t>ã</w:t>
      </w:r>
      <w:r w:rsidRPr="0033284F">
        <w:rPr>
          <w:rFonts w:ascii="Bookman Old Style" w:eastAsia="Calibri" w:hAnsi="Bookman Old Style" w:cs="Times New Roman"/>
          <w:sz w:val="28"/>
          <w:szCs w:val="28"/>
          <w:lang w:val="en-US"/>
        </w:rPr>
        <w:t>o</w:t>
      </w:r>
      <w:proofErr w:type="spellEnd"/>
      <w:r w:rsidRPr="0033284F">
        <w:rPr>
          <w:rFonts w:ascii="Bookman Old Style" w:eastAsia="Calibri" w:hAnsi="Bookman Old Style" w:cs="Times New Roman"/>
          <w:sz w:val="28"/>
          <w:szCs w:val="28"/>
          <w:lang w:val="en-US"/>
        </w:rPr>
        <w:t xml:space="preserve">) </w:t>
      </w:r>
    </w:p>
    <w:p w14:paraId="36235B61" w14:textId="77777777" w:rsidR="00A16761" w:rsidRPr="002F7EC5" w:rsidRDefault="008B42A7" w:rsidP="002552A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S.E. Sr.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Astrid MADIYA (R</w:t>
      </w:r>
      <w:r w:rsidR="005C7E1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epública 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D</w:t>
      </w:r>
      <w:r w:rsidR="005C7E18">
        <w:rPr>
          <w:rFonts w:ascii="Bookman Old Style" w:eastAsia="Calibri" w:hAnsi="Bookman Old Style" w:cs="Times New Roman"/>
          <w:sz w:val="28"/>
          <w:szCs w:val="28"/>
          <w:lang w:val="pt-PT"/>
        </w:rPr>
        <w:t>emocrática do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Congo) </w:t>
      </w:r>
    </w:p>
    <w:p w14:paraId="0575742E" w14:textId="77777777" w:rsidR="00A16761" w:rsidRPr="002F7EC5" w:rsidRDefault="008B42A7" w:rsidP="002552A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S.E. Sr.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Dieudonné MOYONGO (</w:t>
      </w:r>
      <w:r w:rsidR="005C7E1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República do 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Congo-Brazzaville)</w:t>
      </w:r>
    </w:p>
    <w:p w14:paraId="05F6B752" w14:textId="77777777" w:rsidR="00A16761" w:rsidRPr="002F7EC5" w:rsidRDefault="008B42A7" w:rsidP="002552A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S.E. Sr.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Narcisse Moelle KOMBI (Cam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r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ões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</w:p>
    <w:p w14:paraId="64E37783" w14:textId="061B1ED4" w:rsidR="00A16761" w:rsidRPr="002F7EC5" w:rsidRDefault="004525DB" w:rsidP="002552A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sz w:val="28"/>
          <w:szCs w:val="28"/>
          <w:lang w:val="pt-PT"/>
        </w:rPr>
        <w:t>S.E. Sr</w:t>
      </w:r>
      <w:r w:rsidR="004546E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a.</w:t>
      </w:r>
      <w:r w:rsidR="005C7E1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Carolina C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ERQUIERA (</w:t>
      </w:r>
      <w:r w:rsidR="00F22417">
        <w:rPr>
          <w:rFonts w:ascii="Bookman Old Style" w:eastAsia="Calibri" w:hAnsi="Bookman Old Style" w:cs="Times New Roman"/>
          <w:sz w:val="28"/>
          <w:szCs w:val="28"/>
          <w:lang w:val="pt-PT"/>
        </w:rPr>
        <w:t>Repúbl</w:t>
      </w:r>
      <w:r w:rsidR="005C7E1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ica de 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Angola)</w:t>
      </w:r>
    </w:p>
    <w:p w14:paraId="056CDBAC" w14:textId="77777777" w:rsidR="00A16761" w:rsidRPr="002F7EC5" w:rsidRDefault="008B42A7" w:rsidP="002552A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lastRenderedPageBreak/>
        <w:t>S.E. Sr.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ESONO NDONG Ruffino (</w:t>
      </w:r>
      <w:r w:rsidR="005C7E1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República da 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Guiné Equatorial)</w:t>
      </w:r>
    </w:p>
    <w:p w14:paraId="72C46359" w14:textId="77777777" w:rsidR="00BB74BF" w:rsidRDefault="00BB74BF" w:rsidP="00A16761">
      <w:pPr>
        <w:spacing w:line="259" w:lineRule="auto"/>
        <w:jc w:val="both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</w:p>
    <w:p w14:paraId="3C340B5C" w14:textId="77777777" w:rsidR="00A16761" w:rsidRPr="00A425C8" w:rsidRDefault="00A16761" w:rsidP="00A16761">
      <w:pPr>
        <w:spacing w:line="259" w:lineRule="auto"/>
        <w:jc w:val="both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A425C8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13h00 – </w:t>
      </w:r>
      <w:r w:rsidR="00184DC4" w:rsidRPr="00A425C8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Almoço</w:t>
      </w:r>
    </w:p>
    <w:p w14:paraId="7FD51D5B" w14:textId="77777777" w:rsidR="00B94555" w:rsidRDefault="00B94555" w:rsidP="00A16761">
      <w:pPr>
        <w:spacing w:line="259" w:lineRule="auto"/>
        <w:jc w:val="both"/>
        <w:rPr>
          <w:rFonts w:ascii="Bookman Old Style" w:eastAsia="Calibri" w:hAnsi="Bookman Old Style" w:cs="Times New Roman"/>
          <w:sz w:val="24"/>
          <w:szCs w:val="24"/>
          <w:lang w:val="pt-PT"/>
        </w:rPr>
      </w:pPr>
    </w:p>
    <w:p w14:paraId="2DD42020" w14:textId="77777777" w:rsidR="00B94555" w:rsidRDefault="00B94555" w:rsidP="00A16761">
      <w:pPr>
        <w:spacing w:line="259" w:lineRule="auto"/>
        <w:jc w:val="both"/>
        <w:rPr>
          <w:rFonts w:ascii="Bookman Old Style" w:eastAsia="Calibri" w:hAnsi="Bookman Old Style" w:cs="Times New Roman"/>
          <w:sz w:val="24"/>
          <w:szCs w:val="24"/>
          <w:lang w:val="pt-PT"/>
        </w:rPr>
      </w:pPr>
    </w:p>
    <w:p w14:paraId="3DE12D0A" w14:textId="77777777" w:rsidR="00B94555" w:rsidRDefault="00B94555" w:rsidP="00A16761">
      <w:pPr>
        <w:spacing w:line="259" w:lineRule="auto"/>
        <w:jc w:val="both"/>
        <w:rPr>
          <w:rFonts w:ascii="Bookman Old Style" w:eastAsia="Calibri" w:hAnsi="Bookman Old Style" w:cs="Times New Roman"/>
          <w:sz w:val="24"/>
          <w:szCs w:val="24"/>
          <w:lang w:val="pt-PT"/>
        </w:rPr>
      </w:pPr>
    </w:p>
    <w:p w14:paraId="0289A211" w14:textId="77777777" w:rsidR="00B94555" w:rsidRDefault="00B94555" w:rsidP="00A16761">
      <w:pPr>
        <w:spacing w:line="259" w:lineRule="auto"/>
        <w:jc w:val="both"/>
        <w:rPr>
          <w:rFonts w:ascii="Bookman Old Style" w:eastAsia="Calibri" w:hAnsi="Bookman Old Style" w:cs="Times New Roman"/>
          <w:sz w:val="24"/>
          <w:szCs w:val="24"/>
          <w:lang w:val="pt-PT"/>
        </w:rPr>
      </w:pPr>
    </w:p>
    <w:p w14:paraId="33A492E7" w14:textId="77777777" w:rsidR="00A16761" w:rsidRPr="002F7EC5" w:rsidRDefault="00A16761" w:rsidP="00A16761">
      <w:pPr>
        <w:spacing w:line="259" w:lineRule="auto"/>
        <w:jc w:val="both"/>
        <w:rPr>
          <w:rFonts w:ascii="Bookman Old Style" w:eastAsia="Calibri" w:hAnsi="Bookman Old Style" w:cs="Times New Roman"/>
          <w:sz w:val="24"/>
          <w:szCs w:val="24"/>
          <w:lang w:val="pt-PT"/>
        </w:rPr>
      </w:pPr>
      <w:r w:rsidRPr="002F7EC5">
        <w:rPr>
          <w:rFonts w:ascii="Bookman Old Style" w:eastAsia="Calibri" w:hAnsi="Bookman Old Style" w:cs="Times New Roman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5DEF76" wp14:editId="6CB85F3A">
                <wp:simplePos x="0" y="0"/>
                <wp:positionH relativeFrom="column">
                  <wp:posOffset>-123190</wp:posOffset>
                </wp:positionH>
                <wp:positionV relativeFrom="paragraph">
                  <wp:posOffset>198755</wp:posOffset>
                </wp:positionV>
                <wp:extent cx="6100445" cy="394970"/>
                <wp:effectExtent l="0" t="0" r="1460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39497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B0F71" w14:textId="77777777" w:rsidR="00A425C8" w:rsidRPr="002F7EC5" w:rsidRDefault="00A425C8" w:rsidP="00A425C8">
                            <w:pPr>
                              <w:spacing w:line="259" w:lineRule="auto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2F7EC5">
                              <w:rPr>
                                <w:rFonts w:ascii="Bookman Old Style" w:eastAsia="Calibri" w:hAnsi="Bookman Old Style" w:cs="Times New Roman"/>
                                <w:b/>
                                <w:sz w:val="28"/>
                                <w:szCs w:val="28"/>
                                <w:lang w:val="pt-PT"/>
                              </w:rPr>
                              <w:t>1</w:t>
                            </w:r>
                            <w:r>
                              <w:rPr>
                                <w:rFonts w:ascii="Bookman Old Style" w:eastAsia="Calibri" w:hAnsi="Bookman Old Style" w:cs="Times New Roman"/>
                                <w:b/>
                                <w:sz w:val="28"/>
                                <w:szCs w:val="28"/>
                                <w:lang w:val="pt-PT"/>
                              </w:rPr>
                              <w:t>4</w:t>
                            </w:r>
                            <w:r w:rsidRPr="002F7EC5">
                              <w:rPr>
                                <w:rFonts w:ascii="Bookman Old Style" w:eastAsia="Calibri" w:hAnsi="Bookman Old Style" w:cs="Times New Roman"/>
                                <w:b/>
                                <w:sz w:val="28"/>
                                <w:szCs w:val="28"/>
                                <w:lang w:val="pt-PT"/>
                              </w:rPr>
                              <w:t>h00 – Abertura solene do IV ECOBANTU</w:t>
                            </w:r>
                          </w:p>
                          <w:p w14:paraId="22A0D7D0" w14:textId="77777777" w:rsidR="00BC6D8B" w:rsidRPr="00A425C8" w:rsidRDefault="00BC6D8B" w:rsidP="00A16761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7" style="position:absolute;left:0;text-align:left;margin-left:-9.7pt;margin-top:15.65pt;width:480.35pt;height:31.1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" fillcolor="#a5a5a5" strokecolor="#787878" strokeweight="1pt">
                <v:textbox>
                  <w:txbxContent>
                    <w:p w14:paraId="5D9B0F71" w14:textId="77777777" w:rsidR="00A425C8" w:rsidRPr="002F7EC5" w:rsidRDefault="00A425C8" w:rsidP="00A425C8">
                      <w:pPr>
                        <w:spacing w:line="259" w:lineRule="auto"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sz w:val="28"/>
                          <w:szCs w:val="28"/>
                          <w:lang w:val="pt-PT"/>
                        </w:rPr>
                      </w:pPr>
                      <w:r w:rsidRPr="002F7EC5">
                        <w:rPr>
                          <w:rFonts w:ascii="Bookman Old Style" w:eastAsia="Calibri" w:hAnsi="Bookman Old Style" w:cs="Times New Roman"/>
                          <w:b/>
                          <w:sz w:val="28"/>
                          <w:szCs w:val="28"/>
                          <w:lang w:val="pt-PT"/>
                        </w:rPr>
                        <w:t>1</w:t>
                      </w:r>
                      <w:r>
                        <w:rPr>
                          <w:rFonts w:ascii="Bookman Old Style" w:eastAsia="Calibri" w:hAnsi="Bookman Old Style" w:cs="Times New Roman"/>
                          <w:b/>
                          <w:sz w:val="28"/>
                          <w:szCs w:val="28"/>
                          <w:lang w:val="pt-PT"/>
                        </w:rPr>
                        <w:t>4</w:t>
                      </w:r>
                      <w:r w:rsidRPr="002F7EC5">
                        <w:rPr>
                          <w:rFonts w:ascii="Bookman Old Style" w:eastAsia="Calibri" w:hAnsi="Bookman Old Style" w:cs="Times New Roman"/>
                          <w:b/>
                          <w:sz w:val="28"/>
                          <w:szCs w:val="28"/>
                          <w:lang w:val="pt-PT"/>
                        </w:rPr>
                        <w:t>h00 – Abertura solene do IV ECOBANTU</w:t>
                      </w:r>
                    </w:p>
                    <w:p w14:paraId="22A0D7D0" w14:textId="77777777" w:rsidR="00BC6D8B" w:rsidRPr="00A425C8" w:rsidRDefault="00BC6D8B" w:rsidP="00A16761">
                      <w:pPr>
                        <w:jc w:val="center"/>
                        <w:rPr>
                          <w:lang w:val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458558" w14:textId="77777777" w:rsidR="00A16761" w:rsidRDefault="00A16761" w:rsidP="00A16761">
      <w:pPr>
        <w:spacing w:line="259" w:lineRule="auto"/>
        <w:jc w:val="center"/>
        <w:rPr>
          <w:rFonts w:ascii="Bookman Old Style" w:eastAsia="Calibri" w:hAnsi="Bookman Old Style" w:cs="Times New Roman"/>
          <w:b/>
          <w:sz w:val="16"/>
          <w:szCs w:val="28"/>
          <w:lang w:val="pt-PT"/>
        </w:rPr>
      </w:pPr>
    </w:p>
    <w:p w14:paraId="20AC4482" w14:textId="77777777" w:rsidR="00A425C8" w:rsidRPr="002F7EC5" w:rsidRDefault="00A425C8" w:rsidP="00A16761">
      <w:pPr>
        <w:spacing w:line="259" w:lineRule="auto"/>
        <w:jc w:val="center"/>
        <w:rPr>
          <w:rFonts w:ascii="Bookman Old Style" w:eastAsia="Calibri" w:hAnsi="Bookman Old Style" w:cs="Times New Roman"/>
          <w:b/>
          <w:sz w:val="16"/>
          <w:szCs w:val="28"/>
          <w:lang w:val="pt-PT"/>
        </w:rPr>
      </w:pPr>
    </w:p>
    <w:p w14:paraId="6A1945D3" w14:textId="77777777" w:rsidR="00A16761" w:rsidRPr="002F7EC5" w:rsidRDefault="00A16761" w:rsidP="00A16761">
      <w:pPr>
        <w:spacing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proofErr w:type="gramStart"/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L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ocal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 :</w:t>
      </w:r>
      <w:proofErr w:type="gramEnd"/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M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morial d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a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Améri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latin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="005348D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– Auditório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Simón Bolívar,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São Paulo</w:t>
      </w:r>
      <w:r w:rsidR="005348D5">
        <w:rPr>
          <w:rFonts w:ascii="Bookman Old Style" w:eastAsia="Calibri" w:hAnsi="Bookman Old Style" w:cs="Times New Roman"/>
          <w:sz w:val="28"/>
          <w:szCs w:val="28"/>
          <w:lang w:val="pt-PT"/>
        </w:rPr>
        <w:t>, Brasil</w:t>
      </w:r>
    </w:p>
    <w:p w14:paraId="6698AD15" w14:textId="22C10D29" w:rsidR="00A16761" w:rsidRPr="002F7EC5" w:rsidRDefault="00C1307E" w:rsidP="00A16761">
      <w:pPr>
        <w:numPr>
          <w:ilvl w:val="0"/>
          <w:numId w:val="6"/>
        </w:numPr>
        <w:spacing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Apresentação artistico 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cultur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l 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>afro-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br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sil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i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ra</w:t>
      </w:r>
    </w:p>
    <w:p w14:paraId="0A34DB05" w14:textId="77777777" w:rsidR="00A16761" w:rsidRPr="002F7EC5" w:rsidRDefault="00A16761" w:rsidP="00A16761">
      <w:pPr>
        <w:spacing w:line="240" w:lineRule="auto"/>
        <w:ind w:left="1560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28C300DF" w14:textId="05119973" w:rsidR="00A16761" w:rsidRPr="002F7EC5" w:rsidRDefault="005348D5" w:rsidP="00A16761">
      <w:pPr>
        <w:numPr>
          <w:ilvl w:val="0"/>
          <w:numId w:val="5"/>
        </w:numPr>
        <w:spacing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Recepção </w:t>
      </w:r>
      <w:r w:rsidR="00073D98">
        <w:rPr>
          <w:rFonts w:ascii="Bookman Old Style" w:eastAsia="Calibri" w:hAnsi="Bookman Old Style" w:cs="Times New Roman"/>
          <w:sz w:val="28"/>
          <w:szCs w:val="28"/>
          <w:lang w:val="pt-PT"/>
        </w:rPr>
        <w:t>aos Representantes de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S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ua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Excel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ê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nc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ia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ALI BONGO ONDIMBA, Pr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sident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 d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 R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p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ú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bli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ca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Gabon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="00A1676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="00073D9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, apoiador do </w:t>
      </w:r>
      <w:r w:rsidR="005C7E1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IV </w:t>
      </w:r>
      <w:proofErr w:type="gramStart"/>
      <w:r w:rsidR="005C7E18">
        <w:rPr>
          <w:rFonts w:ascii="Bookman Old Style" w:eastAsia="Calibri" w:hAnsi="Bookman Old Style" w:cs="Times New Roman"/>
          <w:sz w:val="28"/>
          <w:szCs w:val="28"/>
          <w:lang w:val="pt-PT"/>
        </w:rPr>
        <w:t>ECOBANTU</w:t>
      </w:r>
      <w:proofErr w:type="gramEnd"/>
    </w:p>
    <w:p w14:paraId="5C052B60" w14:textId="77777777" w:rsidR="00A16761" w:rsidRPr="002F7EC5" w:rsidRDefault="00A16761" w:rsidP="00A16761">
      <w:pPr>
        <w:spacing w:line="240" w:lineRule="auto"/>
        <w:ind w:left="1560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</w:p>
    <w:p w14:paraId="4D5DDCD6" w14:textId="77777777" w:rsidR="00A16761" w:rsidRPr="002F7EC5" w:rsidRDefault="00A16761" w:rsidP="00A16761">
      <w:pPr>
        <w:numPr>
          <w:ilvl w:val="0"/>
          <w:numId w:val="5"/>
        </w:numPr>
        <w:spacing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Alocu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çõe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s de </w:t>
      </w:r>
      <w:proofErr w:type="gramStart"/>
      <w:r w:rsidR="004546E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circunstância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 :</w:t>
      </w:r>
      <w:proofErr w:type="gramEnd"/>
    </w:p>
    <w:p w14:paraId="24EDEB37" w14:textId="77777777" w:rsidR="00A16761" w:rsidRPr="002F7EC5" w:rsidRDefault="00A16761" w:rsidP="00A16761">
      <w:pPr>
        <w:spacing w:line="240" w:lineRule="auto"/>
        <w:ind w:left="1560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</w:p>
    <w:p w14:paraId="56655EEB" w14:textId="77777777" w:rsidR="00A16761" w:rsidRPr="002F7EC5" w:rsidRDefault="00A16761" w:rsidP="00A16761">
      <w:pPr>
        <w:spacing w:line="240" w:lineRule="auto"/>
        <w:ind w:left="1373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- Autori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dade</w:t>
      </w:r>
      <w:r w:rsidR="005C7E18">
        <w:rPr>
          <w:rFonts w:ascii="Bookman Old Style" w:eastAsia="Calibri" w:hAnsi="Bookman Old Style" w:cs="Times New Roman"/>
          <w:sz w:val="28"/>
          <w:szCs w:val="28"/>
          <w:lang w:val="pt-PT"/>
        </w:rPr>
        <w:t>s B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r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sil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i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ra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</w:t>
      </w:r>
    </w:p>
    <w:p w14:paraId="09F73138" w14:textId="6C4F866A" w:rsidR="00165270" w:rsidRPr="002F7EC5" w:rsidRDefault="00A16761" w:rsidP="00165270">
      <w:pPr>
        <w:spacing w:line="240" w:lineRule="auto"/>
        <w:ind w:left="1373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- Coord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na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do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r G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ral d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o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ILABANTU</w:t>
      </w:r>
      <w:r w:rsidR="00165270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e Representan</w:t>
      </w:r>
      <w:r w:rsidR="005348D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te para América Latina do Centro Internacional de Civilizações </w:t>
      </w:r>
      <w:proofErr w:type="gramStart"/>
      <w:r w:rsidR="005348D5">
        <w:rPr>
          <w:rFonts w:ascii="Bookman Old Style" w:eastAsia="Calibri" w:hAnsi="Bookman Old Style" w:cs="Times New Roman"/>
          <w:sz w:val="28"/>
          <w:szCs w:val="28"/>
          <w:lang w:val="pt-PT"/>
        </w:rPr>
        <w:t>Bantu(</w:t>
      </w:r>
      <w:proofErr w:type="gramEnd"/>
      <w:r w:rsidR="005348D5">
        <w:rPr>
          <w:rFonts w:ascii="Bookman Old Style" w:eastAsia="Calibri" w:hAnsi="Bookman Old Style" w:cs="Times New Roman"/>
          <w:sz w:val="28"/>
          <w:szCs w:val="28"/>
          <w:lang w:val="pt-PT"/>
        </w:rPr>
        <w:t>CICIBA)</w:t>
      </w:r>
      <w:r w:rsidR="00165270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, Sua Senhoria, o Senhor Walmir Damasceno (Tata </w:t>
      </w:r>
      <w:r w:rsidR="0057007C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Nkisi </w:t>
      </w:r>
      <w:r w:rsidR="00165270">
        <w:rPr>
          <w:rFonts w:ascii="Bookman Old Style" w:eastAsia="Calibri" w:hAnsi="Bookman Old Style" w:cs="Times New Roman"/>
          <w:sz w:val="28"/>
          <w:szCs w:val="28"/>
          <w:lang w:val="pt-PT"/>
        </w:rPr>
        <w:t>Katuvanjesi)</w:t>
      </w:r>
    </w:p>
    <w:p w14:paraId="6B27EEA2" w14:textId="77777777" w:rsidR="00A16761" w:rsidRPr="002F7EC5" w:rsidRDefault="00A16761" w:rsidP="00A16761">
      <w:pPr>
        <w:spacing w:line="240" w:lineRule="auto"/>
        <w:ind w:left="1373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75FAAD04" w14:textId="63ED96F9" w:rsidR="00A16761" w:rsidRPr="002F7EC5" w:rsidRDefault="00A16761" w:rsidP="00A16761">
      <w:pPr>
        <w:numPr>
          <w:ilvl w:val="0"/>
          <w:numId w:val="5"/>
        </w:numPr>
        <w:spacing w:line="240" w:lineRule="auto"/>
        <w:ind w:left="1560" w:hanging="284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r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i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m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ó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ni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de e</w:t>
      </w:r>
      <w:r w:rsidR="002B25DD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ntr</w:t>
      </w:r>
      <w:r w:rsidR="004546E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="002B25DD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g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d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s </w:t>
      </w:r>
      <w:r w:rsidR="004546E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distinções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honor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í</w:t>
      </w:r>
      <w:r w:rsidR="004546E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f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i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s 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="00D714F3">
        <w:rPr>
          <w:rFonts w:ascii="Bookman Old Style" w:eastAsia="Calibri" w:hAnsi="Bookman Old Style" w:cs="Times New Roman"/>
          <w:sz w:val="28"/>
          <w:szCs w:val="28"/>
          <w:lang w:val="pt-PT"/>
        </w:rPr>
        <w:t>os Representantes de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S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ua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Excel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ê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nc</w:t>
      </w:r>
      <w:r w:rsidR="003A6FC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ia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ALI BONGO ONDIMBA</w:t>
      </w:r>
    </w:p>
    <w:p w14:paraId="2CCC6F83" w14:textId="77777777" w:rsidR="00A16761" w:rsidRPr="002F7EC5" w:rsidRDefault="00A16761" w:rsidP="00A16761">
      <w:pPr>
        <w:spacing w:line="240" w:lineRule="auto"/>
        <w:ind w:left="1560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39DEAE36" w14:textId="08B2782A" w:rsidR="00A16761" w:rsidRPr="002F7EC5" w:rsidRDefault="00A16761" w:rsidP="00A16761">
      <w:pPr>
        <w:spacing w:line="240" w:lineRule="auto"/>
        <w:ind w:left="1276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 -</w:t>
      </w:r>
      <w:proofErr w:type="gramStart"/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 w:rsidR="00C1307E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proofErr w:type="gramEnd"/>
      <w:r w:rsidR="00C1307E">
        <w:rPr>
          <w:rFonts w:ascii="Bookman Old Style" w:eastAsia="Calibri" w:hAnsi="Bookman Old Style" w:cs="Times New Roman"/>
          <w:sz w:val="28"/>
          <w:szCs w:val="28"/>
          <w:lang w:val="pt-PT"/>
        </w:rPr>
        <w:t>Rito tradiconal de origem afro-brasileiro bantu</w:t>
      </w:r>
    </w:p>
    <w:p w14:paraId="2ECE1B3F" w14:textId="77777777" w:rsidR="00A16761" w:rsidRPr="002F7EC5" w:rsidRDefault="00A16761" w:rsidP="00A16761">
      <w:pPr>
        <w:spacing w:line="240" w:lineRule="auto"/>
        <w:ind w:left="1276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</w:p>
    <w:p w14:paraId="33F7FA42" w14:textId="77777777" w:rsidR="00A16761" w:rsidRPr="002F7EC5" w:rsidRDefault="00A16761" w:rsidP="00A16761">
      <w:pPr>
        <w:spacing w:line="240" w:lineRule="auto"/>
        <w:ind w:left="1276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 - </w:t>
      </w:r>
      <w:r w:rsidR="00363520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Decoração e </w:t>
      </w:r>
      <w:r w:rsidR="00D9677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entrega</w:t>
      </w:r>
      <w:r w:rsidR="00363520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d</w:t>
      </w:r>
      <w:r w:rsidR="00D96772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</w:t>
      </w:r>
      <w:r w:rsidR="00363520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presentes</w:t>
      </w:r>
    </w:p>
    <w:p w14:paraId="4B487C8F" w14:textId="77777777" w:rsidR="00A16761" w:rsidRPr="002F7EC5" w:rsidRDefault="00A16761" w:rsidP="00A16761">
      <w:pPr>
        <w:spacing w:line="240" w:lineRule="auto"/>
        <w:ind w:left="1276"/>
        <w:contextualSpacing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</w:p>
    <w:p w14:paraId="36DF57D6" w14:textId="77777777" w:rsidR="00363520" w:rsidRPr="002F7EC5" w:rsidRDefault="00A16761" w:rsidP="00725041">
      <w:pPr>
        <w:spacing w:line="240" w:lineRule="auto"/>
        <w:ind w:left="1276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 </w:t>
      </w:r>
      <w:r w:rsidR="00363520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- Palavra do recipiendário, SE Sr. ALI BONGO </w:t>
      </w:r>
      <w:proofErr w:type="gramStart"/>
      <w:r w:rsidR="00363520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ONDIMBA</w:t>
      </w:r>
      <w:proofErr w:type="gramEnd"/>
    </w:p>
    <w:p w14:paraId="31397713" w14:textId="77777777" w:rsidR="00363520" w:rsidRPr="002F7EC5" w:rsidRDefault="00363520" w:rsidP="00363520">
      <w:pPr>
        <w:spacing w:line="240" w:lineRule="auto"/>
        <w:ind w:left="1426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</w:p>
    <w:p w14:paraId="0499CE93" w14:textId="77777777" w:rsidR="00363520" w:rsidRPr="002F7EC5" w:rsidRDefault="00725041" w:rsidP="00363520">
      <w:pPr>
        <w:spacing w:line="240" w:lineRule="auto"/>
        <w:ind w:left="1426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- </w:t>
      </w:r>
      <w:r w:rsidR="00363520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Fotografia de famí</w:t>
      </w:r>
      <w:r w:rsidR="001E4085">
        <w:rPr>
          <w:rFonts w:ascii="Bookman Old Style" w:eastAsia="Calibri" w:hAnsi="Bookman Old Style" w:cs="Times New Roman"/>
          <w:sz w:val="28"/>
          <w:szCs w:val="28"/>
          <w:lang w:val="pt-PT"/>
        </w:rPr>
        <w:t>lia (recipiendário cercado das A</w:t>
      </w:r>
      <w:r w:rsidR="00363520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utoridades brasileiras, Ministros africanos </w:t>
      </w:r>
      <w:r w:rsidR="00363520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lastRenderedPageBreak/>
        <w:t>convidados, Diretor Geral do CICIBA, Secretário Executivo do CERDOTOLA, Secretário Executivo da OCP</w:t>
      </w:r>
      <w:r w:rsidR="005C7E18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="00363520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, Reitor</w:t>
      </w:r>
      <w:r w:rsidR="001E4085"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="00363520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da Universidade Federal de São </w:t>
      </w:r>
      <w:proofErr w:type="gramStart"/>
      <w:r w:rsidR="00363520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Paulo</w:t>
      </w:r>
      <w:r w:rsidR="005C7E18">
        <w:rPr>
          <w:rFonts w:ascii="Bookman Old Style" w:eastAsia="Calibri" w:hAnsi="Bookman Old Style" w:cs="Times New Roman"/>
          <w:sz w:val="28"/>
          <w:szCs w:val="28"/>
          <w:lang w:val="pt-PT"/>
        </w:rPr>
        <w:t>(</w:t>
      </w:r>
      <w:proofErr w:type="gramEnd"/>
      <w:r w:rsidR="005C7E18">
        <w:rPr>
          <w:rFonts w:ascii="Bookman Old Style" w:eastAsia="Calibri" w:hAnsi="Bookman Old Style" w:cs="Times New Roman"/>
          <w:sz w:val="28"/>
          <w:szCs w:val="28"/>
          <w:lang w:val="pt-PT"/>
        </w:rPr>
        <w:t>Unifesp), Univerdiade Estadual de São Paulo(Unesp)</w:t>
      </w:r>
      <w:r w:rsidR="00363520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, Secretário Executivo do ACALAN, Coordenador do CELTHO, etc.)</w:t>
      </w:r>
    </w:p>
    <w:p w14:paraId="41B89097" w14:textId="77777777" w:rsidR="00A425C8" w:rsidRDefault="00A425C8" w:rsidP="00A16761">
      <w:pPr>
        <w:spacing w:after="0" w:line="259" w:lineRule="auto"/>
        <w:ind w:left="1134" w:hanging="1134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30553B0C" w14:textId="77777777" w:rsidR="00CA37B0" w:rsidRDefault="00CA37B0" w:rsidP="00A16761">
      <w:pPr>
        <w:spacing w:after="0" w:line="259" w:lineRule="auto"/>
        <w:ind w:left="1134" w:hanging="1134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</w:p>
    <w:p w14:paraId="03829DE3" w14:textId="1B89ED00" w:rsidR="00CA37B0" w:rsidRPr="002F7EC5" w:rsidRDefault="00A425C8" w:rsidP="00CA37B0">
      <w:pPr>
        <w:spacing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A425C8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1</w:t>
      </w:r>
      <w:r w:rsidR="003641B4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6</w:t>
      </w:r>
      <w:r w:rsidRPr="00A425C8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h00</w:t>
      </w:r>
      <w:r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 – </w:t>
      </w:r>
      <w:r w:rsidR="00CA37B0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Colóquio internacional sobre o tema:</w:t>
      </w:r>
    </w:p>
    <w:p w14:paraId="44EFB51A" w14:textId="77777777" w:rsidR="00CA37B0" w:rsidRDefault="00CA37B0" w:rsidP="00CA37B0">
      <w:pPr>
        <w:spacing w:line="259" w:lineRule="auto"/>
        <w:ind w:firstLine="708"/>
        <w:jc w:val="both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 </w:t>
      </w: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« TRADIÇÕES BANTU NO BRASIL E ÁFRICA »</w:t>
      </w:r>
    </w:p>
    <w:p w14:paraId="751B19F3" w14:textId="77777777" w:rsidR="00B94555" w:rsidRDefault="00B94555" w:rsidP="00CA37B0">
      <w:pPr>
        <w:spacing w:line="259" w:lineRule="auto"/>
        <w:ind w:firstLine="708"/>
        <w:jc w:val="both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</w:p>
    <w:p w14:paraId="3C45CE4A" w14:textId="1FF3AA18" w:rsidR="00A425C8" w:rsidRPr="002F7EC5" w:rsidRDefault="00A425C8" w:rsidP="00A425C8">
      <w:pPr>
        <w:spacing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1D12785" wp14:editId="5C8FF2F2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100549" cy="923193"/>
                <wp:effectExtent l="0" t="0" r="1460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49" cy="923193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283E88" w14:textId="77777777" w:rsidR="00A425C8" w:rsidRDefault="00A425C8" w:rsidP="00A425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0;margin-top:12.5pt;width:480.35pt;height:72.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" fillcolor="#a5a5a5" strokecolor="#787878" strokeweight="1pt">
                <v:textbox>
                  <w:txbxContent>
                    <w:p w14:paraId="21283E88" w14:textId="77777777" w:rsidR="00A425C8" w:rsidRDefault="00A425C8" w:rsidP="00A425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D07C9CB" w14:textId="77777777" w:rsidR="00A425C8" w:rsidRPr="002F7EC5" w:rsidRDefault="00A425C8" w:rsidP="00A425C8">
      <w:pPr>
        <w:spacing w:line="259" w:lineRule="auto"/>
        <w:jc w:val="center"/>
        <w:rPr>
          <w:rFonts w:ascii="Bookman Old Style" w:eastAsia="Calibri" w:hAnsi="Bookman Old Style" w:cs="Times New Roman"/>
          <w:b/>
          <w:sz w:val="44"/>
          <w:szCs w:val="44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PAINEL </w:t>
      </w:r>
      <w:proofErr w:type="gramStart"/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>1</w:t>
      </w:r>
      <w:proofErr w:type="gramEnd"/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> : SOBREVIVÊNCIAS</w:t>
      </w:r>
      <w:r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 DAS TRADIÇÕES AFRICANA</w:t>
      </w:r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>S</w:t>
      </w:r>
      <w:r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 BANTU</w:t>
      </w:r>
    </w:p>
    <w:p w14:paraId="28F41EA6" w14:textId="77777777" w:rsidR="00A425C8" w:rsidRPr="00A425C8" w:rsidRDefault="00A425C8" w:rsidP="00A425C8">
      <w:pPr>
        <w:spacing w:line="259" w:lineRule="auto"/>
        <w:jc w:val="both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A425C8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Ementa:</w:t>
      </w:r>
    </w:p>
    <w:p w14:paraId="38487D87" w14:textId="42438000" w:rsidR="00A425C8" w:rsidRDefault="00A425C8" w:rsidP="00B9455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A425C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Apesar da gigantesca quantidade de seres humanos escravizados de inumeras regiões do continente africano trazidos a força para as </w:t>
      </w:r>
      <w:proofErr w:type="gramStart"/>
      <w:r w:rsidRPr="00A425C8">
        <w:rPr>
          <w:rFonts w:ascii="Bookman Old Style" w:eastAsia="Calibri" w:hAnsi="Bookman Old Style" w:cs="Times New Roman"/>
          <w:sz w:val="28"/>
          <w:szCs w:val="28"/>
          <w:lang w:val="pt-PT"/>
        </w:rPr>
        <w:t>américas</w:t>
      </w:r>
      <w:proofErr w:type="gramEnd"/>
      <w:r w:rsidRPr="00A425C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a(o) negra(o) e seus descendentes ressignificou e perpetuou seu continuo civilizatório nos países em que foram aportados. A enorme contribuição das tradições do povo bantu influênciou inumeros espectros da cultura e sociedade. Como sobrevivêram nas </w:t>
      </w:r>
      <w:proofErr w:type="gramStart"/>
      <w:r w:rsidRPr="00A425C8">
        <w:rPr>
          <w:rFonts w:ascii="Bookman Old Style" w:eastAsia="Calibri" w:hAnsi="Bookman Old Style" w:cs="Times New Roman"/>
          <w:sz w:val="28"/>
          <w:szCs w:val="28"/>
          <w:lang w:val="pt-PT"/>
        </w:rPr>
        <w:t>américas</w:t>
      </w:r>
      <w:proofErr w:type="gramEnd"/>
      <w:r w:rsidRPr="00A425C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e quais as pontes possíveis entre alguns destes principios bantu é o intento deste p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A425C8">
        <w:rPr>
          <w:rFonts w:ascii="Bookman Old Style" w:eastAsia="Calibri" w:hAnsi="Bookman Old Style" w:cs="Times New Roman"/>
          <w:sz w:val="28"/>
          <w:szCs w:val="28"/>
          <w:lang w:val="pt-PT"/>
        </w:rPr>
        <w:t>inel.</w:t>
      </w:r>
    </w:p>
    <w:p w14:paraId="5251D974" w14:textId="77777777" w:rsidR="00B94555" w:rsidRDefault="00B94555" w:rsidP="00B9455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500478DC" w14:textId="77777777" w:rsidR="00A425C8" w:rsidRPr="002F7EC5" w:rsidRDefault="00A425C8" w:rsidP="00A425C8">
      <w:pPr>
        <w:spacing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proofErr w:type="gramStart"/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Painelistas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 :</w:t>
      </w:r>
      <w:proofErr w:type="gramEnd"/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</w:p>
    <w:p w14:paraId="63CCA48E" w14:textId="2C6A2507" w:rsidR="00A425C8" w:rsidRPr="002F7EC5" w:rsidRDefault="00791ED2" w:rsidP="00A425C8">
      <w:pPr>
        <w:spacing w:line="259" w:lineRule="auto"/>
        <w:ind w:left="1416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- </w:t>
      </w:r>
      <w:r w:rsidR="00A425C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Professor Dr. </w:t>
      </w:r>
      <w:r w:rsidR="00A425C8"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Zeze Nguellekka</w:t>
      </w:r>
      <w:r w:rsidR="00A425C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  (Linguista, Universidade Nova Lisboa)</w:t>
      </w:r>
      <w:proofErr w:type="gramStart"/>
      <w:r w:rsidR="00A425C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 :</w:t>
      </w:r>
      <w:proofErr w:type="gramEnd"/>
      <w:r w:rsidR="00A425C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« </w:t>
      </w:r>
      <w:r w:rsidR="00A425C8" w:rsidRPr="002F7EC5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A estética bantu na canção : o caso dos Ovimbundu do Sul de Angola</w:t>
      </w:r>
      <w:r w:rsidR="00A425C8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 »</w:t>
      </w:r>
    </w:p>
    <w:p w14:paraId="55BFCB61" w14:textId="39EA1DCF" w:rsidR="005054D2" w:rsidRDefault="00A425C8" w:rsidP="005054D2">
      <w:pPr>
        <w:spacing w:line="259" w:lineRule="auto"/>
        <w:ind w:left="1418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- Dr. </w:t>
      </w: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Patrício Batsíkama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  (Historiador</w:t>
      </w:r>
      <w:r w:rsidR="0055366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e Doutor pela </w:t>
      </w:r>
      <w:r w:rsidR="00553663" w:rsidRPr="00553663">
        <w:rPr>
          <w:rFonts w:ascii="Bookman Old Style" w:hAnsi="Bookman Old Style"/>
          <w:sz w:val="28"/>
          <w:szCs w:val="28"/>
        </w:rPr>
        <w:t>Universidade Fernando Pessoa, Porto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): «Democracia</w:t>
      </w:r>
      <w:r w:rsidRPr="002F7EC5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, Sistemas político, económico, social e religioso no antigo Reino do Kongo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 </w:t>
      </w:r>
      <w:proofErr w:type="gramStart"/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»</w:t>
      </w:r>
      <w:proofErr w:type="gramEnd"/>
    </w:p>
    <w:p w14:paraId="16B05CD0" w14:textId="30253471" w:rsidR="00FC264A" w:rsidRDefault="00FC264A" w:rsidP="005054D2">
      <w:pPr>
        <w:spacing w:line="259" w:lineRule="auto"/>
        <w:ind w:left="1418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- Professora Dra. </w:t>
      </w:r>
      <w:r w:rsidRPr="008A427B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Stefania Capone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proofErr w:type="gramStart"/>
      <w:r>
        <w:rPr>
          <w:rFonts w:ascii="Bookman Old Style" w:eastAsia="Calibri" w:hAnsi="Bookman Old Style" w:cs="Times New Roman"/>
          <w:sz w:val="28"/>
          <w:szCs w:val="28"/>
          <w:lang w:val="pt-PT"/>
        </w:rPr>
        <w:t>(Ant</w:t>
      </w:r>
      <w:r w:rsidR="00130844">
        <w:rPr>
          <w:rFonts w:ascii="Bookman Old Style" w:eastAsia="Calibri" w:hAnsi="Bookman Old Style" w:cs="Times New Roman"/>
          <w:sz w:val="28"/>
          <w:szCs w:val="28"/>
          <w:lang w:val="pt-PT"/>
        </w:rPr>
        <w:t>ropóloga do Centro Nacional de P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esquisa Cientifica – França e 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lastRenderedPageBreak/>
        <w:t xml:space="preserve">Museu Nacional do Rio de Janeiro: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« </w:t>
      </w:r>
      <w:r w:rsidRPr="008A427B">
        <w:rPr>
          <w:rFonts w:ascii="Bookman Old Style" w:hAnsi="Bookman Old Style" w:cs="Segoe UI"/>
          <w:color w:val="000000"/>
          <w:sz w:val="28"/>
          <w:szCs w:val="28"/>
        </w:rPr>
        <w:t>A Busca da África no Candomb</w:t>
      </w:r>
      <w:r w:rsidR="008A427B" w:rsidRPr="008A427B">
        <w:rPr>
          <w:rFonts w:ascii="Bookman Old Style" w:hAnsi="Bookman Old Style" w:cs="Segoe UI"/>
          <w:color w:val="000000"/>
          <w:sz w:val="28"/>
          <w:szCs w:val="28"/>
        </w:rPr>
        <w:t>lé: Tradição e Poder no Brasil</w:t>
      </w:r>
      <w:r w:rsidR="008A427B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»</w:t>
      </w:r>
    </w:p>
    <w:p w14:paraId="3B0383A8" w14:textId="77777777" w:rsidR="00CA37B0" w:rsidRDefault="00CA37B0" w:rsidP="00553663">
      <w:pPr>
        <w:spacing w:line="259" w:lineRule="auto"/>
        <w:ind w:left="1418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proofErr w:type="gramEnd"/>
    </w:p>
    <w:p w14:paraId="4E594D4D" w14:textId="1BD57C4B" w:rsidR="00A425C8" w:rsidRPr="002F7EC5" w:rsidRDefault="00A425C8" w:rsidP="00A425C8">
      <w:pPr>
        <w:spacing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Moderador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: Professor Dr. </w:t>
      </w: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Deivison Nkosi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(Universidade Federal de São Paulo, UNIFESP</w:t>
      </w:r>
      <w:proofErr w:type="gramStart"/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1B96997F" w14:textId="69BEBAA2" w:rsidR="00A16761" w:rsidRPr="002F7EC5" w:rsidRDefault="00A16761" w:rsidP="00A16761">
      <w:pPr>
        <w:spacing w:after="0" w:line="259" w:lineRule="auto"/>
        <w:ind w:left="1134" w:hanging="1134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8h00 –</w:t>
      </w:r>
      <w:r w:rsidR="005C7E18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 Noite C</w:t>
      </w:r>
      <w:r w:rsidR="00725041"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ultural </w:t>
      </w:r>
      <w:r w:rsidR="005C7E18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em </w:t>
      </w:r>
      <w:r w:rsidR="00725041"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honra do Presidente </w:t>
      </w:r>
      <w:r w:rsidR="00D96772"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ALI BONGO ONDIMBA. </w:t>
      </w:r>
    </w:p>
    <w:p w14:paraId="7B8B6A89" w14:textId="77777777" w:rsidR="00A16761" w:rsidRPr="002F7EC5" w:rsidRDefault="00A16761" w:rsidP="00B94555">
      <w:pPr>
        <w:spacing w:after="0" w:line="240" w:lineRule="auto"/>
        <w:ind w:left="1134" w:hanging="1134"/>
        <w:rPr>
          <w:rFonts w:ascii="Bookman Old Style" w:eastAsia="Calibri" w:hAnsi="Bookman Old Style" w:cs="Times New Roman"/>
          <w:b/>
          <w:sz w:val="20"/>
          <w:szCs w:val="28"/>
          <w:lang w:val="pt-PT"/>
        </w:rPr>
      </w:pPr>
    </w:p>
    <w:p w14:paraId="1A035FB3" w14:textId="493FD5A9" w:rsidR="00725041" w:rsidRPr="00B94555" w:rsidRDefault="00725041" w:rsidP="004C26D3">
      <w:pPr>
        <w:pStyle w:val="PargrafodaLista"/>
        <w:numPr>
          <w:ilvl w:val="0"/>
          <w:numId w:val="9"/>
        </w:numPr>
        <w:spacing w:after="0" w:line="240" w:lineRule="auto"/>
        <w:ind w:left="1560" w:hanging="284"/>
        <w:rPr>
          <w:rFonts w:ascii="Bookman Old Style" w:hAnsi="Bookman Old Style"/>
          <w:b/>
          <w:sz w:val="14"/>
          <w:szCs w:val="28"/>
          <w:lang w:val="pt-PT"/>
        </w:rPr>
      </w:pPr>
      <w:r w:rsidRPr="00B94555">
        <w:rPr>
          <w:rFonts w:ascii="Bookman Old Style" w:hAnsi="Bookman Old Style"/>
          <w:b/>
          <w:sz w:val="28"/>
          <w:szCs w:val="28"/>
          <w:lang w:val="pt-PT"/>
        </w:rPr>
        <w:t xml:space="preserve">Yvison Pessoa </w:t>
      </w:r>
      <w:r w:rsidRPr="00B94555">
        <w:rPr>
          <w:rFonts w:ascii="Bookman Old Style" w:hAnsi="Bookman Old Style"/>
          <w:sz w:val="28"/>
          <w:szCs w:val="28"/>
          <w:lang w:val="pt-PT"/>
        </w:rPr>
        <w:t>(CD Trajetória, S</w:t>
      </w:r>
      <w:r w:rsidRPr="00B94555">
        <w:rPr>
          <w:rFonts w:ascii="Calibri" w:hAnsi="Calibri"/>
          <w:sz w:val="28"/>
          <w:szCs w:val="28"/>
          <w:lang w:val="pt-PT"/>
        </w:rPr>
        <w:t>ã</w:t>
      </w:r>
      <w:r w:rsidRPr="00B94555">
        <w:rPr>
          <w:rFonts w:ascii="Bookman Old Style" w:hAnsi="Bookman Old Style"/>
          <w:sz w:val="28"/>
          <w:szCs w:val="28"/>
          <w:lang w:val="pt-PT"/>
        </w:rPr>
        <w:t>o Paulo, Brasil</w:t>
      </w:r>
      <w:proofErr w:type="gramStart"/>
      <w:r w:rsidRPr="00B94555">
        <w:rPr>
          <w:rFonts w:ascii="Bookman Old Style" w:hAnsi="Bookman Old Style"/>
          <w:sz w:val="28"/>
          <w:szCs w:val="28"/>
          <w:lang w:val="pt-PT"/>
        </w:rPr>
        <w:t>)</w:t>
      </w:r>
      <w:proofErr w:type="gramEnd"/>
    </w:p>
    <w:p w14:paraId="221700CE" w14:textId="27A5762C" w:rsidR="00725041" w:rsidRPr="00F8052D" w:rsidRDefault="00725041" w:rsidP="008F151E">
      <w:pPr>
        <w:pStyle w:val="PargrafodaLista"/>
        <w:numPr>
          <w:ilvl w:val="0"/>
          <w:numId w:val="9"/>
        </w:numPr>
        <w:spacing w:after="0" w:line="240" w:lineRule="auto"/>
        <w:ind w:left="1560" w:hanging="284"/>
        <w:rPr>
          <w:rFonts w:ascii="Bookman Old Style" w:hAnsi="Bookman Old Style"/>
          <w:sz w:val="14"/>
          <w:szCs w:val="28"/>
          <w:lang w:val="pt-PT"/>
        </w:rPr>
      </w:pPr>
      <w:r w:rsidRPr="00B94555">
        <w:rPr>
          <w:rFonts w:ascii="Bookman Old Style" w:hAnsi="Bookman Old Style"/>
          <w:b/>
          <w:sz w:val="28"/>
          <w:szCs w:val="28"/>
          <w:lang w:val="pt-PT"/>
        </w:rPr>
        <w:t xml:space="preserve">Vilma Rosa </w:t>
      </w:r>
      <w:r w:rsidRPr="00B94555">
        <w:rPr>
          <w:rFonts w:ascii="Bookman Old Style" w:hAnsi="Bookman Old Style"/>
          <w:sz w:val="28"/>
          <w:szCs w:val="28"/>
          <w:lang w:val="pt-PT"/>
        </w:rPr>
        <w:t>(</w:t>
      </w:r>
      <w:r w:rsidRPr="00B94555">
        <w:rPr>
          <w:rFonts w:ascii="Calibri" w:hAnsi="Calibri"/>
          <w:sz w:val="28"/>
          <w:szCs w:val="28"/>
          <w:lang w:val="pt-PT"/>
        </w:rPr>
        <w:t>É</w:t>
      </w:r>
      <w:r w:rsidRPr="00B94555">
        <w:rPr>
          <w:rFonts w:ascii="Bookman Old Style" w:hAnsi="Bookman Old Style"/>
          <w:sz w:val="28"/>
          <w:szCs w:val="28"/>
          <w:lang w:val="pt-PT"/>
        </w:rPr>
        <w:t xml:space="preserve"> Pra Sambar, Rio de Janeiro, Brasil</w:t>
      </w:r>
      <w:proofErr w:type="gramStart"/>
      <w:r w:rsidRPr="00B94555">
        <w:rPr>
          <w:rFonts w:ascii="Bookman Old Style" w:hAnsi="Bookman Old Style"/>
          <w:sz w:val="28"/>
          <w:szCs w:val="28"/>
          <w:lang w:val="pt-PT"/>
        </w:rPr>
        <w:t>)</w:t>
      </w:r>
      <w:proofErr w:type="gramEnd"/>
    </w:p>
    <w:p w14:paraId="727065E6" w14:textId="3D36A741" w:rsidR="00F8052D" w:rsidRPr="00F8052D" w:rsidRDefault="00F8052D" w:rsidP="00F8052D">
      <w:pPr>
        <w:pStyle w:val="PargrafodaLista"/>
        <w:numPr>
          <w:ilvl w:val="0"/>
          <w:numId w:val="9"/>
        </w:numPr>
        <w:spacing w:after="0" w:line="240" w:lineRule="auto"/>
        <w:ind w:left="1560" w:hanging="284"/>
        <w:rPr>
          <w:rFonts w:ascii="Bookman Old Style" w:hAnsi="Bookman Old Style"/>
          <w:sz w:val="14"/>
          <w:szCs w:val="28"/>
          <w:lang w:val="pt-PT"/>
        </w:rPr>
      </w:pPr>
      <w:r w:rsidRPr="00F8052D">
        <w:rPr>
          <w:rFonts w:ascii="Bookman Old Style" w:hAnsi="Bookman Old Style"/>
          <w:b/>
          <w:sz w:val="28"/>
          <w:szCs w:val="28"/>
          <w:lang w:val="pt-PT"/>
        </w:rPr>
        <w:t>TOCA – Terreiro de Capoeira Angola – Mestre Limãozinho (Samba de Roda)</w:t>
      </w:r>
    </w:p>
    <w:p w14:paraId="1399EE15" w14:textId="77777777" w:rsidR="00B94555" w:rsidRPr="00F8052D" w:rsidRDefault="00725041" w:rsidP="00F8052D">
      <w:pPr>
        <w:pStyle w:val="PargrafodaLista"/>
        <w:numPr>
          <w:ilvl w:val="0"/>
          <w:numId w:val="9"/>
        </w:numPr>
        <w:spacing w:after="0" w:line="240" w:lineRule="auto"/>
        <w:ind w:left="1560" w:hanging="284"/>
        <w:rPr>
          <w:rFonts w:ascii="Bookman Old Style" w:hAnsi="Bookman Old Style"/>
          <w:b/>
          <w:sz w:val="28"/>
          <w:szCs w:val="28"/>
          <w:lang w:val="pt-PT"/>
        </w:rPr>
      </w:pPr>
      <w:r w:rsidRPr="00F8052D">
        <w:rPr>
          <w:rFonts w:ascii="Bookman Old Style" w:hAnsi="Bookman Old Style"/>
          <w:b/>
          <w:sz w:val="28"/>
          <w:szCs w:val="28"/>
          <w:lang w:val="pt-PT"/>
        </w:rPr>
        <w:t>Grupo de artistas do Gabão</w:t>
      </w:r>
    </w:p>
    <w:p w14:paraId="182D64F5" w14:textId="77777777" w:rsidR="007E11BC" w:rsidRDefault="007E11BC" w:rsidP="00725041">
      <w:pPr>
        <w:spacing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7F57E8B0" w14:textId="77777777" w:rsidR="00725041" w:rsidRPr="002F7EC5" w:rsidRDefault="00725041" w:rsidP="00725041">
      <w:pPr>
        <w:spacing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A1079D" wp14:editId="7EADD492">
                <wp:simplePos x="0" y="0"/>
                <wp:positionH relativeFrom="column">
                  <wp:posOffset>-245110</wp:posOffset>
                </wp:positionH>
                <wp:positionV relativeFrom="paragraph">
                  <wp:posOffset>286874</wp:posOffset>
                </wp:positionV>
                <wp:extent cx="6100549" cy="395287"/>
                <wp:effectExtent l="0" t="0" r="1460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49" cy="395287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D98CB0" w14:textId="77777777" w:rsidR="00BC6D8B" w:rsidRDefault="00BC6D8B" w:rsidP="007250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9" style="position:absolute;margin-left:-19.3pt;margin-top:22.6pt;width:480.35pt;height:31.1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" fillcolor="#a5a5a5" strokecolor="#787878" strokeweight="1pt">
                <v:textbox>
                  <w:txbxContent>
                    <w:p w14:paraId="54D98CB0" w14:textId="77777777" w:rsidR="00BC6D8B" w:rsidRDefault="00BC6D8B" w:rsidP="007250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869B66" w14:textId="77777777" w:rsidR="00725041" w:rsidRPr="002F7EC5" w:rsidRDefault="00725041" w:rsidP="00725041">
      <w:pPr>
        <w:spacing w:line="259" w:lineRule="auto"/>
        <w:jc w:val="center"/>
        <w:rPr>
          <w:rFonts w:ascii="Bookman Old Style" w:eastAsia="Calibri" w:hAnsi="Bookman Old Style" w:cs="Times New Roman"/>
          <w:b/>
          <w:sz w:val="44"/>
          <w:szCs w:val="44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>S</w:t>
      </w:r>
      <w:r w:rsidR="00C64F39"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>ába</w:t>
      </w:r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>d</w:t>
      </w:r>
      <w:r w:rsidR="00C64F39"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>o</w:t>
      </w:r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 </w:t>
      </w:r>
      <w:proofErr w:type="gramStart"/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>5</w:t>
      </w:r>
      <w:proofErr w:type="gramEnd"/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 </w:t>
      </w:r>
      <w:r w:rsidR="00C64F39"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de </w:t>
      </w:r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>mai</w:t>
      </w:r>
      <w:r w:rsidR="00C64F39"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>o de</w:t>
      </w:r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 2018</w:t>
      </w:r>
    </w:p>
    <w:p w14:paraId="490494CF" w14:textId="77777777" w:rsidR="00725041" w:rsidRPr="002F7EC5" w:rsidRDefault="00725041" w:rsidP="00725041">
      <w:pPr>
        <w:spacing w:line="259" w:lineRule="auto"/>
        <w:jc w:val="both"/>
        <w:rPr>
          <w:rFonts w:ascii="Bookman Old Style" w:eastAsia="Calibri" w:hAnsi="Bookman Old Style" w:cs="Times New Roman"/>
          <w:sz w:val="18"/>
          <w:szCs w:val="28"/>
          <w:lang w:val="pt-PT"/>
        </w:rPr>
      </w:pPr>
    </w:p>
    <w:p w14:paraId="4FCDB399" w14:textId="77777777" w:rsidR="00725041" w:rsidRPr="002F7EC5" w:rsidRDefault="00725041" w:rsidP="00725041">
      <w:pPr>
        <w:spacing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09h00 –</w:t>
      </w:r>
      <w:r w:rsidR="0048409F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Inscrições e credenciamentos</w:t>
      </w:r>
    </w:p>
    <w:p w14:paraId="216FCBBA" w14:textId="77777777" w:rsidR="00320013" w:rsidRPr="005C7E18" w:rsidRDefault="00725041" w:rsidP="005C7E18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10h00 </w:t>
      </w:r>
      <w:r w:rsidR="005C7E18">
        <w:rPr>
          <w:rFonts w:ascii="Bookman Old Style" w:eastAsia="Calibri" w:hAnsi="Bookman Old Style" w:cs="Times New Roman"/>
          <w:sz w:val="28"/>
          <w:szCs w:val="28"/>
          <w:lang w:val="pt-PT"/>
        </w:rPr>
        <w:t>- Exposição I</w:t>
      </w:r>
      <w:r w:rsidR="00320013" w:rsidRPr="005C7E1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nternacional (permanente) de obras literárias do Brasil, Gabão, Angola, Moçambique e </w:t>
      </w:r>
      <w:proofErr w:type="gramStart"/>
      <w:r w:rsidR="00320013" w:rsidRPr="005C7E18">
        <w:rPr>
          <w:rFonts w:ascii="Bookman Old Style" w:eastAsia="Calibri" w:hAnsi="Bookman Old Style" w:cs="Times New Roman"/>
          <w:sz w:val="28"/>
          <w:szCs w:val="28"/>
          <w:lang w:val="pt-PT"/>
        </w:rPr>
        <w:t>Cuba</w:t>
      </w:r>
      <w:proofErr w:type="gramEnd"/>
    </w:p>
    <w:p w14:paraId="58E75B90" w14:textId="77777777" w:rsidR="00320013" w:rsidRPr="002F7EC5" w:rsidRDefault="00320013" w:rsidP="00320013">
      <w:pPr>
        <w:spacing w:after="0" w:line="259" w:lineRule="auto"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</w:p>
    <w:p w14:paraId="3EB0779B" w14:textId="77777777" w:rsidR="00320013" w:rsidRPr="002F7EC5" w:rsidRDefault="00320013" w:rsidP="00320013">
      <w:pPr>
        <w:pStyle w:val="PargrafodaLista"/>
        <w:numPr>
          <w:ilvl w:val="0"/>
          <w:numId w:val="2"/>
        </w:numPr>
        <w:spacing w:after="0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Exposição do artesanato e moda africana e afro-brasileira</w:t>
      </w:r>
    </w:p>
    <w:p w14:paraId="12E95C6A" w14:textId="77777777" w:rsidR="00320013" w:rsidRPr="002F7EC5" w:rsidRDefault="00320013" w:rsidP="00320013">
      <w:pPr>
        <w:spacing w:after="0" w:line="259" w:lineRule="auto"/>
        <w:ind w:left="870"/>
        <w:jc w:val="both"/>
        <w:rPr>
          <w:rFonts w:ascii="Bookman Old Style" w:eastAsia="Calibri" w:hAnsi="Bookman Old Style" w:cs="Times New Roman"/>
          <w:sz w:val="14"/>
          <w:szCs w:val="28"/>
          <w:lang w:val="pt-PT"/>
        </w:rPr>
      </w:pPr>
    </w:p>
    <w:p w14:paraId="1D8AFF97" w14:textId="42CA55A3" w:rsidR="00320013" w:rsidRPr="002F7EC5" w:rsidRDefault="00320013" w:rsidP="00320013">
      <w:pPr>
        <w:pStyle w:val="PargrafodaLista"/>
        <w:numPr>
          <w:ilvl w:val="0"/>
          <w:numId w:val="2"/>
        </w:numPr>
        <w:spacing w:after="0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Local: Praça Das Sombras: Memorial da América Latina</w:t>
      </w:r>
      <w:r w:rsidR="00CD461E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(em frente ao Auditório Simón Bolívar)</w:t>
      </w:r>
    </w:p>
    <w:p w14:paraId="787BF65B" w14:textId="77777777" w:rsidR="00320013" w:rsidRPr="002F7EC5" w:rsidRDefault="00320013" w:rsidP="00320013">
      <w:pPr>
        <w:spacing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46A6EB3B" w14:textId="7C1E49E4" w:rsidR="00320013" w:rsidRPr="002F7EC5" w:rsidRDefault="00320013" w:rsidP="00320013">
      <w:pPr>
        <w:spacing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CA37B0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10h00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–</w:t>
      </w:r>
      <w:r w:rsidR="00CA37B0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Colóquio internacional sobre o tema:</w:t>
      </w:r>
    </w:p>
    <w:p w14:paraId="0C9B1F1D" w14:textId="77777777" w:rsidR="00320013" w:rsidRPr="002F7EC5" w:rsidRDefault="00320013" w:rsidP="00320013">
      <w:pPr>
        <w:spacing w:line="259" w:lineRule="auto"/>
        <w:ind w:firstLine="708"/>
        <w:jc w:val="both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 </w:t>
      </w: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« TRADIÇÕES BANTU NO BRASIL E ÁFRICA »</w:t>
      </w:r>
    </w:p>
    <w:p w14:paraId="78A3451D" w14:textId="77777777" w:rsidR="00320013" w:rsidRPr="002F7EC5" w:rsidRDefault="00320013" w:rsidP="00320013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DC0E145" wp14:editId="1B8EF434">
                <wp:simplePos x="0" y="0"/>
                <wp:positionH relativeFrom="column">
                  <wp:posOffset>-126072</wp:posOffset>
                </wp:positionH>
                <wp:positionV relativeFrom="paragraph">
                  <wp:posOffset>95152</wp:posOffset>
                </wp:positionV>
                <wp:extent cx="6100549" cy="896816"/>
                <wp:effectExtent l="0" t="0" r="14605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49" cy="896816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E81879" w14:textId="77777777" w:rsidR="00BC6D8B" w:rsidRDefault="00BC6D8B" w:rsidP="00320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-9.95pt;margin-top:7.5pt;width:480.35pt;height:70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" fillcolor="#a5a5a5" strokecolor="#787878" strokeweight="1pt">
                <v:textbox>
                  <w:txbxContent>
                    <w:p w14:paraId="7DE81879" w14:textId="77777777" w:rsidR="00BC6D8B" w:rsidRDefault="00BC6D8B" w:rsidP="003200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A9F54E9" w14:textId="77777777" w:rsidR="00320013" w:rsidRPr="002F7EC5" w:rsidRDefault="00320013" w:rsidP="00320013">
      <w:pPr>
        <w:spacing w:after="0" w:line="259" w:lineRule="auto"/>
        <w:jc w:val="center"/>
        <w:rPr>
          <w:rFonts w:ascii="Bookman Old Style" w:eastAsia="Calibri" w:hAnsi="Bookman Old Style" w:cs="Times New Roman"/>
          <w:b/>
          <w:sz w:val="44"/>
          <w:szCs w:val="44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PAINEL </w:t>
      </w:r>
      <w:proofErr w:type="gramStart"/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>2</w:t>
      </w:r>
      <w:proofErr w:type="gramEnd"/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 : MEMÓRIA E REPRESENTAÇÕES </w:t>
      </w:r>
    </w:p>
    <w:p w14:paraId="3D89444A" w14:textId="77777777" w:rsidR="00320013" w:rsidRPr="002F7EC5" w:rsidRDefault="00320013" w:rsidP="00320013">
      <w:pPr>
        <w:spacing w:line="259" w:lineRule="auto"/>
        <w:rPr>
          <w:rFonts w:ascii="Bookman Old Style" w:eastAsia="Calibri" w:hAnsi="Bookman Old Style" w:cs="Times New Roman"/>
          <w:sz w:val="18"/>
          <w:szCs w:val="28"/>
          <w:lang w:val="pt-PT"/>
        </w:rPr>
      </w:pPr>
    </w:p>
    <w:p w14:paraId="70A2C79F" w14:textId="77777777" w:rsidR="00553663" w:rsidRPr="00D47BD1" w:rsidRDefault="00553663" w:rsidP="00D47BD1">
      <w:pPr>
        <w:spacing w:line="259" w:lineRule="auto"/>
        <w:jc w:val="both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D47BD1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Ementa:</w:t>
      </w:r>
    </w:p>
    <w:p w14:paraId="07CFEB93" w14:textId="7FB739ED" w:rsidR="00E76E30" w:rsidRPr="00D47BD1" w:rsidRDefault="00D47BD1" w:rsidP="00D47BD1">
      <w:pPr>
        <w:spacing w:line="259" w:lineRule="auto"/>
        <w:jc w:val="both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>
        <w:rPr>
          <w:rFonts w:ascii="Bookman Old Style" w:hAnsi="Bookman Old Style"/>
          <w:sz w:val="28"/>
          <w:szCs w:val="28"/>
          <w:shd w:val="clear" w:color="auto" w:fill="FFFFFF"/>
        </w:rPr>
        <w:t>Um povo sem memória é como uma á</w:t>
      </w:r>
      <w:r w:rsidR="00E76E30" w:rsidRPr="00D47BD1">
        <w:rPr>
          <w:rFonts w:ascii="Bookman Old Style" w:hAnsi="Bookman Old Style"/>
          <w:sz w:val="28"/>
          <w:szCs w:val="28"/>
          <w:shd w:val="clear" w:color="auto" w:fill="FFFFFF"/>
        </w:rPr>
        <w:t>rvore sem raiz. E</w:t>
      </w:r>
      <w:r>
        <w:rPr>
          <w:rFonts w:ascii="Bookman Old Style" w:hAnsi="Bookman Old Style"/>
          <w:sz w:val="28"/>
          <w:szCs w:val="28"/>
          <w:shd w:val="clear" w:color="auto" w:fill="FFFFFF"/>
        </w:rPr>
        <w:t>,</w:t>
      </w:r>
      <w:r w:rsidR="00E76E30" w:rsidRPr="00D47BD1">
        <w:rPr>
          <w:rFonts w:ascii="Bookman Old Style" w:hAnsi="Bookman Old Style"/>
          <w:sz w:val="28"/>
          <w:szCs w:val="28"/>
          <w:shd w:val="clear" w:color="auto" w:fill="FFFFFF"/>
        </w:rPr>
        <w:t xml:space="preserve"> ciente disso, os colonizadores investiram, desde o início, em processos </w:t>
      </w:r>
      <w:r w:rsidR="00E76E30" w:rsidRPr="00D47BD1">
        <w:rPr>
          <w:rFonts w:ascii="Bookman Old Style" w:hAnsi="Bookman Old Style"/>
          <w:sz w:val="28"/>
          <w:szCs w:val="28"/>
          <w:shd w:val="clear" w:color="auto" w:fill="FFFFFF"/>
        </w:rPr>
        <w:lastRenderedPageBreak/>
        <w:t>de apagamentos culturais  e estigmatização do legado civilizacional produzido pelos africanos e seus descendentes espalhados pelo mundo. Esta mesa se propõe a evidenciar essas memórias, significados e representações  que cruzaram o atlântico com os povos aqui desembarcados compondo amefricanidades. Memórias vivas que seguiram se resignificando e se reinventando a partir de novos contextos e influências culturais. </w:t>
      </w:r>
    </w:p>
    <w:p w14:paraId="2FD101D1" w14:textId="680DFBBF" w:rsidR="00553663" w:rsidRPr="002F7EC5" w:rsidRDefault="00553663" w:rsidP="00553663">
      <w:pPr>
        <w:spacing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Painelistas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: </w:t>
      </w:r>
    </w:p>
    <w:p w14:paraId="21321015" w14:textId="11365539" w:rsidR="00553663" w:rsidRPr="002F7EC5" w:rsidRDefault="00553663" w:rsidP="00657048">
      <w:pPr>
        <w:numPr>
          <w:ilvl w:val="0"/>
          <w:numId w:val="10"/>
        </w:numPr>
        <w:spacing w:after="0" w:line="240" w:lineRule="auto"/>
        <w:ind w:left="1225" w:hanging="357"/>
        <w:contextualSpacing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Professor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Dr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>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.</w:t>
      </w: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 Renata Gonçalves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(NEAB-UNIFESP): « </w:t>
      </w:r>
      <w:r w:rsidRPr="002F7EC5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Feminismo, racismo e intolerância</w:t>
      </w:r>
      <w:proofErr w:type="gramStart"/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»</w:t>
      </w:r>
      <w:proofErr w:type="gramEnd"/>
    </w:p>
    <w:p w14:paraId="4415639A" w14:textId="10C7ADE2" w:rsidR="00553663" w:rsidRDefault="00553663" w:rsidP="00657048">
      <w:pPr>
        <w:numPr>
          <w:ilvl w:val="0"/>
          <w:numId w:val="10"/>
        </w:numPr>
        <w:spacing w:after="0" w:line="240" w:lineRule="auto"/>
        <w:ind w:left="1225" w:hanging="357"/>
        <w:contextualSpacing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Investigador </w:t>
      </w: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Jeronimo Garcia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 </w:t>
      </w:r>
      <w:r w:rsidR="00657048" w:rsidRPr="00657048">
        <w:rPr>
          <w:rFonts w:ascii="Bookman Old Style" w:eastAsia="Calibri" w:hAnsi="Bookman Old Style" w:cs="Times New Roman"/>
          <w:sz w:val="28"/>
          <w:szCs w:val="28"/>
          <w:lang w:val="pt-PT"/>
        </w:rPr>
        <w:t>(</w:t>
      </w:r>
      <w:r w:rsidR="00865DA0">
        <w:rPr>
          <w:rFonts w:ascii="Bookman Old Style" w:eastAsia="Calibri" w:hAnsi="Bookman Old Style" w:cs="Times New Roman"/>
          <w:sz w:val="28"/>
          <w:szCs w:val="28"/>
          <w:lang w:val="pt-PT"/>
        </w:rPr>
        <w:t>Alemanha</w:t>
      </w:r>
      <w:r w:rsidR="00657048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: «</w:t>
      </w:r>
      <w:r w:rsidRPr="002F7EC5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A história que nunca ninguém vos tinha dito 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»</w:t>
      </w:r>
    </w:p>
    <w:p w14:paraId="69CEB31A" w14:textId="3099A406" w:rsidR="00553663" w:rsidRPr="00657048" w:rsidRDefault="00657048" w:rsidP="00657048">
      <w:pPr>
        <w:numPr>
          <w:ilvl w:val="0"/>
          <w:numId w:val="10"/>
        </w:numPr>
        <w:spacing w:after="0" w:line="240" w:lineRule="auto"/>
        <w:ind w:left="1225" w:hanging="357"/>
        <w:contextualSpacing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657048">
        <w:rPr>
          <w:rFonts w:ascii="Bookman Old Style" w:eastAsia="Calibri" w:hAnsi="Bookman Old Style" w:cs="Times New Roman"/>
          <w:sz w:val="28"/>
          <w:szCs w:val="28"/>
          <w:lang w:val="pt-PT"/>
        </w:rPr>
        <w:t>Dra.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 w:rsidR="00553663" w:rsidRPr="00657048">
        <w:rPr>
          <w:rFonts w:ascii="Bookman Old Style" w:eastAsia="Calibri" w:hAnsi="Bookman Old Style" w:cs="Times New Roman"/>
          <w:b/>
          <w:sz w:val="28"/>
          <w:szCs w:val="28"/>
          <w:lang w:val="pt-BR"/>
        </w:rPr>
        <w:t>Sheila S. Walker</w:t>
      </w:r>
      <w:r w:rsidR="00553663" w:rsidRPr="00657048">
        <w:rPr>
          <w:rFonts w:ascii="Bookman Old Style" w:eastAsia="Calibri" w:hAnsi="Bookman Old Style" w:cs="Times New Roman"/>
          <w:sz w:val="28"/>
          <w:szCs w:val="28"/>
          <w:lang w:val="pt-BR"/>
        </w:rPr>
        <w:t xml:space="preserve"> </w:t>
      </w:r>
      <w:r>
        <w:rPr>
          <w:rFonts w:ascii="Bookman Old Style" w:eastAsia="Calibri" w:hAnsi="Bookman Old Style" w:cs="Times New Roman"/>
          <w:sz w:val="28"/>
          <w:szCs w:val="28"/>
          <w:lang w:val="pt-BR"/>
        </w:rPr>
        <w:t>(</w:t>
      </w:r>
      <w:r w:rsidR="00553663" w:rsidRPr="00657048">
        <w:rPr>
          <w:rFonts w:ascii="Bookman Old Style" w:eastAsia="Calibri" w:hAnsi="Bookman Old Style" w:cs="Times New Roman"/>
          <w:sz w:val="28"/>
          <w:szCs w:val="28"/>
          <w:lang w:val="pt-BR"/>
        </w:rPr>
        <w:t xml:space="preserve">PhD, </w:t>
      </w:r>
      <w:proofErr w:type="spellStart"/>
      <w:r w:rsidR="00553663" w:rsidRPr="00657048">
        <w:rPr>
          <w:rFonts w:ascii="Bookman Old Style" w:eastAsia="Calibri" w:hAnsi="Bookman Old Style" w:cs="Times New Roman"/>
          <w:sz w:val="28"/>
          <w:szCs w:val="28"/>
          <w:lang w:val="pt-BR"/>
        </w:rPr>
        <w:t>Afrodiaspora</w:t>
      </w:r>
      <w:proofErr w:type="spellEnd"/>
      <w:r w:rsidR="00553663" w:rsidRPr="00657048">
        <w:rPr>
          <w:rFonts w:ascii="Bookman Old Style" w:eastAsia="Calibri" w:hAnsi="Bookman Old Style" w:cs="Times New Roman"/>
          <w:sz w:val="28"/>
          <w:szCs w:val="28"/>
          <w:lang w:val="pt-BR"/>
        </w:rPr>
        <w:t xml:space="preserve"> - Washington, D.C(USA)</w:t>
      </w:r>
      <w:r>
        <w:rPr>
          <w:rFonts w:ascii="Bookman Old Style" w:eastAsia="Calibri" w:hAnsi="Bookman Old Style" w:cs="Times New Roman"/>
          <w:sz w:val="28"/>
          <w:szCs w:val="28"/>
          <w:lang w:val="pt-BR"/>
        </w:rPr>
        <w:t>)</w:t>
      </w:r>
      <w:r w:rsidRPr="00657048">
        <w:rPr>
          <w:rFonts w:ascii="Bookman Old Style" w:eastAsia="Calibri" w:hAnsi="Bookman Old Style" w:cs="Times New Roman"/>
          <w:sz w:val="28"/>
          <w:szCs w:val="28"/>
          <w:lang w:val="pt-BR"/>
        </w:rPr>
        <w:t xml:space="preserve">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« </w:t>
      </w:r>
      <w:r w:rsidR="00553663" w:rsidRPr="00657048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Congos Pan-Americanos nas Américas Bantu</w:t>
      </w:r>
      <w:proofErr w:type="gramStart"/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»</w:t>
      </w:r>
      <w:proofErr w:type="gramEnd"/>
    </w:p>
    <w:p w14:paraId="5B24AAAF" w14:textId="51481DC3" w:rsidR="00657048" w:rsidRPr="00657048" w:rsidRDefault="00657048" w:rsidP="00657048">
      <w:pPr>
        <w:pStyle w:val="PargrafodaLista"/>
        <w:numPr>
          <w:ilvl w:val="0"/>
          <w:numId w:val="10"/>
        </w:numPr>
        <w:spacing w:after="0" w:line="240" w:lineRule="auto"/>
        <w:ind w:left="1225" w:hanging="357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657048">
        <w:rPr>
          <w:rFonts w:ascii="Bookman Old Style" w:eastAsia="Calibri" w:hAnsi="Bookman Old Style" w:cs="Times New Roman"/>
          <w:sz w:val="28"/>
          <w:szCs w:val="28"/>
          <w:lang w:val="pt-PT"/>
        </w:rPr>
        <w:t>Dra.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 w:rsidRPr="00657048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Alessandra Ribeiro</w:t>
      </w:r>
      <w:r w:rsidRPr="0065704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(Coord. Liderança Comunitária Jongo Dito Ribeiro</w:t>
      </w:r>
      <w:proofErr w:type="gramStart"/>
      <w:r w:rsidRPr="00657048">
        <w:rPr>
          <w:rFonts w:ascii="Bookman Old Style" w:eastAsia="Calibri" w:hAnsi="Bookman Old Style" w:cs="Times New Roman"/>
          <w:sz w:val="28"/>
          <w:szCs w:val="28"/>
          <w:lang w:val="pt-PT"/>
        </w:rPr>
        <w:t>) :</w:t>
      </w:r>
      <w:proofErr w:type="gramEnd"/>
      <w:r w:rsidRPr="0065704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« </w:t>
      </w:r>
      <w:r w:rsidRPr="00657048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Territórios matrimoniais africanos, memórias e representações brasileiras»</w:t>
      </w:r>
    </w:p>
    <w:p w14:paraId="606DD733" w14:textId="3ACCA305" w:rsidR="00657048" w:rsidRPr="00657048" w:rsidRDefault="00657048" w:rsidP="00657048">
      <w:pPr>
        <w:pStyle w:val="PargrafodaLista"/>
        <w:numPr>
          <w:ilvl w:val="0"/>
          <w:numId w:val="10"/>
        </w:numPr>
        <w:spacing w:after="0" w:line="240" w:lineRule="auto"/>
        <w:ind w:left="1225" w:hanging="357"/>
        <w:jc w:val="both"/>
        <w:rPr>
          <w:rFonts w:ascii="Bookman Old Style" w:eastAsia="Calibri" w:hAnsi="Bookman Old Style" w:cs="Times New Roman"/>
          <w:i/>
          <w:sz w:val="28"/>
          <w:szCs w:val="28"/>
          <w:lang w:val="pt-PT"/>
        </w:rPr>
      </w:pPr>
      <w:r w:rsidRPr="00657048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Fabia Reys</w:t>
      </w:r>
      <w:r w:rsidRPr="0065704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(Secretária de Promoção da Igualdade Racial do Governo do Estado de Bahia)</w:t>
      </w:r>
      <w:proofErr w:type="gramStart"/>
      <w:r w:rsidRPr="0065704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 :</w:t>
      </w:r>
      <w:proofErr w:type="gramEnd"/>
      <w:r w:rsidRPr="0065704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« </w:t>
      </w:r>
      <w:r w:rsidRPr="00657048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Racismo institucional : incidências sobre as comunidades tradicionais</w:t>
      </w:r>
      <w:r w:rsidRPr="00657048">
        <w:rPr>
          <w:rFonts w:ascii="Bookman Old Style" w:eastAsia="Calibri" w:hAnsi="Bookman Old Style" w:cs="Times New Roman"/>
          <w:sz w:val="28"/>
          <w:szCs w:val="28"/>
          <w:lang w:val="pt-PT"/>
        </w:rPr>
        <w:t> »</w:t>
      </w:r>
    </w:p>
    <w:p w14:paraId="39B9D4D2" w14:textId="77777777" w:rsidR="00553663" w:rsidRPr="00657048" w:rsidRDefault="00553663" w:rsidP="00657048">
      <w:pPr>
        <w:spacing w:after="0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756156FF" w14:textId="1851C52F" w:rsidR="00842236" w:rsidRDefault="00553663" w:rsidP="00657048">
      <w:pPr>
        <w:spacing w:line="259" w:lineRule="auto"/>
        <w:contextualSpacing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CA37B0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M</w:t>
      </w:r>
      <w:r w:rsidR="00806EE3" w:rsidRPr="00CA37B0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oderador</w:t>
      </w:r>
      <w:r w:rsidRPr="00CA37B0">
        <w:rPr>
          <w:rFonts w:ascii="Bookman Old Style" w:eastAsia="Calibri" w:hAnsi="Bookman Old Style" w:cs="Times New Roman"/>
          <w:sz w:val="28"/>
          <w:szCs w:val="28"/>
          <w:lang w:val="pt-PT"/>
        </w:rPr>
        <w:t>:</w:t>
      </w:r>
      <w:r w:rsidR="001E623B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 w:rsidR="00842236" w:rsidRPr="00842236">
        <w:rPr>
          <w:rFonts w:ascii="Bookman Old Style" w:hAnsi="Bookman Old Style" w:cs="Segoe UI"/>
          <w:b/>
          <w:color w:val="000000"/>
          <w:sz w:val="28"/>
          <w:szCs w:val="28"/>
        </w:rPr>
        <w:t>Kamila Borges Muxinande</w:t>
      </w:r>
      <w:r w:rsidR="00842236" w:rsidRPr="00842236">
        <w:rPr>
          <w:rFonts w:ascii="Bookman Old Style" w:hAnsi="Bookman Old Style" w:cs="Segoe UI"/>
          <w:color w:val="000000"/>
          <w:sz w:val="28"/>
          <w:szCs w:val="28"/>
        </w:rPr>
        <w:t xml:space="preserve"> (</w:t>
      </w:r>
      <w:r w:rsidR="00842236">
        <w:rPr>
          <w:rFonts w:ascii="Bookman Old Style" w:hAnsi="Bookman Old Style" w:cs="Segoe UI"/>
          <w:color w:val="000000"/>
          <w:sz w:val="28"/>
          <w:szCs w:val="28"/>
        </w:rPr>
        <w:t>H</w:t>
      </w:r>
      <w:r w:rsidR="00842236" w:rsidRPr="00842236">
        <w:rPr>
          <w:rFonts w:ascii="Bookman Old Style" w:hAnsi="Bookman Old Style" w:cs="Segoe UI"/>
          <w:color w:val="000000"/>
          <w:sz w:val="28"/>
          <w:szCs w:val="28"/>
        </w:rPr>
        <w:t>istoriadora</w:t>
      </w:r>
      <w:r w:rsidR="00842236">
        <w:rPr>
          <w:rFonts w:ascii="Bookman Old Style" w:hAnsi="Bookman Old Style" w:cs="Segoe UI"/>
          <w:color w:val="000000"/>
          <w:sz w:val="28"/>
          <w:szCs w:val="28"/>
        </w:rPr>
        <w:t>, Membro do</w:t>
      </w:r>
      <w:r w:rsidR="00842236" w:rsidRPr="00842236">
        <w:rPr>
          <w:rFonts w:ascii="Bookman Old Style" w:hAnsi="Bookman Old Style" w:cs="Segoe UI"/>
          <w:color w:val="000000"/>
          <w:sz w:val="28"/>
          <w:szCs w:val="28"/>
        </w:rPr>
        <w:t xml:space="preserve"> ILABANTU</w:t>
      </w:r>
      <w:proofErr w:type="gramStart"/>
      <w:r w:rsidR="00842236" w:rsidRPr="00842236">
        <w:rPr>
          <w:rFonts w:ascii="Bookman Old Style" w:hAnsi="Bookman Old Style" w:cs="Segoe UI"/>
          <w:color w:val="000000"/>
          <w:sz w:val="28"/>
          <w:szCs w:val="28"/>
        </w:rPr>
        <w:t>)</w:t>
      </w:r>
      <w:proofErr w:type="gramEnd"/>
    </w:p>
    <w:p w14:paraId="44352A9E" w14:textId="77777777" w:rsidR="00842236" w:rsidRDefault="00842236" w:rsidP="00657048">
      <w:pPr>
        <w:spacing w:line="259" w:lineRule="auto"/>
        <w:contextualSpacing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7CA848B7" w14:textId="16EDF24C" w:rsidR="00553663" w:rsidRPr="002F7EC5" w:rsidRDefault="00553663" w:rsidP="00553663">
      <w:pPr>
        <w:spacing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B9455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12h30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– </w:t>
      </w:r>
      <w:r w:rsidR="0065704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Intervenção Cultural: </w:t>
      </w: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Jongo Dito Ribeiro</w:t>
      </w:r>
    </w:p>
    <w:p w14:paraId="13E34345" w14:textId="4F07053C" w:rsidR="00320013" w:rsidRPr="002F7EC5" w:rsidRDefault="00320013" w:rsidP="00320013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B9455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1</w:t>
      </w:r>
      <w:r w:rsidR="00553663" w:rsidRPr="00B9455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3</w:t>
      </w:r>
      <w:r w:rsidRPr="00B9455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h00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– </w:t>
      </w:r>
      <w:r w:rsidR="0071064D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Almoço</w:t>
      </w:r>
    </w:p>
    <w:p w14:paraId="14582DD9" w14:textId="77777777" w:rsidR="0022340D" w:rsidRDefault="0022340D" w:rsidP="0022340D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7D450022" w14:textId="586F884D" w:rsidR="0022340D" w:rsidRPr="00CA37B0" w:rsidRDefault="0022340D" w:rsidP="0022340D">
      <w:pPr>
        <w:spacing w:after="0" w:line="259" w:lineRule="auto"/>
        <w:jc w:val="both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CA37B0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14h00 – Painel </w:t>
      </w:r>
      <w:proofErr w:type="gramStart"/>
      <w:r w:rsidRPr="00CA37B0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3</w:t>
      </w:r>
      <w:proofErr w:type="gramEnd"/>
    </w:p>
    <w:p w14:paraId="15E3A012" w14:textId="77777777" w:rsidR="0022340D" w:rsidRPr="002F7EC5" w:rsidRDefault="0022340D" w:rsidP="0022340D">
      <w:pPr>
        <w:spacing w:line="259" w:lineRule="auto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b/>
          <w:noProof/>
          <w:sz w:val="44"/>
          <w:szCs w:val="44"/>
          <w:lang w:val="pt-BR" w:eastAsia="pt-B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8089574" wp14:editId="5C5A612D">
                <wp:simplePos x="0" y="0"/>
                <wp:positionH relativeFrom="column">
                  <wp:posOffset>-198755</wp:posOffset>
                </wp:positionH>
                <wp:positionV relativeFrom="paragraph">
                  <wp:posOffset>227965</wp:posOffset>
                </wp:positionV>
                <wp:extent cx="6100445" cy="800100"/>
                <wp:effectExtent l="0" t="0" r="1460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8001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AE37CC" w14:textId="77777777" w:rsidR="0022340D" w:rsidRDefault="0022340D" w:rsidP="00223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-15.65pt;margin-top:17.95pt;width:480.35pt;height:6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" fillcolor="#a5a5a5" strokecolor="#787878" strokeweight="1pt">
                <v:textbox>
                  <w:txbxContent>
                    <w:p w14:paraId="0EAE37CC" w14:textId="77777777" w:rsidR="0022340D" w:rsidRDefault="0022340D" w:rsidP="002234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8809BE5" w14:textId="77777777" w:rsidR="0022340D" w:rsidRPr="002F7EC5" w:rsidRDefault="0022340D" w:rsidP="0022340D">
      <w:pPr>
        <w:spacing w:line="259" w:lineRule="auto"/>
        <w:jc w:val="center"/>
        <w:rPr>
          <w:rFonts w:ascii="Bookman Old Style" w:eastAsia="Calibri" w:hAnsi="Bookman Old Style" w:cs="Times New Roman"/>
          <w:b/>
          <w:sz w:val="44"/>
          <w:szCs w:val="44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PAINEL </w:t>
      </w:r>
      <w:proofErr w:type="gramStart"/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>3</w:t>
      </w:r>
      <w:proofErr w:type="gramEnd"/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 : TRADIÇÕES AFRICANAS E CRIOULAS </w:t>
      </w:r>
    </w:p>
    <w:p w14:paraId="0EFB8217" w14:textId="77777777" w:rsidR="0022340D" w:rsidRDefault="0022340D" w:rsidP="0022340D">
      <w:pPr>
        <w:spacing w:line="259" w:lineRule="auto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9446BA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Ementa:</w:t>
      </w:r>
    </w:p>
    <w:p w14:paraId="6F93BDD0" w14:textId="525A789C" w:rsidR="00E76E30" w:rsidRPr="00E76E30" w:rsidRDefault="00E76E30" w:rsidP="00D47BD1">
      <w:pPr>
        <w:shd w:val="clear" w:color="auto" w:fill="FFFFFF"/>
        <w:spacing w:line="240" w:lineRule="auto"/>
        <w:jc w:val="both"/>
        <w:rPr>
          <w:rFonts w:ascii="Bookman Old Style" w:eastAsia="Calibri" w:hAnsi="Bookman Old Style" w:cs="Times New Roman"/>
          <w:b/>
          <w:sz w:val="28"/>
          <w:szCs w:val="28"/>
          <w:lang w:val="pt-BR"/>
        </w:rPr>
      </w:pPr>
      <w:r w:rsidRPr="00E76E30">
        <w:rPr>
          <w:rFonts w:ascii="Bookman Old Style" w:eastAsia="Times New Roman" w:hAnsi="Bookman Old Style" w:cs="Arial"/>
          <w:color w:val="000000"/>
          <w:sz w:val="28"/>
          <w:szCs w:val="28"/>
          <w:lang w:val="pt-BR" w:eastAsia="pt-BR"/>
        </w:rPr>
        <w:t xml:space="preserve">No período colonial, culturas crioulas das Américas eram assim chamadas em distinção à cultura da então metrópole europeia, </w:t>
      </w:r>
      <w:r w:rsidRPr="00E76E30">
        <w:rPr>
          <w:rFonts w:ascii="Bookman Old Style" w:eastAsia="Times New Roman" w:hAnsi="Bookman Old Style" w:cs="Arial"/>
          <w:color w:val="000000"/>
          <w:sz w:val="28"/>
          <w:szCs w:val="28"/>
          <w:lang w:val="pt-BR" w:eastAsia="pt-BR"/>
        </w:rPr>
        <w:lastRenderedPageBreak/>
        <w:t xml:space="preserve">supostamente superior. No Caribe, línguas originadas com os sistemas de plantações escravistas, chamadas de crioulas, não obtiveram reconhecimento senão por luta e por afronta a idiomas europeus impostos por colonizadores. A partir de discussões iniciadas no século XX, crioulo passa a se constituir como marca de importantes ressignificações culturais africanas em </w:t>
      </w:r>
      <w:proofErr w:type="spellStart"/>
      <w:r w:rsidRPr="00E76E30">
        <w:rPr>
          <w:rFonts w:ascii="Bookman Old Style" w:eastAsia="Times New Roman" w:hAnsi="Bookman Old Style" w:cs="Arial"/>
          <w:color w:val="000000"/>
          <w:sz w:val="28"/>
          <w:szCs w:val="28"/>
          <w:lang w:val="pt-BR" w:eastAsia="pt-BR"/>
        </w:rPr>
        <w:t>afrodiásporas</w:t>
      </w:r>
      <w:proofErr w:type="spellEnd"/>
      <w:r w:rsidRPr="00E76E30">
        <w:rPr>
          <w:rFonts w:ascii="Bookman Old Style" w:eastAsia="Times New Roman" w:hAnsi="Bookman Old Style" w:cs="Arial"/>
          <w:color w:val="000000"/>
          <w:sz w:val="28"/>
          <w:szCs w:val="28"/>
          <w:lang w:val="pt-BR" w:eastAsia="pt-BR"/>
        </w:rPr>
        <w:t xml:space="preserve">. Este painel se propõe a estabelecer diálogos entre tradições </w:t>
      </w:r>
      <w:proofErr w:type="spellStart"/>
      <w:r w:rsidRPr="00E76E30">
        <w:rPr>
          <w:rFonts w:ascii="Bookman Old Style" w:eastAsia="Times New Roman" w:hAnsi="Bookman Old Style" w:cs="Arial"/>
          <w:color w:val="000000"/>
          <w:sz w:val="28"/>
          <w:szCs w:val="28"/>
          <w:lang w:val="pt-BR" w:eastAsia="pt-BR"/>
        </w:rPr>
        <w:t>bantu</w:t>
      </w:r>
      <w:proofErr w:type="spellEnd"/>
      <w:r w:rsidRPr="00E76E30">
        <w:rPr>
          <w:rFonts w:ascii="Bookman Old Style" w:eastAsia="Times New Roman" w:hAnsi="Bookman Old Style" w:cs="Arial"/>
          <w:color w:val="000000"/>
          <w:sz w:val="28"/>
          <w:szCs w:val="28"/>
          <w:lang w:val="pt-BR" w:eastAsia="pt-BR"/>
        </w:rPr>
        <w:t xml:space="preserve"> do continente africano e tradições crioulas no século XXI. </w:t>
      </w:r>
    </w:p>
    <w:p w14:paraId="61BA74E2" w14:textId="77777777" w:rsidR="0022340D" w:rsidRPr="002F7EC5" w:rsidRDefault="0022340D" w:rsidP="0022340D">
      <w:pPr>
        <w:spacing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  <w:proofErr w:type="gramStart"/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Painelistas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 :</w:t>
      </w:r>
      <w:proofErr w:type="gramEnd"/>
    </w:p>
    <w:p w14:paraId="4922FBB6" w14:textId="5078A1C1" w:rsidR="0022340D" w:rsidRPr="002F7EC5" w:rsidRDefault="0022340D" w:rsidP="00503CB2">
      <w:pPr>
        <w:numPr>
          <w:ilvl w:val="0"/>
          <w:numId w:val="10"/>
        </w:numPr>
        <w:spacing w:line="259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Maganza Ndembwenin Liliane Braga</w:t>
      </w:r>
      <w:r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 </w:t>
      </w:r>
      <w:r w:rsidRPr="00503CB2">
        <w:rPr>
          <w:rFonts w:ascii="Bookman Old Style" w:eastAsia="Calibri" w:hAnsi="Bookman Old Style" w:cs="Times New Roman"/>
          <w:sz w:val="28"/>
          <w:szCs w:val="28"/>
          <w:lang w:val="pt-PT"/>
        </w:rPr>
        <w:t>(</w:t>
      </w:r>
      <w:r w:rsidR="00503CB2" w:rsidRPr="00503CB2">
        <w:rPr>
          <w:rFonts w:ascii="Bookman Old Style" w:eastAsia="Calibri" w:hAnsi="Bookman Old Style" w:cs="Times New Roman"/>
          <w:sz w:val="28"/>
          <w:szCs w:val="28"/>
          <w:lang w:val="pt-PT"/>
        </w:rPr>
        <w:t>Doutora em História</w:t>
      </w:r>
      <w:proofErr w:type="gramStart"/>
      <w:r w:rsidR="00503CB2" w:rsidRPr="00503CB2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 </w:t>
      </w:r>
      <w:proofErr w:type="gramEnd"/>
      <w:r w:rsidR="00503CB2" w:rsidRPr="00503CB2">
        <w:rPr>
          <w:rFonts w:ascii="Bookman Old Style" w:eastAsia="Calibri" w:hAnsi="Bookman Old Style" w:cs="Times New Roman"/>
          <w:sz w:val="28"/>
          <w:szCs w:val="28"/>
          <w:lang w:val="pt-PT"/>
        </w:rPr>
        <w:t>- PUC SP -, membro do Centro de Estudos Culturais Africanos e da Diáspora - CECAFRO-PUC SP</w:t>
      </w:r>
      <w:r w:rsidRPr="00503CB2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:« </w:t>
      </w:r>
      <w:r w:rsidRPr="00503CB2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Terreiro Congo-Angola na Grande Selva-de-Pedra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>»</w:t>
      </w:r>
    </w:p>
    <w:p w14:paraId="5E1F4763" w14:textId="0F500755" w:rsidR="0022340D" w:rsidRPr="002F7EC5" w:rsidRDefault="0022340D" w:rsidP="0022340D">
      <w:pPr>
        <w:numPr>
          <w:ilvl w:val="0"/>
          <w:numId w:val="10"/>
        </w:numPr>
        <w:spacing w:line="259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Ana Amélia Dos Santos Cardoso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(Kota Sualanka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>la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): « 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Bate Folha, 100 anos de resistência da </w:t>
      </w:r>
      <w:r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Tradição Kongo Angola n</w:t>
      </w:r>
      <w:r w:rsidRPr="002F7EC5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o Brasil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> </w:t>
      </w:r>
      <w:proofErr w:type="gramStart"/>
      <w:r>
        <w:rPr>
          <w:rFonts w:ascii="Bookman Old Style" w:eastAsia="Calibri" w:hAnsi="Bookman Old Style" w:cs="Times New Roman"/>
          <w:sz w:val="28"/>
          <w:szCs w:val="28"/>
          <w:lang w:val="pt-PT"/>
        </w:rPr>
        <w:t>»</w:t>
      </w:r>
      <w:proofErr w:type="gramEnd"/>
    </w:p>
    <w:p w14:paraId="71028BBC" w14:textId="1014E215" w:rsidR="0022340D" w:rsidRPr="002F7EC5" w:rsidRDefault="0022340D" w:rsidP="0022340D">
      <w:pPr>
        <w:numPr>
          <w:ilvl w:val="0"/>
          <w:numId w:val="10"/>
        </w:numPr>
        <w:spacing w:line="259" w:lineRule="auto"/>
        <w:contextualSpacing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Investigador </w:t>
      </w: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Carlos Bumba</w:t>
      </w:r>
      <w:r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 </w:t>
      </w:r>
      <w:r w:rsidRPr="001916E8">
        <w:rPr>
          <w:rFonts w:ascii="Bookman Old Style" w:eastAsia="Calibri" w:hAnsi="Bookman Old Style" w:cs="Times New Roman"/>
          <w:sz w:val="28"/>
          <w:szCs w:val="28"/>
          <w:lang w:val="pt-PT"/>
        </w:rPr>
        <w:t>(</w:t>
      </w:r>
      <w:r w:rsidR="001916E8" w:rsidRPr="001916E8">
        <w:rPr>
          <w:rFonts w:ascii="Bookman Old Style" w:eastAsia="Calibri" w:hAnsi="Bookman Old Style" w:cs="Times New Roman"/>
          <w:sz w:val="28"/>
          <w:szCs w:val="28"/>
          <w:lang w:val="pt-PT"/>
        </w:rPr>
        <w:t>Angola)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>«</w:t>
      </w:r>
      <w:r w:rsidRPr="0022340D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História política do Reino de Nhoni e a sociedade matrilinear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»</w:t>
      </w:r>
    </w:p>
    <w:p w14:paraId="09B7A549" w14:textId="77777777" w:rsidR="0022340D" w:rsidRPr="002F7EC5" w:rsidRDefault="0022340D" w:rsidP="0022340D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654C89E7" w14:textId="49CCE5D0" w:rsidR="0022340D" w:rsidRPr="002F7EC5" w:rsidRDefault="0022340D" w:rsidP="0022340D">
      <w:pPr>
        <w:spacing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Moderador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: </w:t>
      </w: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Taata Konmannanjy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(Presidente de Acbantu)</w:t>
      </w:r>
    </w:p>
    <w:p w14:paraId="4D819445" w14:textId="4695A931" w:rsidR="0022340D" w:rsidRPr="005B0296" w:rsidRDefault="006904EE" w:rsidP="0022340D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b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24ED39E" wp14:editId="11EE42E6">
                <wp:simplePos x="0" y="0"/>
                <wp:positionH relativeFrom="column">
                  <wp:posOffset>-271145</wp:posOffset>
                </wp:positionH>
                <wp:positionV relativeFrom="paragraph">
                  <wp:posOffset>290830</wp:posOffset>
                </wp:positionV>
                <wp:extent cx="6100445" cy="571500"/>
                <wp:effectExtent l="0" t="0" r="1460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5715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9F3F9C" w14:textId="77777777" w:rsidR="0022340D" w:rsidRDefault="0022340D" w:rsidP="00223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-21.35pt;margin-top:22.9pt;width:480.35pt;height:4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" fillcolor="#a5a5a5" strokecolor="#787878" strokeweight="1pt">
                <v:textbox>
                  <w:txbxContent>
                    <w:p w14:paraId="4C9F3F9C" w14:textId="77777777" w:rsidR="0022340D" w:rsidRDefault="0022340D" w:rsidP="002234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0296" w:rsidRPr="00CA37B0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16h00</w:t>
      </w:r>
      <w:r w:rsidR="005B0296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– Painel </w:t>
      </w:r>
      <w:proofErr w:type="gramStart"/>
      <w:r w:rsidR="005B0296">
        <w:rPr>
          <w:rFonts w:ascii="Bookman Old Style" w:eastAsia="Calibri" w:hAnsi="Bookman Old Style" w:cs="Times New Roman"/>
          <w:sz w:val="28"/>
          <w:szCs w:val="28"/>
          <w:lang w:val="pt-PT"/>
        </w:rPr>
        <w:t>4</w:t>
      </w:r>
      <w:proofErr w:type="gramEnd"/>
    </w:p>
    <w:p w14:paraId="7F21FE91" w14:textId="77777777" w:rsidR="0022340D" w:rsidRPr="002F7EC5" w:rsidRDefault="0022340D" w:rsidP="0022340D">
      <w:pPr>
        <w:spacing w:line="259" w:lineRule="auto"/>
        <w:ind w:left="1230"/>
        <w:contextualSpacing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7182DC56" w14:textId="085BD8B7" w:rsidR="00C14E48" w:rsidRDefault="0022340D" w:rsidP="0022340D">
      <w:pPr>
        <w:spacing w:after="0" w:line="259" w:lineRule="auto"/>
        <w:jc w:val="center"/>
        <w:rPr>
          <w:rFonts w:ascii="Bookman Old Style" w:eastAsia="Calibri" w:hAnsi="Bookman Old Style" w:cs="Times New Roman"/>
          <w:b/>
          <w:sz w:val="44"/>
          <w:szCs w:val="44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PAINEL </w:t>
      </w:r>
      <w:proofErr w:type="gramStart"/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>4</w:t>
      </w:r>
      <w:proofErr w:type="gramEnd"/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> : BANTU E</w:t>
      </w:r>
      <w:r w:rsidR="003641B4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 RESISTÊNCIAS </w:t>
      </w:r>
    </w:p>
    <w:p w14:paraId="5C876BB0" w14:textId="77777777" w:rsidR="006904EE" w:rsidRDefault="006904EE" w:rsidP="0022340D">
      <w:pPr>
        <w:spacing w:after="0" w:line="259" w:lineRule="auto"/>
        <w:jc w:val="center"/>
        <w:rPr>
          <w:rFonts w:ascii="Bookman Old Style" w:eastAsia="Calibri" w:hAnsi="Bookman Old Style" w:cs="Times New Roman"/>
          <w:b/>
          <w:sz w:val="44"/>
          <w:szCs w:val="44"/>
          <w:lang w:val="pt-PT"/>
        </w:rPr>
      </w:pPr>
    </w:p>
    <w:p w14:paraId="3685A3A0" w14:textId="77777777" w:rsidR="00806EE3" w:rsidRDefault="00806EE3" w:rsidP="0022340D">
      <w:pPr>
        <w:spacing w:line="259" w:lineRule="auto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BB5963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Ementa:</w:t>
      </w:r>
    </w:p>
    <w:p w14:paraId="5D29E5C3" w14:textId="77777777" w:rsidR="00BB5963" w:rsidRDefault="00BB5963" w:rsidP="00BB5963">
      <w:pPr>
        <w:jc w:val="both"/>
        <w:rPr>
          <w:rFonts w:ascii="Bookman Old Style" w:hAnsi="Bookman Old Style"/>
          <w:sz w:val="28"/>
          <w:szCs w:val="28"/>
        </w:rPr>
      </w:pPr>
      <w:r w:rsidRPr="00BB5963">
        <w:rPr>
          <w:rFonts w:ascii="Bookman Old Style" w:hAnsi="Bookman Old Style"/>
          <w:sz w:val="28"/>
          <w:szCs w:val="28"/>
        </w:rPr>
        <w:t>Os povos tradicionais de matriz africana foram fundamentais na construção das sociedades do chamado “novo mundo”. Não apenas a partir da sua mão-de-obra escravizada, especializada, mas também pelos seus princípios civilizatórios sociopolíticos culturais. Historicamente o povo negro luta contra o racismo e o apagamento de suas contribuições. Neste painel discutiremos quais foram e onde estão as resistências do povo bantu nos vários campos do pensamento e da prática. O hoje a partir do ontem.</w:t>
      </w:r>
    </w:p>
    <w:p w14:paraId="0E730F5D" w14:textId="77777777" w:rsidR="00BB5963" w:rsidRPr="00BB5963" w:rsidRDefault="00BB5963" w:rsidP="00BB5963">
      <w:pPr>
        <w:jc w:val="both"/>
        <w:rPr>
          <w:rFonts w:ascii="Bookman Old Style" w:hAnsi="Bookman Old Style"/>
          <w:sz w:val="28"/>
          <w:szCs w:val="28"/>
        </w:rPr>
      </w:pPr>
    </w:p>
    <w:p w14:paraId="5C2A16EB" w14:textId="3FE2EF65" w:rsidR="0022340D" w:rsidRPr="002F7EC5" w:rsidRDefault="0022340D" w:rsidP="0022340D">
      <w:pPr>
        <w:spacing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  <w:proofErr w:type="gramStart"/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Painelistas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 :</w:t>
      </w:r>
      <w:proofErr w:type="gramEnd"/>
    </w:p>
    <w:p w14:paraId="55BE1E32" w14:textId="6FF781C3" w:rsidR="0022340D" w:rsidRDefault="0022340D" w:rsidP="00806EE3">
      <w:pPr>
        <w:numPr>
          <w:ilvl w:val="0"/>
          <w:numId w:val="10"/>
        </w:numPr>
        <w:spacing w:after="0" w:line="240" w:lineRule="auto"/>
        <w:contextualSpacing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lastRenderedPageBreak/>
        <w:t>Makota Valdina Pinto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</w:t>
      </w:r>
      <w:r w:rsidR="003641B4">
        <w:rPr>
          <w:rFonts w:ascii="Bookman Old Style" w:eastAsia="Calibri" w:hAnsi="Bookman Old Style" w:cs="Times New Roman"/>
          <w:sz w:val="28"/>
          <w:szCs w:val="28"/>
          <w:lang w:val="pt-PT"/>
        </w:rPr>
        <w:t>Professora e Mako</w:t>
      </w:r>
      <w:r w:rsidR="006669EA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ta do Terreiro Tanuri Junsara, Salvador,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Bahia</w:t>
      </w:r>
      <w:proofErr w:type="gramStart"/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0A5FEA63" w14:textId="59039C2C" w:rsidR="009A4144" w:rsidRPr="009A4144" w:rsidRDefault="009A4144" w:rsidP="00806EE3">
      <w:pPr>
        <w:numPr>
          <w:ilvl w:val="0"/>
          <w:numId w:val="10"/>
        </w:numPr>
        <w:spacing w:after="0" w:line="240" w:lineRule="auto"/>
        <w:contextualSpacing/>
        <w:rPr>
          <w:rFonts w:ascii="Bookman Old Style" w:eastAsia="Calibri" w:hAnsi="Bookman Old Style" w:cs="Times New Roman"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Dr. Hédio da Silva </w:t>
      </w:r>
      <w:r w:rsidRPr="009A4144">
        <w:rPr>
          <w:rFonts w:ascii="Bookman Old Style" w:eastAsia="Calibri" w:hAnsi="Bookman Old Style" w:cs="Times New Roman"/>
          <w:sz w:val="28"/>
          <w:szCs w:val="28"/>
          <w:lang w:val="pt-PT"/>
        </w:rPr>
        <w:t>(Doutor em Direito pela PUC SP, Advogado dos Consulados de Angola em SP e RJ</w:t>
      </w:r>
      <w:proofErr w:type="gramStart"/>
      <w:r w:rsidRPr="009A4144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23E66049" w14:textId="53B606A8" w:rsidR="0022340D" w:rsidRPr="00C14E48" w:rsidRDefault="0022340D" w:rsidP="00806EE3">
      <w:pPr>
        <w:numPr>
          <w:ilvl w:val="0"/>
          <w:numId w:val="10"/>
        </w:numPr>
        <w:spacing w:after="0" w:line="240" w:lineRule="auto"/>
        <w:contextualSpacing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John Bella Bela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(</w:t>
      </w:r>
      <w:r w:rsidR="00B76DF0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Escritor e </w:t>
      </w:r>
      <w:r w:rsidR="00A70D86">
        <w:rPr>
          <w:rFonts w:ascii="Bookman Old Style" w:eastAsia="Calibri" w:hAnsi="Bookman Old Style" w:cs="Times New Roman"/>
          <w:sz w:val="28"/>
          <w:szCs w:val="28"/>
          <w:lang w:val="pt-PT"/>
        </w:rPr>
        <w:t>historiador)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: </w:t>
      </w:r>
      <w:r w:rsidR="00B94555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« 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Trajetória da Rainha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G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uerreira Njinga</w:t>
      </w:r>
      <w:r w:rsidR="00B94555" w:rsidRPr="002F7EC5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»</w:t>
      </w:r>
    </w:p>
    <w:p w14:paraId="2C34D7AB" w14:textId="4F925B49" w:rsidR="00C14E48" w:rsidRDefault="00C14E48" w:rsidP="00806EE3">
      <w:pPr>
        <w:numPr>
          <w:ilvl w:val="0"/>
          <w:numId w:val="10"/>
        </w:numPr>
        <w:spacing w:after="0" w:line="240" w:lineRule="auto"/>
        <w:contextualSpacing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BB5963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Naice Zulu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(Rapper e Panafricanista – Angola)</w:t>
      </w:r>
    </w:p>
    <w:p w14:paraId="0205E097" w14:textId="77777777" w:rsidR="00806EE3" w:rsidRDefault="00806EE3" w:rsidP="00806EE3">
      <w:pPr>
        <w:spacing w:after="0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</w:p>
    <w:p w14:paraId="015B6E65" w14:textId="7FC815FF" w:rsidR="00806EE3" w:rsidRPr="00806EE3" w:rsidRDefault="00806EE3" w:rsidP="00806EE3">
      <w:pPr>
        <w:spacing w:after="0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806EE3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M</w:t>
      </w:r>
      <w:r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oderador</w:t>
      </w:r>
      <w:r w:rsidRPr="00806EE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: </w:t>
      </w:r>
      <w:r w:rsidRPr="00806EE3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Tata Luandenkossi</w:t>
      </w:r>
      <w:r w:rsidRPr="00806EE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</w:t>
      </w:r>
      <w:proofErr w:type="gramStart"/>
      <w:r w:rsidRPr="00806EE3">
        <w:rPr>
          <w:rFonts w:ascii="Bookman Old Style" w:eastAsia="Calibri" w:hAnsi="Bookman Old Style" w:cs="Times New Roman"/>
          <w:sz w:val="28"/>
          <w:szCs w:val="28"/>
          <w:lang w:val="pt-PT"/>
        </w:rPr>
        <w:t>Marinho Santos</w:t>
      </w:r>
      <w:proofErr w:type="gramEnd"/>
      <w:r w:rsidR="001E187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da</w:t>
      </w:r>
      <w:r w:rsidRPr="00806EE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Organização Gongombira </w:t>
      </w:r>
      <w:r w:rsidR="001E1878">
        <w:rPr>
          <w:rFonts w:ascii="Bookman Old Style" w:eastAsia="Calibri" w:hAnsi="Bookman Old Style" w:cs="Times New Roman"/>
          <w:sz w:val="28"/>
          <w:szCs w:val="28"/>
          <w:lang w:val="pt-PT"/>
        </w:rPr>
        <w:t>em</w:t>
      </w:r>
      <w:r w:rsidRPr="00806EE3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Ilhéus </w:t>
      </w:r>
      <w:r w:rsidR="001E187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na </w:t>
      </w:r>
      <w:r w:rsidRPr="00806EE3">
        <w:rPr>
          <w:rFonts w:ascii="Bookman Old Style" w:eastAsia="Calibri" w:hAnsi="Bookman Old Style" w:cs="Times New Roman"/>
          <w:sz w:val="28"/>
          <w:szCs w:val="28"/>
          <w:lang w:val="pt-PT"/>
        </w:rPr>
        <w:t>Bahia)</w:t>
      </w:r>
    </w:p>
    <w:p w14:paraId="00EF4C2C" w14:textId="77777777" w:rsidR="00817115" w:rsidRDefault="00817115" w:rsidP="00A324CF">
      <w:pPr>
        <w:spacing w:line="259" w:lineRule="auto"/>
        <w:contextualSpacing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3C7E2B8B" w14:textId="77777777" w:rsidR="00E76098" w:rsidRPr="0042225E" w:rsidRDefault="00E76098" w:rsidP="00E76098">
      <w:pPr>
        <w:numPr>
          <w:ilvl w:val="0"/>
          <w:numId w:val="10"/>
        </w:numPr>
        <w:spacing w:line="259" w:lineRule="auto"/>
        <w:contextualSpacing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Projeção Curtas-metragens: « </w:t>
      </w:r>
      <w:r w:rsidRPr="002F7EC5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O renascimento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» e « </w:t>
      </w:r>
      <w:r w:rsidRPr="002F7EC5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 xml:space="preserve">Kimpa Vita- </w:t>
      </w:r>
      <w:r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a M</w:t>
      </w:r>
      <w:r w:rsidRPr="002F7EC5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ãe d</w:t>
      </w:r>
      <w:r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a R</w:t>
      </w:r>
      <w:r w:rsidRPr="002F7EC5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 xml:space="preserve">evolução </w:t>
      </w:r>
      <w:r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A</w:t>
      </w:r>
      <w:r w:rsidRPr="002F7EC5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fricana»</w:t>
      </w:r>
    </w:p>
    <w:p w14:paraId="3B1F57F5" w14:textId="77777777" w:rsidR="00E76098" w:rsidRPr="00817115" w:rsidRDefault="00E76098" w:rsidP="00A324CF">
      <w:pPr>
        <w:spacing w:line="259" w:lineRule="auto"/>
        <w:contextualSpacing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7EDB7FF1" w14:textId="6D7B642F" w:rsidR="00F86352" w:rsidRPr="002F7EC5" w:rsidRDefault="00F86352" w:rsidP="00F86352">
      <w:pPr>
        <w:spacing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1</w:t>
      </w:r>
      <w:r w:rsidR="00806EE3">
        <w:rPr>
          <w:rFonts w:ascii="Bookman Old Style" w:eastAsia="Calibri" w:hAnsi="Bookman Old Style" w:cs="Times New Roman"/>
          <w:sz w:val="28"/>
          <w:szCs w:val="28"/>
          <w:lang w:val="pt-PT"/>
        </w:rPr>
        <w:t>8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h00 –</w:t>
      </w:r>
      <w:r w:rsidR="002F7EC5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Intervenç</w:t>
      </w:r>
      <w:r w:rsidR="00817115">
        <w:rPr>
          <w:rFonts w:ascii="Bookman Old Style" w:eastAsia="Calibri" w:hAnsi="Bookman Old Style" w:cs="Times New Roman"/>
          <w:sz w:val="28"/>
          <w:szCs w:val="28"/>
          <w:lang w:val="pt-PT"/>
        </w:rPr>
        <w:t>ões</w:t>
      </w:r>
      <w:r w:rsidR="005E5619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 w:rsidR="00CD461E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artistico </w:t>
      </w:r>
      <w:r w:rsidR="005E5619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cultur</w:t>
      </w:r>
      <w:r w:rsidR="00817115">
        <w:rPr>
          <w:rFonts w:ascii="Bookman Old Style" w:eastAsia="Calibri" w:hAnsi="Bookman Old Style" w:cs="Times New Roman"/>
          <w:sz w:val="28"/>
          <w:szCs w:val="28"/>
          <w:lang w:val="pt-PT"/>
        </w:rPr>
        <w:t>ais</w:t>
      </w:r>
      <w:r w:rsidR="005E5619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</w:p>
    <w:p w14:paraId="45C84313" w14:textId="63F77E98" w:rsidR="00F86352" w:rsidRPr="002F7EC5" w:rsidRDefault="00E56499" w:rsidP="00F86352">
      <w:pPr>
        <w:numPr>
          <w:ilvl w:val="0"/>
          <w:numId w:val="10"/>
        </w:numPr>
        <w:spacing w:line="259" w:lineRule="auto"/>
        <w:contextualSpacing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Jongo d</w:t>
      </w:r>
      <w:r w:rsidR="00F86352"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a Serrinha</w:t>
      </w:r>
    </w:p>
    <w:p w14:paraId="2EC219ED" w14:textId="77777777" w:rsidR="00F86352" w:rsidRPr="002F7EC5" w:rsidRDefault="00F86352" w:rsidP="00F86352">
      <w:pPr>
        <w:numPr>
          <w:ilvl w:val="0"/>
          <w:numId w:val="10"/>
        </w:numPr>
        <w:spacing w:line="259" w:lineRule="auto"/>
        <w:contextualSpacing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Crioula’s Drum</w:t>
      </w:r>
    </w:p>
    <w:p w14:paraId="50347CD1" w14:textId="3573CB57" w:rsidR="00E56499" w:rsidRDefault="00F8052D" w:rsidP="00F86352">
      <w:pPr>
        <w:numPr>
          <w:ilvl w:val="0"/>
          <w:numId w:val="10"/>
        </w:numPr>
        <w:spacing w:line="259" w:lineRule="auto"/>
        <w:contextualSpacing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Rapper e Panafricanista Naice </w:t>
      </w:r>
      <w:proofErr w:type="gramStart"/>
      <w:r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Zulu(</w:t>
      </w:r>
      <w:proofErr w:type="gramEnd"/>
      <w:r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Angola)</w:t>
      </w:r>
    </w:p>
    <w:p w14:paraId="5FE846DB" w14:textId="17FAD72C" w:rsidR="002C6E88" w:rsidRPr="002C6E88" w:rsidRDefault="002C6E88" w:rsidP="00F86352">
      <w:pPr>
        <w:numPr>
          <w:ilvl w:val="0"/>
          <w:numId w:val="10"/>
        </w:numPr>
        <w:spacing w:line="259" w:lineRule="auto"/>
        <w:contextualSpacing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2C6E88">
        <w:rPr>
          <w:rFonts w:ascii="Bookman Old Style" w:hAnsi="Bookman Old Style" w:cs="Segoe UI"/>
          <w:b/>
          <w:color w:val="000000"/>
          <w:sz w:val="28"/>
          <w:szCs w:val="28"/>
        </w:rPr>
        <w:t>DJ Plucky Lion (Panamá)</w:t>
      </w:r>
    </w:p>
    <w:p w14:paraId="0F91881D" w14:textId="08A52DCE" w:rsidR="00F86352" w:rsidRPr="002F7EC5" w:rsidRDefault="00F86352" w:rsidP="00F86352">
      <w:pPr>
        <w:numPr>
          <w:ilvl w:val="0"/>
          <w:numId w:val="10"/>
        </w:numPr>
        <w:spacing w:line="259" w:lineRule="auto"/>
        <w:contextualSpacing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Grup</w:t>
      </w:r>
      <w:r w:rsidR="005E5619"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o</w:t>
      </w: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 Afro Bankoma</w:t>
      </w:r>
    </w:p>
    <w:p w14:paraId="0D20DA63" w14:textId="23140BA6" w:rsidR="00BC6D8B" w:rsidRDefault="00BC6D8B" w:rsidP="006239DE">
      <w:pPr>
        <w:spacing w:after="0" w:line="259" w:lineRule="auto"/>
        <w:contextualSpacing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4066CE53" w14:textId="77777777" w:rsidR="00BC6D8B" w:rsidRPr="002F7EC5" w:rsidRDefault="00BC6D8B" w:rsidP="00BC6D8B">
      <w:pPr>
        <w:spacing w:after="0"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b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B43604C" wp14:editId="22D213C9">
                <wp:simplePos x="0" y="0"/>
                <wp:positionH relativeFrom="column">
                  <wp:posOffset>-313690</wp:posOffset>
                </wp:positionH>
                <wp:positionV relativeFrom="paragraph">
                  <wp:posOffset>183809</wp:posOffset>
                </wp:positionV>
                <wp:extent cx="6100445" cy="394970"/>
                <wp:effectExtent l="0" t="0" r="14605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39497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1E94A5" w14:textId="77777777" w:rsidR="00BC6D8B" w:rsidRDefault="00BC6D8B" w:rsidP="00BC6D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33" style="position:absolute;margin-left:-24.7pt;margin-top:14.45pt;width:480.35pt;height:31.1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" fillcolor="#a5a5a5" strokecolor="#787878" strokeweight="1pt">
                <v:textbox>
                  <w:txbxContent>
                    <w:p w14:paraId="6C1E94A5" w14:textId="77777777" w:rsidR="00BC6D8B" w:rsidRDefault="00BC6D8B" w:rsidP="00BC6D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3060F22" w14:textId="77777777" w:rsidR="00BC6D8B" w:rsidRPr="002F7EC5" w:rsidRDefault="00BC6D8B" w:rsidP="00BC6D8B">
      <w:pPr>
        <w:spacing w:after="0" w:line="259" w:lineRule="auto"/>
        <w:jc w:val="center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Domingo </w:t>
      </w:r>
      <w:proofErr w:type="gramStart"/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>6</w:t>
      </w:r>
      <w:proofErr w:type="gramEnd"/>
      <w:r w:rsidRPr="002F7EC5">
        <w:rPr>
          <w:rFonts w:ascii="Bookman Old Style" w:eastAsia="Calibri" w:hAnsi="Bookman Old Style" w:cs="Times New Roman"/>
          <w:b/>
          <w:sz w:val="44"/>
          <w:szCs w:val="44"/>
          <w:lang w:val="pt-PT"/>
        </w:rPr>
        <w:t xml:space="preserve"> de maio de 2018</w:t>
      </w:r>
    </w:p>
    <w:p w14:paraId="5A7F620B" w14:textId="77777777" w:rsidR="00BC6D8B" w:rsidRPr="002F7EC5" w:rsidRDefault="00BC6D8B" w:rsidP="00BC6D8B">
      <w:pPr>
        <w:spacing w:after="0"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618BCAEF" w14:textId="77777777" w:rsidR="00F90FD7" w:rsidRPr="002F7EC5" w:rsidRDefault="00F90FD7" w:rsidP="00F90FD7">
      <w:pPr>
        <w:spacing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09h00 –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Inscrições e credenciamentos</w:t>
      </w:r>
    </w:p>
    <w:p w14:paraId="73BF9309" w14:textId="77777777" w:rsidR="009255FC" w:rsidRDefault="00F90FD7" w:rsidP="009255FC">
      <w:pPr>
        <w:spacing w:after="0"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sz w:val="28"/>
          <w:szCs w:val="28"/>
          <w:lang w:val="pt-PT"/>
        </w:rPr>
        <w:t>1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0h00</w:t>
      </w:r>
      <w:r w:rsidR="00120980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- </w:t>
      </w:r>
      <w:r w:rsidR="00817115">
        <w:rPr>
          <w:rFonts w:ascii="Bookman Old Style" w:eastAsia="Calibri" w:hAnsi="Bookman Old Style" w:cs="Times New Roman"/>
          <w:sz w:val="28"/>
          <w:szCs w:val="28"/>
          <w:lang w:val="pt-PT"/>
        </w:rPr>
        <w:t>Mesa Redonda</w:t>
      </w:r>
      <w:r w:rsidR="00120980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 w:rsidR="009255FC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– </w:t>
      </w:r>
      <w:r w:rsidR="009255FC" w:rsidRPr="00B65B07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Arte e Cultura Bantu: Desafios e Perspectivas</w:t>
      </w:r>
    </w:p>
    <w:p w14:paraId="1778BFBA" w14:textId="77777777" w:rsidR="009255FC" w:rsidRDefault="009255FC" w:rsidP="009255FC">
      <w:pPr>
        <w:spacing w:after="0"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0E5FF500" w14:textId="77777777" w:rsidR="009255FC" w:rsidRDefault="009255FC" w:rsidP="009255FC">
      <w:pPr>
        <w:spacing w:after="0" w:line="259" w:lineRule="auto"/>
        <w:ind w:left="1276" w:hanging="1276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57609C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Ementa:</w:t>
      </w:r>
    </w:p>
    <w:p w14:paraId="37E74CF8" w14:textId="77777777" w:rsidR="00E76E30" w:rsidRDefault="00E76E30" w:rsidP="009255FC">
      <w:pPr>
        <w:spacing w:after="0" w:line="259" w:lineRule="auto"/>
        <w:ind w:left="1276" w:hanging="1276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</w:p>
    <w:p w14:paraId="69DEF009" w14:textId="77777777" w:rsidR="0057609C" w:rsidRPr="0057609C" w:rsidRDefault="0057609C" w:rsidP="0057609C">
      <w:pPr>
        <w:jc w:val="both"/>
        <w:rPr>
          <w:rFonts w:ascii="Bookman Old Style" w:hAnsi="Bookman Old Style"/>
          <w:sz w:val="28"/>
          <w:szCs w:val="28"/>
        </w:rPr>
      </w:pPr>
      <w:r w:rsidRPr="0057609C">
        <w:rPr>
          <w:rFonts w:ascii="Bookman Old Style" w:hAnsi="Bookman Old Style"/>
          <w:sz w:val="28"/>
          <w:szCs w:val="28"/>
          <w:shd w:val="clear" w:color="auto" w:fill="FFFFFF"/>
        </w:rPr>
        <w:t xml:space="preserve">O capitalismo, o racismo estrutural, a cultura de massas e seus agentes, sem repouso, insistem em difundir que a arte e cultura negra não são, para além do entretenimento, passiveis de elaboração e importante elemento na preservação e difusão de complexos contínuos sociais negros. Quais são os desafios para os estudo e pesquisa acerca das substâncias da arte e da cultura bantu? Na música, dança, performance, literatura, artes plásticas e audiovisuais onde residem perspectivas para analises das </w:t>
      </w:r>
      <w:r w:rsidRPr="0057609C">
        <w:rPr>
          <w:rFonts w:ascii="Bookman Old Style" w:hAnsi="Bookman Old Style"/>
          <w:sz w:val="28"/>
          <w:szCs w:val="28"/>
          <w:shd w:val="clear" w:color="auto" w:fill="FFFFFF"/>
        </w:rPr>
        <w:lastRenderedPageBreak/>
        <w:t>contribuições e fazeres da arte e cultura bantu? Serão as questões norteadoras nesta roda de conversa.</w:t>
      </w:r>
    </w:p>
    <w:p w14:paraId="1246BDD8" w14:textId="77777777" w:rsidR="009255FC" w:rsidRDefault="009255FC" w:rsidP="009255FC">
      <w:pPr>
        <w:spacing w:after="0" w:line="259" w:lineRule="auto"/>
        <w:ind w:left="1276" w:hanging="1276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</w:p>
    <w:p w14:paraId="3EEDCDD4" w14:textId="77777777" w:rsidR="009255FC" w:rsidRPr="002F7EC5" w:rsidRDefault="009255FC" w:rsidP="009255FC">
      <w:pPr>
        <w:spacing w:after="0"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Painelistas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: </w:t>
      </w:r>
    </w:p>
    <w:p w14:paraId="43FE06FF" w14:textId="77777777" w:rsidR="009255FC" w:rsidRPr="002F7EC5" w:rsidRDefault="009255FC" w:rsidP="009255FC">
      <w:pPr>
        <w:spacing w:after="0" w:line="259" w:lineRule="auto"/>
        <w:rPr>
          <w:rFonts w:ascii="Bookman Old Style" w:eastAsia="Calibri" w:hAnsi="Bookman Old Style" w:cs="Times New Roman"/>
          <w:sz w:val="14"/>
          <w:szCs w:val="28"/>
          <w:lang w:val="pt-PT"/>
        </w:rPr>
      </w:pPr>
    </w:p>
    <w:p w14:paraId="035F3B55" w14:textId="77777777" w:rsidR="009255FC" w:rsidRDefault="009255FC" w:rsidP="009255FC">
      <w:pPr>
        <w:spacing w:after="0" w:line="259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Tiganá Santana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 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>(Cantor, Compositor e Filosofo)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: « </w:t>
      </w:r>
      <w:r w:rsidRPr="002F7EC5">
        <w:rPr>
          <w:lang w:val="pt-PT"/>
        </w:rPr>
        <w:t xml:space="preserve"> </w:t>
      </w:r>
      <w:r w:rsidRPr="002F7EC5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>A voz, o ritmo e a música negra como fonte de inspiração para a preservação da cultura bantu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proofErr w:type="gramStart"/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»</w:t>
      </w:r>
      <w:proofErr w:type="gramEnd"/>
    </w:p>
    <w:p w14:paraId="7773E56C" w14:textId="77777777" w:rsidR="009255FC" w:rsidRDefault="009255FC" w:rsidP="009255FC">
      <w:pPr>
        <w:spacing w:after="0" w:line="259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34354D42" w14:textId="06AF8BC5" w:rsidR="009255FC" w:rsidRDefault="009255FC" w:rsidP="009255FC">
      <w:pPr>
        <w:spacing w:after="0" w:line="259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6239DE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Professor Dr. </w:t>
      </w:r>
      <w:r w:rsidRPr="006239DE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Salloma Salomão Jovino da Silva</w:t>
      </w:r>
      <w:r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 </w:t>
      </w:r>
      <w:r w:rsidRPr="00A324CF">
        <w:rPr>
          <w:rFonts w:ascii="Bookman Old Style" w:eastAsia="Calibri" w:hAnsi="Bookman Old Style" w:cs="Times New Roman"/>
          <w:sz w:val="28"/>
          <w:szCs w:val="28"/>
          <w:lang w:val="pt-PT"/>
        </w:rPr>
        <w:t>(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>Doutor em História pela PUC SP, Professor da Fundação Santo André</w:t>
      </w:r>
      <w:r w:rsidR="0088477E">
        <w:rPr>
          <w:rFonts w:ascii="Bookman Old Style" w:eastAsia="Calibri" w:hAnsi="Bookman Old Style" w:cs="Times New Roman"/>
          <w:sz w:val="28"/>
          <w:szCs w:val="28"/>
          <w:lang w:val="pt-PT"/>
        </w:rPr>
        <w:t>, Cantor e Compositor</w:t>
      </w:r>
      <w:proofErr w:type="gramStart"/>
      <w:r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7BE19B8A" w14:textId="77777777" w:rsidR="009255FC" w:rsidRDefault="009255FC" w:rsidP="009255FC">
      <w:pPr>
        <w:spacing w:after="0" w:line="259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1918F0AD" w14:textId="77777777" w:rsidR="009255FC" w:rsidRPr="007D1E32" w:rsidRDefault="009255FC" w:rsidP="009255FC">
      <w:pPr>
        <w:spacing w:after="0" w:line="259" w:lineRule="auto"/>
        <w:contextualSpacing/>
        <w:jc w:val="both"/>
        <w:rPr>
          <w:rFonts w:ascii="Bookman Old Style" w:hAnsi="Bookman Old Style" w:cs="Arial"/>
          <w:sz w:val="28"/>
          <w:szCs w:val="28"/>
          <w:shd w:val="clear" w:color="auto" w:fill="FFFFFF"/>
        </w:rPr>
      </w:pPr>
      <w:r w:rsidRPr="007D1E32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Professor Dr. </w:t>
      </w:r>
      <w:r w:rsidRPr="007D1E32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Celso Prudente</w:t>
      </w:r>
      <w:r w:rsidRPr="007D1E32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(Antropologo, Diretor, Professor da </w:t>
      </w:r>
      <w:r w:rsidRPr="007D1E32">
        <w:rPr>
          <w:rFonts w:ascii="Bookman Old Style" w:hAnsi="Bookman Old Style" w:cs="Arial"/>
          <w:sz w:val="28"/>
          <w:szCs w:val="28"/>
          <w:shd w:val="clear" w:color="auto" w:fill="FFFFFF"/>
        </w:rPr>
        <w:t>Universidade Federal do Mato Grosso</w:t>
      </w:r>
      <w:proofErr w:type="gramStart"/>
      <w:r w:rsidRPr="007D1E32">
        <w:rPr>
          <w:rFonts w:ascii="Bookman Old Style" w:hAnsi="Bookman Old Style" w:cs="Arial"/>
          <w:sz w:val="28"/>
          <w:szCs w:val="28"/>
          <w:shd w:val="clear" w:color="auto" w:fill="FFFFFF"/>
        </w:rPr>
        <w:t>) :</w:t>
      </w:r>
      <w:proofErr w:type="gramEnd"/>
      <w:r w:rsidRPr="007D1E32">
        <w:rPr>
          <w:rFonts w:ascii="Bookman Old Style" w:hAnsi="Bookman Old Style" w:cs="Arial"/>
          <w:sz w:val="28"/>
          <w:szCs w:val="28"/>
          <w:shd w:val="clear" w:color="auto" w:fill="FFFFFF"/>
        </w:rPr>
        <w:t xml:space="preserve"> </w:t>
      </w:r>
      <w:r w:rsidRPr="007D1E32">
        <w:rPr>
          <w:rFonts w:ascii="Bookman Old Style" w:eastAsia="Calibri" w:hAnsi="Bookman Old Style" w:cs="Times New Roman"/>
          <w:sz w:val="28"/>
          <w:szCs w:val="28"/>
          <w:lang w:val="pt-PT"/>
        </w:rPr>
        <w:t>«</w:t>
      </w:r>
      <w:r w:rsidRPr="007D1E32">
        <w:rPr>
          <w:rFonts w:ascii="Bookman Old Style" w:hAnsi="Bookman Old Style" w:cs="Arial"/>
          <w:sz w:val="28"/>
          <w:szCs w:val="28"/>
          <w:shd w:val="clear" w:color="auto" w:fill="FFFFFF"/>
        </w:rPr>
        <w:t xml:space="preserve"> </w:t>
      </w:r>
      <w:r w:rsidRPr="00AF07ED">
        <w:rPr>
          <w:rFonts w:ascii="Bookman Old Style" w:hAnsi="Bookman Old Style" w:cs="Arial"/>
          <w:i/>
          <w:sz w:val="28"/>
          <w:szCs w:val="28"/>
          <w:shd w:val="clear" w:color="auto" w:fill="FFFFFF"/>
        </w:rPr>
        <w:t>A Mostra Internacional de Cinema Negro e os Povos Tradiconais de Matriz Africana</w:t>
      </w:r>
      <w:r w:rsidRPr="007D1E32">
        <w:rPr>
          <w:rFonts w:ascii="Bookman Old Style" w:hAnsi="Bookman Old Style" w:cs="Arial"/>
          <w:sz w:val="28"/>
          <w:szCs w:val="28"/>
          <w:shd w:val="clear" w:color="auto" w:fill="FFFFFF"/>
        </w:rPr>
        <w:t xml:space="preserve"> </w:t>
      </w:r>
      <w:r w:rsidRPr="007D1E32">
        <w:rPr>
          <w:rFonts w:ascii="Bookman Old Style" w:eastAsia="Calibri" w:hAnsi="Bookman Old Style" w:cs="Times New Roman"/>
          <w:sz w:val="28"/>
          <w:szCs w:val="28"/>
          <w:lang w:val="pt-PT"/>
        </w:rPr>
        <w:t>»</w:t>
      </w:r>
    </w:p>
    <w:p w14:paraId="53E0868A" w14:textId="77777777" w:rsidR="005357A3" w:rsidRDefault="005357A3" w:rsidP="005357A3">
      <w:pPr>
        <w:spacing w:after="0" w:line="259" w:lineRule="auto"/>
        <w:contextualSpacing/>
        <w:jc w:val="both"/>
        <w:rPr>
          <w:rFonts w:ascii="Bookman Old Style" w:hAnsi="Bookman Old Style" w:cs="Segoe UI"/>
          <w:sz w:val="28"/>
          <w:szCs w:val="28"/>
        </w:rPr>
      </w:pPr>
    </w:p>
    <w:p w14:paraId="37D8EEB2" w14:textId="73CB2893" w:rsidR="009255FC" w:rsidRDefault="009255FC" w:rsidP="005357A3">
      <w:pPr>
        <w:spacing w:after="0" w:line="259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842236">
        <w:rPr>
          <w:rFonts w:ascii="Bookman Old Style" w:eastAsia="Times New Roman" w:hAnsi="Bookman Old Style" w:cs="Times New Roman"/>
          <w:b/>
          <w:color w:val="222222"/>
          <w:sz w:val="28"/>
          <w:szCs w:val="28"/>
          <w:shd w:val="clear" w:color="auto" w:fill="FFFFFF"/>
          <w:lang w:eastAsia="pt-BR"/>
        </w:rPr>
        <w:t>Moderador:</w:t>
      </w:r>
      <w:r w:rsidRPr="00A324CF">
        <w:rPr>
          <w:rFonts w:ascii="Bookman Old Style" w:eastAsia="Times New Roman" w:hAnsi="Bookman Old Style" w:cs="Times New Roman"/>
          <w:b/>
          <w:color w:val="222222"/>
          <w:sz w:val="28"/>
          <w:szCs w:val="28"/>
          <w:shd w:val="clear" w:color="auto" w:fill="FFFFFF"/>
          <w:lang w:eastAsia="pt-BR"/>
        </w:rPr>
        <w:t xml:space="preserve"> </w:t>
      </w:r>
      <w:r w:rsidRPr="00842236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Ênio Ngelwami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(Jornalista e membro do ILABANTU)</w:t>
      </w:r>
    </w:p>
    <w:p w14:paraId="6CB21C26" w14:textId="77777777" w:rsidR="009255FC" w:rsidRDefault="009255FC" w:rsidP="00120980">
      <w:pPr>
        <w:spacing w:after="0"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5FF04B09" w14:textId="400E11B5" w:rsidR="006239DE" w:rsidRPr="006239DE" w:rsidRDefault="006239DE" w:rsidP="001966ED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1966ED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12h00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- </w:t>
      </w:r>
      <w:r w:rsidRPr="006239DE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Apresentação do filme </w:t>
      </w:r>
      <w:r w:rsidRPr="001966ED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NJINGA – RAINHA de ANGOLA</w:t>
      </w:r>
      <w:r w:rsidRPr="006239DE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</w:p>
    <w:p w14:paraId="207B94F4" w14:textId="77777777" w:rsidR="006239DE" w:rsidRPr="006239DE" w:rsidRDefault="006239DE" w:rsidP="001966ED">
      <w:pPr>
        <w:pStyle w:val="PargrafodaLista"/>
        <w:numPr>
          <w:ilvl w:val="0"/>
          <w:numId w:val="11"/>
        </w:numPr>
        <w:spacing w:after="0"/>
        <w:ind w:left="1068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1966ED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Lesliana Pereira</w:t>
      </w:r>
      <w:r w:rsidRPr="006239DE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(intérprete de Njinga – a Rainha de Angola);</w:t>
      </w:r>
    </w:p>
    <w:p w14:paraId="530F97A6" w14:textId="515FB6AF" w:rsidR="006239DE" w:rsidRDefault="006239DE" w:rsidP="00120980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1FDACDAB" w14:textId="77777777" w:rsidR="00120980" w:rsidRPr="002F7EC5" w:rsidRDefault="00120980" w:rsidP="00120980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1966ED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13h00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– Almoço</w:t>
      </w:r>
    </w:p>
    <w:p w14:paraId="2810DC09" w14:textId="77777777" w:rsidR="00120980" w:rsidRDefault="00120980" w:rsidP="00120980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2EBAF477" w14:textId="272A8335" w:rsidR="000049B7" w:rsidRPr="00120980" w:rsidRDefault="00120980" w:rsidP="000049B7">
      <w:pPr>
        <w:spacing w:after="0" w:line="259" w:lineRule="auto"/>
        <w:rPr>
          <w:rFonts w:ascii="Bookman Old Style" w:eastAsia="Times New Roman" w:hAnsi="Bookman Old Style" w:cs="Times New Roman"/>
          <w:b/>
          <w:color w:val="212121"/>
          <w:sz w:val="28"/>
          <w:szCs w:val="28"/>
          <w:u w:val="single"/>
          <w:lang w:eastAsia="pt-BR"/>
        </w:rPr>
      </w:pPr>
      <w:r w:rsidRPr="000049B7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14h00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– Mesa Redonda </w:t>
      </w:r>
      <w:r w:rsidR="000049B7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- </w:t>
      </w:r>
      <w:r w:rsidR="000049B7" w:rsidRPr="00120980">
        <w:rPr>
          <w:rFonts w:ascii="Bookman Old Style" w:eastAsia="Times New Roman" w:hAnsi="Bookman Old Style" w:cs="Times New Roman"/>
          <w:b/>
          <w:color w:val="212121"/>
          <w:sz w:val="28"/>
          <w:szCs w:val="28"/>
          <w:lang w:eastAsia="pt-BR"/>
        </w:rPr>
        <w:t>Nzila: Senhor de Muitos Nomes</w:t>
      </w:r>
    </w:p>
    <w:p w14:paraId="554152EB" w14:textId="77777777" w:rsidR="000049B7" w:rsidRPr="00120980" w:rsidRDefault="000049B7" w:rsidP="000049B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12121"/>
          <w:sz w:val="28"/>
          <w:szCs w:val="28"/>
          <w:lang w:eastAsia="pt-BR"/>
        </w:rPr>
      </w:pPr>
    </w:p>
    <w:p w14:paraId="4616EB78" w14:textId="77777777" w:rsidR="000049B7" w:rsidRPr="00120980" w:rsidRDefault="000049B7" w:rsidP="000049B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212121"/>
          <w:sz w:val="28"/>
          <w:szCs w:val="28"/>
          <w:lang w:eastAsia="pt-BR"/>
        </w:rPr>
      </w:pPr>
      <w:r w:rsidRPr="00120980">
        <w:rPr>
          <w:rFonts w:ascii="Bookman Old Style" w:eastAsia="Times New Roman" w:hAnsi="Bookman Old Style" w:cs="Times New Roman"/>
          <w:b/>
          <w:color w:val="212121"/>
          <w:sz w:val="28"/>
          <w:szCs w:val="28"/>
          <w:lang w:eastAsia="pt-BR"/>
        </w:rPr>
        <w:t>Ementa:</w:t>
      </w:r>
    </w:p>
    <w:p w14:paraId="78543C39" w14:textId="77777777" w:rsidR="000049B7" w:rsidRPr="00120980" w:rsidRDefault="000049B7" w:rsidP="000049B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12121"/>
          <w:sz w:val="28"/>
          <w:szCs w:val="28"/>
          <w:lang w:eastAsia="pt-BR"/>
        </w:rPr>
      </w:pPr>
    </w:p>
    <w:p w14:paraId="52974A8C" w14:textId="77777777" w:rsidR="000049B7" w:rsidRPr="00120980" w:rsidRDefault="000049B7" w:rsidP="000049B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12121"/>
          <w:sz w:val="28"/>
          <w:szCs w:val="28"/>
          <w:lang w:eastAsia="pt-BR"/>
        </w:rPr>
      </w:pPr>
      <w:r w:rsidRPr="00120980">
        <w:rPr>
          <w:rFonts w:ascii="Bookman Old Style" w:eastAsia="Times New Roman" w:hAnsi="Bookman Old Style" w:cs="Times New Roman"/>
          <w:color w:val="212121"/>
          <w:sz w:val="28"/>
          <w:szCs w:val="28"/>
          <w:lang w:eastAsia="pt-BR"/>
        </w:rPr>
        <w:t>A escravização de seres humanos trazidos à força de inúmeros locais do continente africano para as Américas afere, ainda hoje, papel fundamental na ressignificação diária das práticas e na compreensão dos povos tradicionais de matriz africana sobre sua ancestralidade. Em um vasto universo onde as formas tradicionais de aquisição e transmissão de saber desempenham grande papel, quais são os “pontos de vista” sobre o Nkise Nbombo Nzila para o Povo Bantu na África, no Brasil e nas Américas? Estas e outras perguntas nortearão o debate dessa mesa tendo por base registros etnográficos, pesquisas acadêmicas, experiências de vida e tradição oral.</w:t>
      </w:r>
    </w:p>
    <w:p w14:paraId="1113AFCF" w14:textId="77777777" w:rsidR="000049B7" w:rsidRPr="00120980" w:rsidRDefault="000049B7" w:rsidP="000049B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12121"/>
          <w:sz w:val="28"/>
          <w:szCs w:val="28"/>
          <w:lang w:eastAsia="pt-BR"/>
        </w:rPr>
      </w:pPr>
    </w:p>
    <w:p w14:paraId="3B4C4E99" w14:textId="77777777" w:rsidR="000049B7" w:rsidRPr="00120980" w:rsidRDefault="000049B7" w:rsidP="000049B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212121"/>
          <w:sz w:val="28"/>
          <w:szCs w:val="28"/>
          <w:lang w:eastAsia="pt-BR"/>
        </w:rPr>
      </w:pPr>
      <w:r w:rsidRPr="00120980">
        <w:rPr>
          <w:rFonts w:ascii="Bookman Old Style" w:eastAsia="Times New Roman" w:hAnsi="Bookman Old Style" w:cs="Times New Roman"/>
          <w:b/>
          <w:color w:val="212121"/>
          <w:sz w:val="28"/>
          <w:szCs w:val="28"/>
          <w:lang w:eastAsia="pt-BR"/>
        </w:rPr>
        <w:t>Painelistas:</w:t>
      </w:r>
    </w:p>
    <w:p w14:paraId="79701879" w14:textId="77777777" w:rsidR="000049B7" w:rsidRPr="00120980" w:rsidRDefault="000049B7" w:rsidP="000049B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12121"/>
          <w:sz w:val="28"/>
          <w:szCs w:val="28"/>
          <w:lang w:eastAsia="pt-BR"/>
        </w:rPr>
      </w:pPr>
      <w:r w:rsidRPr="00120980">
        <w:rPr>
          <w:rFonts w:ascii="Bookman Old Style" w:eastAsia="Times New Roman" w:hAnsi="Bookman Old Style" w:cs="Times New Roman"/>
          <w:color w:val="212121"/>
          <w:sz w:val="28"/>
          <w:szCs w:val="28"/>
          <w:lang w:eastAsia="pt-BR"/>
        </w:rPr>
        <w:t> </w:t>
      </w:r>
    </w:p>
    <w:p w14:paraId="160115E4" w14:textId="4E980032" w:rsidR="000049B7" w:rsidRDefault="00DA4B84" w:rsidP="000049B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  <w:lang w:eastAsia="pt-BR"/>
        </w:rPr>
      </w:pPr>
      <w:r>
        <w:rPr>
          <w:rFonts w:ascii="Bookman Old Style" w:eastAsia="Times New Roman" w:hAnsi="Bookman Old Style" w:cs="Times New Roman"/>
          <w:b/>
          <w:color w:val="212121"/>
          <w:sz w:val="28"/>
          <w:szCs w:val="28"/>
          <w:lang w:eastAsia="pt-BR"/>
        </w:rPr>
        <w:t>Tata Zingue Lumbondo</w:t>
      </w:r>
      <w:r w:rsidR="000049B7" w:rsidRPr="00120980">
        <w:rPr>
          <w:rFonts w:ascii="Bookman Old Style" w:eastAsia="Times New Roman" w:hAnsi="Bookman Old Style" w:cs="Times New Roman"/>
          <w:color w:val="212121"/>
          <w:sz w:val="28"/>
          <w:szCs w:val="28"/>
          <w:lang w:eastAsia="pt-BR"/>
        </w:rPr>
        <w:t>- </w:t>
      </w:r>
      <w:r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  <w:lang w:eastAsia="pt-BR"/>
        </w:rPr>
        <w:t>Esmeraldo Emeté</w:t>
      </w:r>
      <w:r w:rsidR="000049B7" w:rsidRPr="00120980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  <w:lang w:eastAsia="pt-BR"/>
        </w:rPr>
        <w:t>rio</w:t>
      </w:r>
      <w:r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  <w:lang w:eastAsia="pt-BR"/>
        </w:rPr>
        <w:t xml:space="preserve"> de Santana Filho(Xuxuca), presidente da </w:t>
      </w:r>
      <w:r w:rsidRPr="00DA4B84">
        <w:rPr>
          <w:rFonts w:ascii="Bookman Old Style" w:eastAsia="Times New Roman" w:hAnsi="Bookman Old Style" w:cs="Times New Roman"/>
          <w:color w:val="212121"/>
          <w:sz w:val="28"/>
          <w:szCs w:val="28"/>
          <w:lang w:eastAsia="pt-BR"/>
        </w:rPr>
        <w:t xml:space="preserve">Associação Beneficente de Manutenção e Defesa </w:t>
      </w:r>
      <w:r>
        <w:rPr>
          <w:rFonts w:ascii="Bookman Old Style" w:eastAsia="Times New Roman" w:hAnsi="Bookman Old Style" w:cs="Times New Roman"/>
          <w:color w:val="212121"/>
          <w:sz w:val="28"/>
          <w:szCs w:val="28"/>
          <w:lang w:eastAsia="pt-BR"/>
        </w:rPr>
        <w:t>do Terreiro Tumba Junsara – Salvador-Ba.</w:t>
      </w:r>
    </w:p>
    <w:p w14:paraId="384C590E" w14:textId="77777777" w:rsidR="00596D3F" w:rsidRPr="00596D3F" w:rsidRDefault="00596D3F" w:rsidP="000049B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  <w:lang w:eastAsia="pt-BR"/>
        </w:rPr>
      </w:pPr>
    </w:p>
    <w:p w14:paraId="42B18154" w14:textId="77777777" w:rsidR="000049B7" w:rsidRPr="00120980" w:rsidRDefault="000049B7" w:rsidP="000049B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12121"/>
          <w:sz w:val="28"/>
          <w:szCs w:val="28"/>
          <w:lang w:eastAsia="pt-BR"/>
        </w:rPr>
      </w:pPr>
      <w:r w:rsidRPr="00120980">
        <w:rPr>
          <w:rFonts w:ascii="Bookman Old Style" w:eastAsia="Times New Roman" w:hAnsi="Bookman Old Style" w:cs="Times New Roman"/>
          <w:color w:val="212121"/>
          <w:sz w:val="28"/>
          <w:szCs w:val="28"/>
          <w:lang w:eastAsia="pt-BR"/>
        </w:rPr>
        <w:t>Professor Dr.</w:t>
      </w:r>
      <w:r>
        <w:rPr>
          <w:rFonts w:ascii="Bookman Old Style" w:eastAsia="Times New Roman" w:hAnsi="Bookman Old Style" w:cs="Times New Roman"/>
          <w:b/>
          <w:color w:val="212121"/>
          <w:sz w:val="28"/>
          <w:szCs w:val="28"/>
          <w:lang w:eastAsia="pt-BR"/>
        </w:rPr>
        <w:t xml:space="preserve"> </w:t>
      </w:r>
      <w:r w:rsidRPr="00120980">
        <w:rPr>
          <w:rFonts w:ascii="Bookman Old Style" w:eastAsia="Times New Roman" w:hAnsi="Bookman Old Style" w:cs="Times New Roman"/>
          <w:b/>
          <w:color w:val="212121"/>
          <w:sz w:val="28"/>
          <w:szCs w:val="28"/>
          <w:lang w:eastAsia="pt-BR"/>
        </w:rPr>
        <w:t>Vagner Gonçalves da Silva</w:t>
      </w:r>
      <w:r w:rsidRPr="00120980">
        <w:rPr>
          <w:rFonts w:ascii="Bookman Old Style" w:eastAsia="Times New Roman" w:hAnsi="Bookman Old Style" w:cs="Times New Roman"/>
          <w:color w:val="212121"/>
          <w:sz w:val="28"/>
          <w:szCs w:val="28"/>
          <w:lang w:eastAsia="pt-BR"/>
        </w:rPr>
        <w:t>: Antropólogo (USP) dedicado ao conhecimento das religiões de matriz africana e autor de “Exu: Guardião da Casa do Futuro”.</w:t>
      </w:r>
    </w:p>
    <w:p w14:paraId="2EBB4184" w14:textId="77777777" w:rsidR="000049B7" w:rsidRPr="00120980" w:rsidRDefault="000049B7" w:rsidP="000049B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12121"/>
          <w:sz w:val="28"/>
          <w:szCs w:val="28"/>
          <w:lang w:eastAsia="pt-BR"/>
        </w:rPr>
      </w:pPr>
    </w:p>
    <w:p w14:paraId="60CD422A" w14:textId="77777777" w:rsidR="000049B7" w:rsidRPr="00842236" w:rsidRDefault="000049B7" w:rsidP="000049B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12121"/>
          <w:sz w:val="28"/>
          <w:szCs w:val="28"/>
          <w:lang w:val="pt-PT" w:eastAsia="pt-BR"/>
        </w:rPr>
      </w:pPr>
      <w:r w:rsidRPr="00B94555">
        <w:rPr>
          <w:rFonts w:ascii="Bookman Old Style" w:eastAsia="Times New Roman" w:hAnsi="Bookman Old Style" w:cs="Times New Roman"/>
          <w:b/>
          <w:color w:val="222222"/>
          <w:sz w:val="28"/>
          <w:szCs w:val="28"/>
          <w:shd w:val="clear" w:color="auto" w:fill="FFFFFF"/>
          <w:lang w:eastAsia="pt-BR"/>
        </w:rPr>
        <w:t>Moderador</w:t>
      </w:r>
      <w:r w:rsidRPr="00B94555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  <w:lang w:eastAsia="pt-BR"/>
        </w:rPr>
        <w:t>:</w:t>
      </w:r>
      <w:r w:rsidRPr="00120980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  <w:lang w:eastAsia="pt-BR"/>
        </w:rPr>
        <w:t xml:space="preserve"> </w:t>
      </w:r>
      <w:r w:rsidRPr="00B76DF0">
        <w:rPr>
          <w:rFonts w:ascii="Bookman Old Style" w:eastAsia="Times New Roman" w:hAnsi="Bookman Old Style" w:cs="Times New Roman"/>
          <w:b/>
          <w:color w:val="222222"/>
          <w:sz w:val="28"/>
          <w:szCs w:val="28"/>
          <w:shd w:val="clear" w:color="auto" w:fill="FFFFFF"/>
          <w:lang w:eastAsia="pt-BR"/>
        </w:rPr>
        <w:t>Renato Pereira Correa</w:t>
      </w:r>
      <w:r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  <w:lang w:eastAsia="pt-BR"/>
        </w:rPr>
        <w:t xml:space="preserve"> (Mestre em Ciências Sociais/Antropologia PUC-SP)</w:t>
      </w:r>
    </w:p>
    <w:p w14:paraId="112C5658" w14:textId="77777777" w:rsidR="000049B7" w:rsidRDefault="000049B7" w:rsidP="00120980">
      <w:pPr>
        <w:spacing w:after="0"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7D3F9804" w14:textId="2001BE29" w:rsidR="00120980" w:rsidRDefault="00120980" w:rsidP="00120980">
      <w:pPr>
        <w:spacing w:after="0" w:line="259" w:lineRule="auto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sz w:val="28"/>
          <w:szCs w:val="28"/>
          <w:lang w:val="pt-PT"/>
        </w:rPr>
        <w:t>1</w:t>
      </w:r>
      <w:r w:rsidR="006239DE">
        <w:rPr>
          <w:rFonts w:ascii="Bookman Old Style" w:eastAsia="Calibri" w:hAnsi="Bookman Old Style" w:cs="Times New Roman"/>
          <w:sz w:val="28"/>
          <w:szCs w:val="28"/>
          <w:lang w:val="pt-PT"/>
        </w:rPr>
        <w:t>6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h00 – Mesa Redonda - </w:t>
      </w:r>
      <w:r w:rsidR="002F7D3B" w:rsidRPr="00654E5B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O</w:t>
      </w:r>
      <w:r w:rsidRPr="00120980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rganismos privados e estruturas esta</w:t>
      </w:r>
      <w:r w:rsidR="00A324CF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tais</w:t>
      </w:r>
      <w:r w:rsidR="002F7D3B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:</w:t>
      </w:r>
      <w:r w:rsidR="00A324CF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 </w:t>
      </w:r>
      <w:r w:rsidR="002F7D3B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Soberania e </w:t>
      </w:r>
      <w:r w:rsidR="00A324CF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apoio</w:t>
      </w:r>
      <w:proofErr w:type="gramStart"/>
      <w:r w:rsidR="00A324CF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 </w:t>
      </w:r>
      <w:r w:rsidR="002F7D3B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 </w:t>
      </w:r>
      <w:proofErr w:type="gramEnd"/>
      <w:r w:rsidR="002F7D3B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aos povos tradiconais de matriz africana bantu </w:t>
      </w:r>
      <w:r w:rsidR="00A324CF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n</w:t>
      </w:r>
      <w:r w:rsidRPr="00120980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o Brasil</w:t>
      </w:r>
      <w:r w:rsidR="00DA4BBE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, América Latina, Caribe</w:t>
      </w:r>
      <w:r w:rsidRPr="00120980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 e África</w:t>
      </w:r>
    </w:p>
    <w:p w14:paraId="012BBB30" w14:textId="77777777" w:rsidR="006239DE" w:rsidRDefault="006239DE" w:rsidP="00120980">
      <w:pPr>
        <w:spacing w:after="0" w:line="259" w:lineRule="auto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</w:p>
    <w:p w14:paraId="05B8C1B6" w14:textId="1BEC091C" w:rsidR="006239DE" w:rsidRDefault="006239DE" w:rsidP="00120980">
      <w:pPr>
        <w:spacing w:after="0" w:line="259" w:lineRule="auto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E90E67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Ementa:</w:t>
      </w:r>
    </w:p>
    <w:p w14:paraId="5EEE3832" w14:textId="77777777" w:rsidR="00BB4708" w:rsidRDefault="00BB4708" w:rsidP="00120980">
      <w:pPr>
        <w:spacing w:after="0" w:line="259" w:lineRule="auto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</w:p>
    <w:p w14:paraId="62A62AA6" w14:textId="3B425BE4" w:rsidR="001F1B4B" w:rsidRPr="00811B6D" w:rsidRDefault="00811B6D" w:rsidP="00811B6D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811B6D">
        <w:rPr>
          <w:rFonts w:ascii="Bookman Old Style" w:hAnsi="Bookman Old Style"/>
          <w:color w:val="333333"/>
          <w:sz w:val="28"/>
          <w:szCs w:val="28"/>
          <w:shd w:val="clear" w:color="auto" w:fill="FFFFFF"/>
          <w:lang w:val="pt-BR"/>
        </w:rPr>
        <w:t>No plano internacional, o Brasil assinou, durante a Conferência das Nações Unidas sobre o Meio Ambiente e o Desenvolvimento realizada em 1992, a Convenção da Diversidade Biológica (CDB), a qual propunha medidas para assegurar a conservação da biodiversidade e seu uso sustentável e a</w:t>
      </w:r>
      <w:r w:rsidRPr="00811B6D">
        <w:rPr>
          <w:rFonts w:ascii="Bookman Old Style" w:hAnsi="Bookman Old Style"/>
          <w:color w:val="FF0000"/>
          <w:sz w:val="28"/>
          <w:szCs w:val="28"/>
          <w:shd w:val="clear" w:color="auto" w:fill="FFFFFF"/>
          <w:lang w:val="pt-BR"/>
        </w:rPr>
        <w:t xml:space="preserve"> </w:t>
      </w:r>
      <w:r w:rsidRPr="00811B6D">
        <w:rPr>
          <w:rFonts w:ascii="Bookman Old Style" w:hAnsi="Bookman Old Style"/>
          <w:sz w:val="28"/>
          <w:szCs w:val="28"/>
          <w:lang w:val="pt-BR" w:eastAsia="pt-BR"/>
        </w:rPr>
        <w:t>Convenção n° 169 sobre Povos Indígenas e Tribais da Organização Internacional do Trabalho – OIT em 1989, promulgada pelo Decreto Presidencial n° 5.051, de 19 de abril de 2004 que estabelece: “</w:t>
      </w:r>
      <w:r w:rsidRPr="00E90E67">
        <w:rPr>
          <w:rFonts w:ascii="Bookman Old Style" w:hAnsi="Bookman Old Style"/>
          <w:i/>
          <w:sz w:val="28"/>
          <w:szCs w:val="28"/>
          <w:lang w:val="pt-BR"/>
        </w:rPr>
        <w:t>a responsabilidade de desenvolver, com a participação dos povos interessados, uma ação coordenada e sistemática com vistas a proteger os direitos desses povos e a garantir o respeito pela sua integridade</w:t>
      </w:r>
      <w:r w:rsidRPr="00811B6D">
        <w:rPr>
          <w:rFonts w:ascii="Bookman Old Style" w:hAnsi="Bookman Old Style"/>
          <w:sz w:val="28"/>
          <w:szCs w:val="28"/>
          <w:lang w:val="pt-BR"/>
        </w:rPr>
        <w:t>.”</w:t>
      </w:r>
      <w:r w:rsidR="001F1B4B" w:rsidRPr="00811B6D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Quais são as politicas públicas e ações privadas para os povos e comunidades tradiconais de matriz africana, em especial para o povo bantu, no Brasil, América Latina e nos países do Continente Africano capazes de articular organismos privados e estruturas estatais com vistas </w:t>
      </w:r>
      <w:r w:rsidR="00E90E67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para o 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>combate ao racismo</w:t>
      </w:r>
      <w:r w:rsidR="00E90E67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e apoio a soberania destes povos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>?</w:t>
      </w:r>
    </w:p>
    <w:p w14:paraId="68FFE105" w14:textId="77777777" w:rsidR="000049B7" w:rsidRDefault="000049B7" w:rsidP="00BB4708">
      <w:pPr>
        <w:spacing w:after="0" w:line="259" w:lineRule="auto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</w:p>
    <w:p w14:paraId="2AEDB97B" w14:textId="77777777" w:rsidR="00BB4708" w:rsidRPr="002F7EC5" w:rsidRDefault="00BB4708" w:rsidP="00BB4708">
      <w:pPr>
        <w:spacing w:after="0"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Painelistas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: </w:t>
      </w:r>
    </w:p>
    <w:p w14:paraId="73EECAF9" w14:textId="77777777" w:rsidR="00BB4708" w:rsidRDefault="00BB4708" w:rsidP="00120980">
      <w:pPr>
        <w:spacing w:after="0"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7229889B" w14:textId="1C572D21" w:rsidR="00BC6D8B" w:rsidRDefault="00BC6D8B" w:rsidP="00BB4708">
      <w:pPr>
        <w:spacing w:after="0" w:line="259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lastRenderedPageBreak/>
        <w:t>Dr</w:t>
      </w:r>
      <w:r w:rsidR="00B44E1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.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Andrade Catanga Brás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</w:t>
      </w:r>
      <w:r w:rsidR="00596D3F">
        <w:rPr>
          <w:rFonts w:ascii="Bookman Old Style" w:eastAsia="Calibri" w:hAnsi="Bookman Old Style" w:cs="Times New Roman"/>
          <w:sz w:val="28"/>
          <w:szCs w:val="28"/>
          <w:lang w:val="pt-PT"/>
        </w:rPr>
        <w:t>Diretor de</w:t>
      </w:r>
      <w:r w:rsidR="00B44E11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Desenvolvimento Institucional Banco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Sol</w:t>
      </w:r>
      <w:r w:rsidR="001F1B4B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- Angola)</w:t>
      </w:r>
    </w:p>
    <w:p w14:paraId="0E52C642" w14:textId="77777777" w:rsidR="00BB4708" w:rsidRDefault="00BB4708" w:rsidP="00BB4708">
      <w:pPr>
        <w:spacing w:after="0" w:line="259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0CBD236A" w14:textId="77777777" w:rsidR="00BB4708" w:rsidRDefault="00BB4708" w:rsidP="00BB4708">
      <w:pPr>
        <w:spacing w:after="0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BB470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Prof. </w:t>
      </w:r>
      <w:r w:rsidRPr="00BB4708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Antoine Manda Tchebwa</w:t>
      </w:r>
      <w:r w:rsidRPr="00BB470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(Director Geral do CICIBA</w:t>
      </w:r>
      <w:proofErr w:type="gramStart"/>
      <w:r w:rsidRPr="00BB4708">
        <w:rPr>
          <w:rFonts w:ascii="Bookman Old Style" w:eastAsia="Calibri" w:hAnsi="Bookman Old Style" w:cs="Times New Roman"/>
          <w:sz w:val="28"/>
          <w:szCs w:val="28"/>
          <w:lang w:val="pt-PT"/>
        </w:rPr>
        <w:t>) :</w:t>
      </w:r>
      <w:proofErr w:type="gramEnd"/>
      <w:r w:rsidRPr="00BB4708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« </w:t>
      </w:r>
      <w:r w:rsidRPr="00BB4708">
        <w:rPr>
          <w:rFonts w:ascii="Bookman Old Style" w:eastAsia="Calibri" w:hAnsi="Bookman Old Style" w:cs="Times New Roman"/>
          <w:i/>
          <w:sz w:val="28"/>
          <w:szCs w:val="28"/>
          <w:lang w:val="pt-PT"/>
        </w:rPr>
        <w:t xml:space="preserve">O CICIBA e as suas ambições em frente dos desafios de hoje </w:t>
      </w:r>
      <w:r w:rsidRPr="00BB4708">
        <w:rPr>
          <w:rFonts w:ascii="Bookman Old Style" w:eastAsia="Calibri" w:hAnsi="Bookman Old Style" w:cs="Times New Roman"/>
          <w:sz w:val="28"/>
          <w:szCs w:val="28"/>
          <w:lang w:val="pt-PT"/>
        </w:rPr>
        <w:t>»</w:t>
      </w:r>
    </w:p>
    <w:p w14:paraId="64BA045A" w14:textId="77777777" w:rsidR="00BB4708" w:rsidRPr="00BB4708" w:rsidRDefault="00BB4708" w:rsidP="00BB4708">
      <w:pPr>
        <w:spacing w:after="0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164E9D1A" w14:textId="79DB760D" w:rsidR="00120980" w:rsidRPr="00596D3F" w:rsidRDefault="00596D3F" w:rsidP="00BB4708">
      <w:pPr>
        <w:spacing w:after="0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Tânya Silvestre Garcia </w:t>
      </w:r>
      <w:r w:rsidRPr="00596D3F">
        <w:rPr>
          <w:rFonts w:ascii="Bookman Old Style" w:eastAsia="Calibri" w:hAnsi="Bookman Old Style" w:cs="Times New Roman"/>
          <w:sz w:val="28"/>
          <w:szCs w:val="28"/>
          <w:lang w:val="pt-PT"/>
        </w:rPr>
        <w:t>– (Presidente da Fundação So</w:t>
      </w:r>
      <w:r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l - </w:t>
      </w:r>
      <w:r w:rsidRPr="00596D3F">
        <w:rPr>
          <w:rFonts w:ascii="Bookman Old Style" w:eastAsia="Calibri" w:hAnsi="Bookman Old Style" w:cs="Times New Roman"/>
          <w:sz w:val="28"/>
          <w:szCs w:val="28"/>
          <w:lang w:val="pt-PT"/>
        </w:rPr>
        <w:t>Angola)</w:t>
      </w:r>
    </w:p>
    <w:p w14:paraId="177AEBA2" w14:textId="77777777" w:rsidR="00120980" w:rsidRDefault="00120980" w:rsidP="00DA4BBE">
      <w:pPr>
        <w:spacing w:after="0" w:line="259" w:lineRule="auto"/>
        <w:contextualSpacing/>
        <w:jc w:val="both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</w:p>
    <w:p w14:paraId="3B782334" w14:textId="272BB521" w:rsidR="00DA4BBE" w:rsidRPr="00DC20FD" w:rsidRDefault="00DA4BBE" w:rsidP="00DA4BBE">
      <w:pPr>
        <w:spacing w:after="0" w:line="259" w:lineRule="auto"/>
        <w:contextualSpacing/>
        <w:jc w:val="both"/>
        <w:rPr>
          <w:rFonts w:ascii="Bookman Old Style" w:hAnsi="Bookman Old Style" w:cs="Segoe UI"/>
          <w:color w:val="000000"/>
          <w:sz w:val="28"/>
          <w:szCs w:val="28"/>
        </w:rPr>
      </w:pPr>
      <w:r w:rsidRPr="00DC20FD">
        <w:rPr>
          <w:rFonts w:ascii="Bookman Old Style" w:hAnsi="Bookman Old Style" w:cs="Segoe UI"/>
          <w:color w:val="000000"/>
          <w:sz w:val="28"/>
          <w:szCs w:val="28"/>
        </w:rPr>
        <w:t>Prof</w:t>
      </w:r>
      <w:r w:rsidR="00DC20FD">
        <w:rPr>
          <w:rFonts w:ascii="Bookman Old Style" w:hAnsi="Bookman Old Style" w:cs="Segoe UI"/>
          <w:color w:val="000000"/>
          <w:sz w:val="28"/>
          <w:szCs w:val="28"/>
        </w:rPr>
        <w:t>.</w:t>
      </w:r>
      <w:r w:rsidRPr="00DC20FD">
        <w:rPr>
          <w:rFonts w:ascii="Bookman Old Style" w:hAnsi="Bookman Old Style" w:cs="Segoe UI"/>
          <w:color w:val="000000"/>
          <w:sz w:val="28"/>
          <w:szCs w:val="28"/>
        </w:rPr>
        <w:t xml:space="preserve"> </w:t>
      </w:r>
      <w:r w:rsidRPr="00DC20FD">
        <w:rPr>
          <w:rFonts w:ascii="Bookman Old Style" w:hAnsi="Bookman Old Style" w:cs="Segoe UI"/>
          <w:b/>
          <w:color w:val="000000"/>
          <w:sz w:val="28"/>
          <w:szCs w:val="28"/>
        </w:rPr>
        <w:t>Miguel Angel Avila Nazareno</w:t>
      </w:r>
      <w:r w:rsidR="00DC20FD">
        <w:rPr>
          <w:rFonts w:ascii="Bookman Old Style" w:hAnsi="Bookman Old Style" w:cs="Segoe UI"/>
          <w:color w:val="000000"/>
          <w:sz w:val="28"/>
          <w:szCs w:val="28"/>
        </w:rPr>
        <w:t xml:space="preserve"> (</w:t>
      </w:r>
      <w:r w:rsidRPr="00DC20FD">
        <w:rPr>
          <w:rFonts w:ascii="Bookman Old Style" w:hAnsi="Bookman Old Style" w:cs="Segoe UI"/>
          <w:color w:val="000000"/>
          <w:sz w:val="28"/>
          <w:szCs w:val="28"/>
        </w:rPr>
        <w:t xml:space="preserve">Luta Contra o Racismo Global </w:t>
      </w:r>
      <w:r w:rsidR="00DC20FD">
        <w:rPr>
          <w:rFonts w:ascii="Bookman Old Style" w:hAnsi="Bookman Old Style" w:cs="Segoe UI"/>
          <w:color w:val="000000"/>
          <w:sz w:val="28"/>
          <w:szCs w:val="28"/>
        </w:rPr>
        <w:t>–</w:t>
      </w:r>
      <w:r w:rsidRPr="00DC20FD">
        <w:rPr>
          <w:rFonts w:ascii="Bookman Old Style" w:hAnsi="Bookman Old Style" w:cs="Segoe UI"/>
          <w:color w:val="000000"/>
          <w:sz w:val="28"/>
          <w:szCs w:val="28"/>
        </w:rPr>
        <w:t xml:space="preserve"> Guaiaquil – Equador</w:t>
      </w:r>
      <w:r w:rsidR="00DC20FD">
        <w:rPr>
          <w:rFonts w:ascii="Bookman Old Style" w:hAnsi="Bookman Old Style" w:cs="Segoe UI"/>
          <w:color w:val="000000"/>
          <w:sz w:val="28"/>
          <w:szCs w:val="28"/>
        </w:rPr>
        <w:t>)</w:t>
      </w:r>
    </w:p>
    <w:p w14:paraId="7AF5393B" w14:textId="77777777" w:rsidR="00DA4BBE" w:rsidRDefault="00DA4BBE" w:rsidP="00DA4BBE">
      <w:pPr>
        <w:spacing w:after="0" w:line="259" w:lineRule="auto"/>
        <w:contextualSpacing/>
        <w:jc w:val="both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</w:p>
    <w:p w14:paraId="400783CB" w14:textId="60EDA25E" w:rsidR="002A1E66" w:rsidRPr="00120980" w:rsidRDefault="002A1E66" w:rsidP="00BB4708">
      <w:pPr>
        <w:spacing w:after="0" w:line="259" w:lineRule="auto"/>
        <w:contextualSpacing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proofErr w:type="gramStart"/>
      <w:r w:rsidRPr="00120980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Moderador</w:t>
      </w:r>
      <w:r w:rsidRPr="00120980">
        <w:rPr>
          <w:rFonts w:ascii="Bookman Old Style" w:eastAsia="Calibri" w:hAnsi="Bookman Old Style" w:cs="Times New Roman"/>
          <w:sz w:val="28"/>
          <w:szCs w:val="28"/>
          <w:lang w:val="pt-PT"/>
        </w:rPr>
        <w:t> :</w:t>
      </w:r>
      <w:proofErr w:type="gramEnd"/>
      <w:r w:rsidRPr="00120980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 w:rsidRPr="00120980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Walmir Damasceno</w:t>
      </w:r>
      <w:r w:rsidRPr="00120980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– Taata Katuvanjesi (Coordenador Geral do Ilabantu, representante para América Latina do CICIBA e membro NEAB- Núcle de Estudos Afro-Brasileiros/ Universidade Federal de São Paulo, UNIFESP)</w:t>
      </w:r>
    </w:p>
    <w:p w14:paraId="69CDB3AC" w14:textId="77777777" w:rsidR="00120980" w:rsidRPr="002F7EC5" w:rsidRDefault="00120980" w:rsidP="00120980">
      <w:pPr>
        <w:spacing w:after="0" w:line="259" w:lineRule="auto"/>
        <w:ind w:left="1276" w:hanging="1276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2B9B4E92" w14:textId="27AB2DE2" w:rsidR="00BC6D8B" w:rsidRDefault="00BC6D8B" w:rsidP="00BC6D8B">
      <w:pPr>
        <w:spacing w:after="0" w:line="259" w:lineRule="auto"/>
        <w:ind w:left="1134" w:hanging="1134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0049B7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19h00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–</w:t>
      </w:r>
      <w:r w:rsidR="00120980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 w:rsidR="00E4623E"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Relatório Geral do IV ECOBANTU 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(</w:t>
      </w:r>
      <w:r w:rsidR="00E4623E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Agradecimentos, recomendações pelo Coordenador Geral </w:t>
      </w:r>
      <w:r w:rsidR="000350C5">
        <w:rPr>
          <w:rFonts w:ascii="Bookman Old Style" w:eastAsia="Calibri" w:hAnsi="Bookman Old Style" w:cs="Times New Roman"/>
          <w:sz w:val="28"/>
          <w:szCs w:val="28"/>
          <w:lang w:val="pt-PT"/>
        </w:rPr>
        <w:t>do</w:t>
      </w:r>
      <w:r w:rsidR="00E4623E"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Ilabantu e o Diretor Geral do CICIBA</w:t>
      </w:r>
      <w:proofErr w:type="gramStart"/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>)</w:t>
      </w:r>
      <w:proofErr w:type="gramEnd"/>
    </w:p>
    <w:p w14:paraId="3ABF2A0A" w14:textId="77777777" w:rsidR="00120980" w:rsidRPr="002F7EC5" w:rsidRDefault="00120980" w:rsidP="00BC6D8B">
      <w:pPr>
        <w:spacing w:after="0" w:line="259" w:lineRule="auto"/>
        <w:ind w:left="1134" w:hanging="1134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2E01EEFF" w14:textId="77777777" w:rsidR="000049B7" w:rsidRDefault="000049B7" w:rsidP="00BC6D8B">
      <w:pPr>
        <w:spacing w:after="0" w:line="259" w:lineRule="auto"/>
        <w:ind w:left="1134" w:hanging="1134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00220FD5" w14:textId="52BC94F4" w:rsidR="00BC6D8B" w:rsidRPr="002F7EC5" w:rsidRDefault="00BC6D8B" w:rsidP="00BC6D8B">
      <w:pPr>
        <w:spacing w:after="0" w:line="259" w:lineRule="auto"/>
        <w:ind w:left="1134" w:hanging="1134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0049B7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20h00</w:t>
      </w: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–</w:t>
      </w:r>
      <w:r w:rsidR="00120980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  <w:r w:rsidR="00E4623E" w:rsidRPr="002F7EC5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Noite cultural de encerramento </w:t>
      </w:r>
    </w:p>
    <w:p w14:paraId="35C61B39" w14:textId="77777777" w:rsidR="00BC6D8B" w:rsidRPr="00120980" w:rsidRDefault="00BC6D8B" w:rsidP="00BC6D8B">
      <w:pPr>
        <w:spacing w:after="0" w:line="259" w:lineRule="auto"/>
        <w:rPr>
          <w:rFonts w:ascii="Bookman Old Style" w:eastAsia="Calibri" w:hAnsi="Bookman Old Style" w:cs="Times New Roman"/>
          <w:sz w:val="28"/>
          <w:szCs w:val="28"/>
          <w:lang w:val="pt-PT"/>
        </w:rPr>
      </w:pPr>
      <w:proofErr w:type="gramStart"/>
      <w:r w:rsidRPr="00120980">
        <w:rPr>
          <w:rFonts w:ascii="Bookman Old Style" w:eastAsia="Calibri" w:hAnsi="Bookman Old Style" w:cs="Times New Roman"/>
          <w:sz w:val="28"/>
          <w:szCs w:val="28"/>
          <w:lang w:val="pt-PT"/>
        </w:rPr>
        <w:t>Grup</w:t>
      </w:r>
      <w:r w:rsidR="00E4623E" w:rsidRPr="00120980">
        <w:rPr>
          <w:rFonts w:ascii="Bookman Old Style" w:eastAsia="Calibri" w:hAnsi="Bookman Old Style" w:cs="Times New Roman"/>
          <w:sz w:val="28"/>
          <w:szCs w:val="28"/>
          <w:lang w:val="pt-PT"/>
        </w:rPr>
        <w:t>o</w:t>
      </w:r>
      <w:r w:rsidRPr="00120980">
        <w:rPr>
          <w:rFonts w:ascii="Bookman Old Style" w:eastAsia="Calibri" w:hAnsi="Bookman Old Style" w:cs="Times New Roman"/>
          <w:sz w:val="28"/>
          <w:szCs w:val="28"/>
          <w:lang w:val="pt-PT"/>
        </w:rPr>
        <w:t>s :</w:t>
      </w:r>
      <w:proofErr w:type="gramEnd"/>
      <w:r w:rsidRPr="00120980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                                                   </w:t>
      </w:r>
    </w:p>
    <w:p w14:paraId="55FA40B6" w14:textId="17116050" w:rsidR="00DC20FD" w:rsidRPr="004C00E5" w:rsidRDefault="00F8052D" w:rsidP="00DC20FD">
      <w:pPr>
        <w:spacing w:after="0" w:line="259" w:lineRule="auto"/>
        <w:ind w:left="1276"/>
        <w:rPr>
          <w:rFonts w:ascii="Bookman Old Style" w:eastAsia="Calibri" w:hAnsi="Bookman Old Style" w:cs="Times New Roman"/>
          <w:b/>
          <w:sz w:val="14"/>
          <w:szCs w:val="28"/>
          <w:lang w:val="pt-BR"/>
        </w:rPr>
      </w:pPr>
      <w:r w:rsidRPr="004C00E5">
        <w:rPr>
          <w:rFonts w:ascii="Bookman Old Style" w:eastAsia="Calibri" w:hAnsi="Bookman Old Style" w:cs="Times New Roman"/>
          <w:b/>
          <w:sz w:val="28"/>
          <w:szCs w:val="28"/>
          <w:lang w:val="pt-BR"/>
        </w:rPr>
        <w:t>Keith B Angola – Hip Hop lusófono</w:t>
      </w:r>
    </w:p>
    <w:p w14:paraId="15EDD1C2" w14:textId="295A544C" w:rsidR="00E56499" w:rsidRPr="000049B7" w:rsidRDefault="00E56499" w:rsidP="00BC6D8B">
      <w:pPr>
        <w:spacing w:after="0" w:line="259" w:lineRule="auto"/>
        <w:ind w:left="1276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0049B7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Leoes Tigres de África - Senegal</w:t>
      </w:r>
    </w:p>
    <w:p w14:paraId="5F94C682" w14:textId="64A53316" w:rsidR="00E56499" w:rsidRPr="000049B7" w:rsidRDefault="00E56499" w:rsidP="00BC6D8B">
      <w:pPr>
        <w:spacing w:after="0" w:line="259" w:lineRule="auto"/>
        <w:ind w:left="1276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0049B7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Batuque de Umbigada Caiumba</w:t>
      </w:r>
    </w:p>
    <w:p w14:paraId="3B4E038B" w14:textId="0CD56953" w:rsidR="00BC6D8B" w:rsidRPr="000049B7" w:rsidRDefault="00BC6D8B" w:rsidP="00BC6D8B">
      <w:pPr>
        <w:spacing w:after="0" w:line="259" w:lineRule="auto"/>
        <w:ind w:left="1276"/>
        <w:rPr>
          <w:rFonts w:ascii="Bookman Old Style" w:eastAsia="Calibri" w:hAnsi="Bookman Old Style" w:cs="Times New Roman"/>
          <w:b/>
          <w:sz w:val="28"/>
          <w:szCs w:val="28"/>
          <w:lang w:val="pt-PT"/>
        </w:rPr>
      </w:pPr>
      <w:r w:rsidRPr="000049B7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Samba de R</w:t>
      </w:r>
      <w:r w:rsidR="007304F2" w:rsidRPr="000049B7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>oda Nega Duda</w:t>
      </w:r>
      <w:proofErr w:type="gramStart"/>
      <w:r w:rsidRPr="000049B7">
        <w:rPr>
          <w:rFonts w:ascii="Bookman Old Style" w:eastAsia="Calibri" w:hAnsi="Bookman Old Style" w:cs="Times New Roman"/>
          <w:b/>
          <w:sz w:val="28"/>
          <w:szCs w:val="28"/>
          <w:lang w:val="pt-PT"/>
        </w:rPr>
        <w:t xml:space="preserve">  </w:t>
      </w:r>
    </w:p>
    <w:p w14:paraId="5A70939F" w14:textId="77777777" w:rsidR="00725041" w:rsidRPr="002F7EC5" w:rsidRDefault="00725041" w:rsidP="00725041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proofErr w:type="gramEnd"/>
    </w:p>
    <w:p w14:paraId="2BDC22FD" w14:textId="77777777" w:rsidR="00BC6D8B" w:rsidRPr="002F7EC5" w:rsidRDefault="00BC6D8B" w:rsidP="00725041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373710CA" w14:textId="77777777" w:rsidR="00BC6D8B" w:rsidRPr="002F7EC5" w:rsidRDefault="00BC6D8B" w:rsidP="00725041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568BD6CB" w14:textId="77777777" w:rsidR="00725041" w:rsidRPr="002F7EC5" w:rsidRDefault="00725041" w:rsidP="00725041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4DBC198A" w14:textId="77777777" w:rsidR="00725041" w:rsidRPr="002F7EC5" w:rsidRDefault="00725041" w:rsidP="00725041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</w:p>
    <w:p w14:paraId="3E331F82" w14:textId="5FF571D9" w:rsidR="00F15CF4" w:rsidRDefault="00725041" w:rsidP="0057609C">
      <w:pPr>
        <w:spacing w:after="0" w:line="259" w:lineRule="auto"/>
        <w:jc w:val="both"/>
        <w:rPr>
          <w:rFonts w:ascii="Bookman Old Style" w:eastAsia="Calibri" w:hAnsi="Bookman Old Style" w:cs="Times New Roman"/>
          <w:sz w:val="28"/>
          <w:szCs w:val="28"/>
          <w:lang w:val="pt-PT"/>
        </w:rPr>
      </w:pPr>
      <w:r w:rsidRPr="002F7EC5">
        <w:rPr>
          <w:rFonts w:ascii="Bookman Old Style" w:eastAsia="Calibri" w:hAnsi="Bookman Old Style" w:cs="Times New Roman"/>
          <w:sz w:val="28"/>
          <w:szCs w:val="28"/>
          <w:lang w:val="pt-PT"/>
        </w:rPr>
        <w:t xml:space="preserve"> </w:t>
      </w:r>
    </w:p>
    <w:p w14:paraId="75534E4A" w14:textId="77777777" w:rsidR="00F15CF4" w:rsidRDefault="00F15CF4" w:rsidP="00E4623E">
      <w:pPr>
        <w:spacing w:line="259" w:lineRule="auto"/>
        <w:jc w:val="center"/>
        <w:rPr>
          <w:rFonts w:ascii="Bookman Old Style" w:eastAsia="Calibri" w:hAnsi="Bookman Old Style" w:cs="Times New Roman"/>
          <w:sz w:val="28"/>
          <w:szCs w:val="28"/>
          <w:lang w:val="pt-PT"/>
        </w:rPr>
      </w:pPr>
    </w:p>
    <w:p w14:paraId="4BDB54D7" w14:textId="77777777" w:rsidR="00AF07ED" w:rsidRDefault="00AF07ED" w:rsidP="00E4623E">
      <w:pPr>
        <w:spacing w:line="259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val="pt-PT"/>
        </w:rPr>
      </w:pPr>
    </w:p>
    <w:p w14:paraId="3852A0E3" w14:textId="77777777" w:rsidR="00AF07ED" w:rsidRDefault="00AF07ED" w:rsidP="00E4623E">
      <w:pPr>
        <w:spacing w:line="259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val="pt-PT"/>
        </w:rPr>
      </w:pPr>
    </w:p>
    <w:p w14:paraId="54F2E3B4" w14:textId="77777777" w:rsidR="00AF07ED" w:rsidRDefault="00AF07ED" w:rsidP="00E4623E">
      <w:pPr>
        <w:spacing w:line="259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val="pt-PT"/>
        </w:rPr>
      </w:pPr>
    </w:p>
    <w:p w14:paraId="051655EC" w14:textId="77777777" w:rsidR="00AF07ED" w:rsidRDefault="00AF07ED" w:rsidP="00E4623E">
      <w:pPr>
        <w:spacing w:line="259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val="pt-PT"/>
        </w:rPr>
      </w:pPr>
    </w:p>
    <w:p w14:paraId="58199F4F" w14:textId="77777777" w:rsidR="00A16761" w:rsidRDefault="00A16761" w:rsidP="0008575F">
      <w:pPr>
        <w:spacing w:after="0" w:line="240" w:lineRule="auto"/>
        <w:jc w:val="both"/>
        <w:rPr>
          <w:rStyle w:val="systrantokenword"/>
          <w:lang w:val="pt-PT"/>
        </w:rPr>
      </w:pPr>
    </w:p>
    <w:sectPr w:rsidR="00A1676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8BBEB" w14:textId="77777777" w:rsidR="00CE188B" w:rsidRDefault="00CE188B" w:rsidP="00651D0F">
      <w:pPr>
        <w:spacing w:after="0" w:line="240" w:lineRule="auto"/>
      </w:pPr>
      <w:r>
        <w:separator/>
      </w:r>
    </w:p>
  </w:endnote>
  <w:endnote w:type="continuationSeparator" w:id="0">
    <w:p w14:paraId="452D2599" w14:textId="77777777" w:rsidR="00CE188B" w:rsidRDefault="00CE188B" w:rsidP="0065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03217"/>
      <w:docPartObj>
        <w:docPartGallery w:val="Page Numbers (Bottom of Page)"/>
        <w:docPartUnique/>
      </w:docPartObj>
    </w:sdtPr>
    <w:sdtEndPr/>
    <w:sdtContent>
      <w:p w14:paraId="7BEFA55E" w14:textId="4F93A06D" w:rsidR="00651D0F" w:rsidRDefault="00651D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0E5" w:rsidRPr="004C00E5">
          <w:rPr>
            <w:noProof/>
            <w:lang w:val="pt-BR"/>
          </w:rPr>
          <w:t>1</w:t>
        </w:r>
        <w:r>
          <w:fldChar w:fldCharType="end"/>
        </w:r>
      </w:p>
    </w:sdtContent>
  </w:sdt>
  <w:p w14:paraId="6E4840E4" w14:textId="77777777" w:rsidR="00651D0F" w:rsidRDefault="00651D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1BF2F" w14:textId="77777777" w:rsidR="00CE188B" w:rsidRDefault="00CE188B" w:rsidP="00651D0F">
      <w:pPr>
        <w:spacing w:after="0" w:line="240" w:lineRule="auto"/>
      </w:pPr>
      <w:r>
        <w:separator/>
      </w:r>
    </w:p>
  </w:footnote>
  <w:footnote w:type="continuationSeparator" w:id="0">
    <w:p w14:paraId="248294CE" w14:textId="77777777" w:rsidR="00CE188B" w:rsidRDefault="00CE188B" w:rsidP="00651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23A"/>
    <w:multiLevelType w:val="hybridMultilevel"/>
    <w:tmpl w:val="447837CA"/>
    <w:lvl w:ilvl="0" w:tplc="8AFA1692">
      <w:start w:val="3"/>
      <w:numFmt w:val="bullet"/>
      <w:lvlText w:val="–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83483E"/>
    <w:multiLevelType w:val="hybridMultilevel"/>
    <w:tmpl w:val="7EE204F8"/>
    <w:lvl w:ilvl="0" w:tplc="ED5211A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>
    <w:nsid w:val="09BD4EBC"/>
    <w:multiLevelType w:val="hybridMultilevel"/>
    <w:tmpl w:val="080E3DEC"/>
    <w:lvl w:ilvl="0" w:tplc="3140B80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A5E6720"/>
    <w:multiLevelType w:val="hybridMultilevel"/>
    <w:tmpl w:val="ADD67DEE"/>
    <w:lvl w:ilvl="0" w:tplc="88328D02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295E2D54"/>
    <w:multiLevelType w:val="hybridMultilevel"/>
    <w:tmpl w:val="677447BA"/>
    <w:lvl w:ilvl="0" w:tplc="040C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34AF6793"/>
    <w:multiLevelType w:val="hybridMultilevel"/>
    <w:tmpl w:val="3E00EEF0"/>
    <w:lvl w:ilvl="0" w:tplc="040C000F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D09B5"/>
    <w:multiLevelType w:val="hybridMultilevel"/>
    <w:tmpl w:val="EEA6FD2C"/>
    <w:lvl w:ilvl="0" w:tplc="CE60E4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B77E5"/>
    <w:multiLevelType w:val="hybridMultilevel"/>
    <w:tmpl w:val="CEC4B032"/>
    <w:lvl w:ilvl="0" w:tplc="8AFA1692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B1596"/>
    <w:multiLevelType w:val="hybridMultilevel"/>
    <w:tmpl w:val="89F87712"/>
    <w:lvl w:ilvl="0" w:tplc="040C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9">
    <w:nsid w:val="60AC75BE"/>
    <w:multiLevelType w:val="hybridMultilevel"/>
    <w:tmpl w:val="13CCE6F4"/>
    <w:lvl w:ilvl="0" w:tplc="040C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0">
    <w:nsid w:val="71E23D10"/>
    <w:multiLevelType w:val="hybridMultilevel"/>
    <w:tmpl w:val="8EC6AF28"/>
    <w:lvl w:ilvl="0" w:tplc="040C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A1"/>
    <w:rsid w:val="000049B7"/>
    <w:rsid w:val="000350C5"/>
    <w:rsid w:val="000377E7"/>
    <w:rsid w:val="00056A51"/>
    <w:rsid w:val="00073D98"/>
    <w:rsid w:val="0008575F"/>
    <w:rsid w:val="000A549E"/>
    <w:rsid w:val="000B7BD8"/>
    <w:rsid w:val="000C59FA"/>
    <w:rsid w:val="000D5A80"/>
    <w:rsid w:val="000E0026"/>
    <w:rsid w:val="000F4A9F"/>
    <w:rsid w:val="00120980"/>
    <w:rsid w:val="00130844"/>
    <w:rsid w:val="00131324"/>
    <w:rsid w:val="00134451"/>
    <w:rsid w:val="00160FD5"/>
    <w:rsid w:val="00165270"/>
    <w:rsid w:val="001654ED"/>
    <w:rsid w:val="00167538"/>
    <w:rsid w:val="00184DC4"/>
    <w:rsid w:val="001916E8"/>
    <w:rsid w:val="00196682"/>
    <w:rsid w:val="001966ED"/>
    <w:rsid w:val="001C0AC1"/>
    <w:rsid w:val="001D4D6D"/>
    <w:rsid w:val="001E1878"/>
    <w:rsid w:val="001E4085"/>
    <w:rsid w:val="001E623B"/>
    <w:rsid w:val="001F0252"/>
    <w:rsid w:val="001F1B4B"/>
    <w:rsid w:val="00203A8D"/>
    <w:rsid w:val="002111C6"/>
    <w:rsid w:val="0022340D"/>
    <w:rsid w:val="00233B78"/>
    <w:rsid w:val="002552A3"/>
    <w:rsid w:val="0026750F"/>
    <w:rsid w:val="00287F63"/>
    <w:rsid w:val="002A1E66"/>
    <w:rsid w:val="002B09C7"/>
    <w:rsid w:val="002B25DD"/>
    <w:rsid w:val="002C3739"/>
    <w:rsid w:val="002C6E88"/>
    <w:rsid w:val="002D3058"/>
    <w:rsid w:val="002F13C5"/>
    <w:rsid w:val="002F4229"/>
    <w:rsid w:val="002F7D3B"/>
    <w:rsid w:val="002F7EC5"/>
    <w:rsid w:val="0030028B"/>
    <w:rsid w:val="00304187"/>
    <w:rsid w:val="003077F6"/>
    <w:rsid w:val="00320013"/>
    <w:rsid w:val="0032785D"/>
    <w:rsid w:val="0033284F"/>
    <w:rsid w:val="00333B32"/>
    <w:rsid w:val="00363520"/>
    <w:rsid w:val="00363990"/>
    <w:rsid w:val="003641B4"/>
    <w:rsid w:val="00385BD2"/>
    <w:rsid w:val="003970BA"/>
    <w:rsid w:val="003A6FC2"/>
    <w:rsid w:val="003C295C"/>
    <w:rsid w:val="003F5807"/>
    <w:rsid w:val="00415BDC"/>
    <w:rsid w:val="00416C1B"/>
    <w:rsid w:val="004433B1"/>
    <w:rsid w:val="004525DB"/>
    <w:rsid w:val="004546E2"/>
    <w:rsid w:val="004727F8"/>
    <w:rsid w:val="00474FBE"/>
    <w:rsid w:val="0048157F"/>
    <w:rsid w:val="0048409F"/>
    <w:rsid w:val="004C00E5"/>
    <w:rsid w:val="00503CB2"/>
    <w:rsid w:val="005054D2"/>
    <w:rsid w:val="00517894"/>
    <w:rsid w:val="005200A3"/>
    <w:rsid w:val="005240A6"/>
    <w:rsid w:val="005348D5"/>
    <w:rsid w:val="005357A3"/>
    <w:rsid w:val="00553663"/>
    <w:rsid w:val="0057007C"/>
    <w:rsid w:val="0057609C"/>
    <w:rsid w:val="00596D3F"/>
    <w:rsid w:val="005A0113"/>
    <w:rsid w:val="005B0296"/>
    <w:rsid w:val="005C7E18"/>
    <w:rsid w:val="005D515A"/>
    <w:rsid w:val="005E5619"/>
    <w:rsid w:val="006239DE"/>
    <w:rsid w:val="00651D0F"/>
    <w:rsid w:val="00652A5F"/>
    <w:rsid w:val="00654E5B"/>
    <w:rsid w:val="00657048"/>
    <w:rsid w:val="006669EA"/>
    <w:rsid w:val="00685098"/>
    <w:rsid w:val="006904EE"/>
    <w:rsid w:val="006E0A7A"/>
    <w:rsid w:val="006F5269"/>
    <w:rsid w:val="0071064D"/>
    <w:rsid w:val="0072151D"/>
    <w:rsid w:val="00725041"/>
    <w:rsid w:val="007304F2"/>
    <w:rsid w:val="00744FA2"/>
    <w:rsid w:val="00755B92"/>
    <w:rsid w:val="00791ED2"/>
    <w:rsid w:val="0079411A"/>
    <w:rsid w:val="007942D7"/>
    <w:rsid w:val="007D1E32"/>
    <w:rsid w:val="007E11BC"/>
    <w:rsid w:val="007F77D7"/>
    <w:rsid w:val="008041C1"/>
    <w:rsid w:val="00806EE3"/>
    <w:rsid w:val="00811B6D"/>
    <w:rsid w:val="00817115"/>
    <w:rsid w:val="008300C2"/>
    <w:rsid w:val="008329F2"/>
    <w:rsid w:val="00842236"/>
    <w:rsid w:val="00855535"/>
    <w:rsid w:val="00863052"/>
    <w:rsid w:val="00865DA0"/>
    <w:rsid w:val="00866655"/>
    <w:rsid w:val="00871FB2"/>
    <w:rsid w:val="0088477E"/>
    <w:rsid w:val="008A34A1"/>
    <w:rsid w:val="008A427B"/>
    <w:rsid w:val="008B42A7"/>
    <w:rsid w:val="008B5494"/>
    <w:rsid w:val="008B6EAF"/>
    <w:rsid w:val="008D4E5A"/>
    <w:rsid w:val="00901150"/>
    <w:rsid w:val="009064EB"/>
    <w:rsid w:val="009255FC"/>
    <w:rsid w:val="009446BA"/>
    <w:rsid w:val="00990E31"/>
    <w:rsid w:val="009A1742"/>
    <w:rsid w:val="009A4144"/>
    <w:rsid w:val="009D2261"/>
    <w:rsid w:val="009E09F4"/>
    <w:rsid w:val="009E3026"/>
    <w:rsid w:val="00A16761"/>
    <w:rsid w:val="00A25819"/>
    <w:rsid w:val="00A324CF"/>
    <w:rsid w:val="00A329FA"/>
    <w:rsid w:val="00A425C8"/>
    <w:rsid w:val="00A65CE8"/>
    <w:rsid w:val="00A6726E"/>
    <w:rsid w:val="00A70D86"/>
    <w:rsid w:val="00AA3BC6"/>
    <w:rsid w:val="00AB0F1E"/>
    <w:rsid w:val="00AC2A70"/>
    <w:rsid w:val="00AC30D9"/>
    <w:rsid w:val="00AF07ED"/>
    <w:rsid w:val="00B12F56"/>
    <w:rsid w:val="00B3091B"/>
    <w:rsid w:val="00B44E11"/>
    <w:rsid w:val="00B65B07"/>
    <w:rsid w:val="00B76DF0"/>
    <w:rsid w:val="00B94555"/>
    <w:rsid w:val="00B959AC"/>
    <w:rsid w:val="00BB4708"/>
    <w:rsid w:val="00BB5963"/>
    <w:rsid w:val="00BB7185"/>
    <w:rsid w:val="00BB74BF"/>
    <w:rsid w:val="00BC6D8B"/>
    <w:rsid w:val="00BE2A2F"/>
    <w:rsid w:val="00BF2DE7"/>
    <w:rsid w:val="00C1307E"/>
    <w:rsid w:val="00C14E48"/>
    <w:rsid w:val="00C22327"/>
    <w:rsid w:val="00C3147C"/>
    <w:rsid w:val="00C400DC"/>
    <w:rsid w:val="00C617EC"/>
    <w:rsid w:val="00C64F39"/>
    <w:rsid w:val="00C67044"/>
    <w:rsid w:val="00C74D7F"/>
    <w:rsid w:val="00C80739"/>
    <w:rsid w:val="00C80D3F"/>
    <w:rsid w:val="00C83E2B"/>
    <w:rsid w:val="00CA37B0"/>
    <w:rsid w:val="00CD461E"/>
    <w:rsid w:val="00CE188B"/>
    <w:rsid w:val="00CF48EE"/>
    <w:rsid w:val="00D01B6B"/>
    <w:rsid w:val="00D376FD"/>
    <w:rsid w:val="00D420CC"/>
    <w:rsid w:val="00D47BD1"/>
    <w:rsid w:val="00D714F3"/>
    <w:rsid w:val="00D96772"/>
    <w:rsid w:val="00DA4B84"/>
    <w:rsid w:val="00DA4BBE"/>
    <w:rsid w:val="00DB24AD"/>
    <w:rsid w:val="00DC20FD"/>
    <w:rsid w:val="00DE3EFF"/>
    <w:rsid w:val="00E21CAB"/>
    <w:rsid w:val="00E427AE"/>
    <w:rsid w:val="00E429FE"/>
    <w:rsid w:val="00E4623E"/>
    <w:rsid w:val="00E56499"/>
    <w:rsid w:val="00E76098"/>
    <w:rsid w:val="00E76E30"/>
    <w:rsid w:val="00E90E67"/>
    <w:rsid w:val="00EB3B64"/>
    <w:rsid w:val="00EB5C9B"/>
    <w:rsid w:val="00EC2920"/>
    <w:rsid w:val="00ED1FCD"/>
    <w:rsid w:val="00EE320D"/>
    <w:rsid w:val="00EE494A"/>
    <w:rsid w:val="00F15CF4"/>
    <w:rsid w:val="00F22417"/>
    <w:rsid w:val="00F4521B"/>
    <w:rsid w:val="00F64202"/>
    <w:rsid w:val="00F70F7E"/>
    <w:rsid w:val="00F8052D"/>
    <w:rsid w:val="00F86352"/>
    <w:rsid w:val="00F90FD7"/>
    <w:rsid w:val="00F935B1"/>
    <w:rsid w:val="00F93D99"/>
    <w:rsid w:val="00FA7595"/>
    <w:rsid w:val="00FC264A"/>
    <w:rsid w:val="00FC7A73"/>
    <w:rsid w:val="00FD7C89"/>
    <w:rsid w:val="00FE1276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0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ystranseg">
    <w:name w:val="systran_seg"/>
    <w:basedOn w:val="Fontepargpadro"/>
    <w:rsid w:val="0008575F"/>
  </w:style>
  <w:style w:type="character" w:customStyle="1" w:styleId="systrantokenword">
    <w:name w:val="systran_token_word"/>
    <w:basedOn w:val="Fontepargpadro"/>
    <w:rsid w:val="0008575F"/>
  </w:style>
  <w:style w:type="character" w:customStyle="1" w:styleId="systrantokenpunctuation">
    <w:name w:val="systran_token_punctuation"/>
    <w:basedOn w:val="Fontepargpadro"/>
    <w:rsid w:val="0008575F"/>
  </w:style>
  <w:style w:type="character" w:customStyle="1" w:styleId="systrantokenentity">
    <w:name w:val="systran_token_entity"/>
    <w:basedOn w:val="Fontepargpadro"/>
    <w:rsid w:val="0008575F"/>
  </w:style>
  <w:style w:type="paragraph" w:styleId="PargrafodaLista">
    <w:name w:val="List Paragraph"/>
    <w:basedOn w:val="Normal"/>
    <w:uiPriority w:val="34"/>
    <w:qFormat/>
    <w:rsid w:val="00C3147C"/>
    <w:pPr>
      <w:spacing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623E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B0F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0F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0F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0F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0F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F1E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E76098"/>
    <w:rPr>
      <w:i/>
      <w:iCs/>
    </w:rPr>
  </w:style>
  <w:style w:type="character" w:customStyle="1" w:styleId="currenthithighlight">
    <w:name w:val="currenthithighlight"/>
    <w:basedOn w:val="Fontepargpadro"/>
    <w:rsid w:val="003C295C"/>
  </w:style>
  <w:style w:type="character" w:customStyle="1" w:styleId="highlight">
    <w:name w:val="highlight"/>
    <w:basedOn w:val="Fontepargpadro"/>
    <w:rsid w:val="003C295C"/>
  </w:style>
  <w:style w:type="paragraph" w:styleId="Cabealho">
    <w:name w:val="header"/>
    <w:basedOn w:val="Normal"/>
    <w:link w:val="CabealhoChar"/>
    <w:uiPriority w:val="99"/>
    <w:unhideWhenUsed/>
    <w:rsid w:val="00651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D0F"/>
  </w:style>
  <w:style w:type="paragraph" w:styleId="Rodap">
    <w:name w:val="footer"/>
    <w:basedOn w:val="Normal"/>
    <w:link w:val="RodapChar"/>
    <w:uiPriority w:val="99"/>
    <w:unhideWhenUsed/>
    <w:rsid w:val="00651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ystranseg">
    <w:name w:val="systran_seg"/>
    <w:basedOn w:val="Fontepargpadro"/>
    <w:rsid w:val="0008575F"/>
  </w:style>
  <w:style w:type="character" w:customStyle="1" w:styleId="systrantokenword">
    <w:name w:val="systran_token_word"/>
    <w:basedOn w:val="Fontepargpadro"/>
    <w:rsid w:val="0008575F"/>
  </w:style>
  <w:style w:type="character" w:customStyle="1" w:styleId="systrantokenpunctuation">
    <w:name w:val="systran_token_punctuation"/>
    <w:basedOn w:val="Fontepargpadro"/>
    <w:rsid w:val="0008575F"/>
  </w:style>
  <w:style w:type="character" w:customStyle="1" w:styleId="systrantokenentity">
    <w:name w:val="systran_token_entity"/>
    <w:basedOn w:val="Fontepargpadro"/>
    <w:rsid w:val="0008575F"/>
  </w:style>
  <w:style w:type="paragraph" w:styleId="PargrafodaLista">
    <w:name w:val="List Paragraph"/>
    <w:basedOn w:val="Normal"/>
    <w:uiPriority w:val="34"/>
    <w:qFormat/>
    <w:rsid w:val="00C3147C"/>
    <w:pPr>
      <w:spacing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623E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B0F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0F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0F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0F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0F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F1E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E76098"/>
    <w:rPr>
      <w:i/>
      <w:iCs/>
    </w:rPr>
  </w:style>
  <w:style w:type="character" w:customStyle="1" w:styleId="currenthithighlight">
    <w:name w:val="currenthithighlight"/>
    <w:basedOn w:val="Fontepargpadro"/>
    <w:rsid w:val="003C295C"/>
  </w:style>
  <w:style w:type="character" w:customStyle="1" w:styleId="highlight">
    <w:name w:val="highlight"/>
    <w:basedOn w:val="Fontepargpadro"/>
    <w:rsid w:val="003C295C"/>
  </w:style>
  <w:style w:type="paragraph" w:styleId="Cabealho">
    <w:name w:val="header"/>
    <w:basedOn w:val="Normal"/>
    <w:link w:val="CabealhoChar"/>
    <w:uiPriority w:val="99"/>
    <w:unhideWhenUsed/>
    <w:rsid w:val="00651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D0F"/>
  </w:style>
  <w:style w:type="paragraph" w:styleId="Rodap">
    <w:name w:val="footer"/>
    <w:basedOn w:val="Normal"/>
    <w:link w:val="RodapChar"/>
    <w:uiPriority w:val="99"/>
    <w:unhideWhenUsed/>
    <w:rsid w:val="00651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A6E7-1BA8-480D-8191-006A2ECF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2269</Words>
  <Characters>12255</Characters>
  <Application>Microsoft Office Word</Application>
  <DocSecurity>0</DocSecurity>
  <Lines>102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AMBANGOLALBV</dc:creator>
  <cp:lastModifiedBy>Alessandra Romano</cp:lastModifiedBy>
  <cp:revision>3</cp:revision>
  <dcterms:created xsi:type="dcterms:W3CDTF">2018-05-02T14:12:00Z</dcterms:created>
  <dcterms:modified xsi:type="dcterms:W3CDTF">2018-05-02T14:22:00Z</dcterms:modified>
</cp:coreProperties>
</file>