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C3E" w:rsidRPr="00035064" w:rsidRDefault="00F67706" w:rsidP="001B7C3E">
      <w:pPr>
        <w:autoSpaceDE w:val="0"/>
        <w:autoSpaceDN w:val="0"/>
        <w:adjustRightInd w:val="0"/>
        <w:jc w:val="center"/>
        <w:rPr>
          <w:rFonts w:ascii="Garamond" w:hAnsi="Garamond" w:cs="Arial"/>
          <w:bCs/>
          <w:sz w:val="40"/>
          <w:szCs w:val="22"/>
        </w:rPr>
      </w:pPr>
      <w:bookmarkStart w:id="0" w:name="_Toc98060975"/>
      <w:bookmarkStart w:id="1" w:name="_Toc393535866"/>
      <w:bookmarkStart w:id="2" w:name="_Toc393535943"/>
      <w:bookmarkStart w:id="3" w:name="_Toc393622094"/>
      <w:bookmarkStart w:id="4" w:name="_Toc231960904"/>
      <w:bookmarkStart w:id="5" w:name="_Toc393622093"/>
      <w:bookmarkStart w:id="6" w:name="_Toc393535942"/>
      <w:bookmarkStart w:id="7" w:name="_Toc393535865"/>
      <w:bookmarkStart w:id="8" w:name="_Toc231960903"/>
      <w:bookmarkStart w:id="9" w:name="_Toc229996109"/>
      <w:bookmarkStart w:id="10" w:name="_Toc141249633"/>
      <w:r>
        <w:rPr>
          <w:noProof/>
        </w:rPr>
        <w:drawing>
          <wp:inline distT="0" distB="0" distL="0" distR="0" wp14:anchorId="629AFDF4" wp14:editId="6F0D75CB">
            <wp:extent cx="863600" cy="6350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MAL.jpg"/>
                    <pic:cNvPicPr/>
                  </pic:nvPicPr>
                  <pic:blipFill>
                    <a:blip r:embed="rId8">
                      <a:extLst>
                        <a:ext uri="{28A0092B-C50C-407E-A947-70E740481C1C}">
                          <a14:useLocalDpi xmlns:a14="http://schemas.microsoft.com/office/drawing/2010/main" val="0"/>
                        </a:ext>
                      </a:extLst>
                    </a:blip>
                    <a:stretch>
                      <a:fillRect/>
                    </a:stretch>
                  </pic:blipFill>
                  <pic:spPr>
                    <a:xfrm>
                      <a:off x="0" y="0"/>
                      <a:ext cx="863600" cy="635000"/>
                    </a:xfrm>
                    <a:prstGeom prst="rect">
                      <a:avLst/>
                    </a:prstGeom>
                  </pic:spPr>
                </pic:pic>
              </a:graphicData>
            </a:graphic>
          </wp:inline>
        </w:drawing>
      </w:r>
    </w:p>
    <w:p w:rsidR="001B7C3E" w:rsidRPr="00035064" w:rsidRDefault="001B7C3E" w:rsidP="001B7C3E">
      <w:pPr>
        <w:autoSpaceDE w:val="0"/>
        <w:autoSpaceDN w:val="0"/>
        <w:adjustRightInd w:val="0"/>
        <w:jc w:val="center"/>
        <w:rPr>
          <w:rFonts w:ascii="Garamond" w:hAnsi="Garamond" w:cs="Arial"/>
          <w:bCs/>
          <w:sz w:val="16"/>
          <w:szCs w:val="22"/>
        </w:rPr>
      </w:pPr>
    </w:p>
    <w:p w:rsidR="001B7C3E" w:rsidRDefault="001B7C3E" w:rsidP="001B7C3E">
      <w:pPr>
        <w:rPr>
          <w:rFonts w:ascii="Garamond" w:hAnsi="Garamond"/>
          <w:b/>
          <w:sz w:val="28"/>
          <w:szCs w:val="28"/>
        </w:rPr>
      </w:pPr>
    </w:p>
    <w:sdt>
      <w:sdtPr>
        <w:rPr>
          <w:rStyle w:val="PGE-Alteraesdestacadas"/>
          <w:rFonts w:ascii="Segoe UI" w:hAnsi="Segoe UI" w:cs="Segoe UI"/>
        </w:rPr>
        <w:alias w:val="Denominação do edital"/>
        <w:tag w:val="Denominação do edital"/>
        <w:id w:val="-1319102813"/>
        <w:placeholder>
          <w:docPart w:val="4B0F1DC4682C437D968581BC2BD880CD"/>
        </w:placeholder>
      </w:sdtPr>
      <w:sdtEndPr>
        <w:rPr>
          <w:rStyle w:val="PGE-Alteraesdestacadas"/>
        </w:rPr>
      </w:sdtEndPr>
      <w:sdtContent>
        <w:p w:rsidR="001B7C3E" w:rsidRPr="003C0BE8" w:rsidRDefault="001B7C3E" w:rsidP="001B7C3E">
          <w:pPr>
            <w:spacing w:line="360" w:lineRule="auto"/>
            <w:jc w:val="both"/>
            <w:rPr>
              <w:rFonts w:ascii="Segoe UI" w:hAnsi="Segoe UI" w:cs="Segoe UI"/>
              <w:sz w:val="22"/>
              <w:szCs w:val="22"/>
            </w:rPr>
          </w:pPr>
          <w:r w:rsidRPr="003C0BE8">
            <w:rPr>
              <w:rStyle w:val="PGE-Alteraesdestacadas"/>
              <w:rFonts w:ascii="Segoe UI" w:hAnsi="Segoe UI" w:cs="Segoe UI"/>
            </w:rPr>
            <w:t>EDITAL DE PREGÃO ELETRÔNICO OBJETIVANDO A</w:t>
          </w:r>
          <w:r>
            <w:rPr>
              <w:rStyle w:val="PGE-Alteraesdestacadas"/>
              <w:rFonts w:ascii="Segoe UI" w:hAnsi="Segoe UI" w:cs="Segoe UI"/>
            </w:rPr>
            <w:t xml:space="preserve"> </w:t>
          </w:r>
          <w:r w:rsidRPr="003C0BE8">
            <w:rPr>
              <w:rStyle w:val="PGE-Alteraesdestacadas"/>
              <w:rFonts w:ascii="Segoe UI" w:hAnsi="Segoe UI" w:cs="Segoe UI"/>
            </w:rPr>
            <w:t xml:space="preserve">PRESTAÇÃO DE SERVIÇOS </w:t>
          </w:r>
          <w:r w:rsidRPr="001B7C3E">
            <w:rPr>
              <w:rStyle w:val="PGE-Alteraesdestacadas"/>
              <w:rFonts w:ascii="Segoe UI" w:hAnsi="Segoe UI" w:cs="Segoe UI"/>
            </w:rPr>
            <w:t xml:space="preserve">DE SEGURO PARA A COBERTURA DOS BENS PATRIMONIAIS MÓVEIS E IMÓVEIS DA FUNDAÇÃO MEMORIAL DA AMÉRICA LATINA </w:t>
          </w:r>
          <w:r w:rsidRPr="003C0BE8">
            <w:rPr>
              <w:rStyle w:val="PGE-Alteraesdestacadas"/>
              <w:rFonts w:ascii="Segoe UI" w:hAnsi="Segoe UI" w:cs="Segoe UI"/>
            </w:rPr>
            <w:t>– PARTICIPAÇÃO AMPLA</w:t>
          </w:r>
        </w:p>
      </w:sdtContent>
    </w:sdt>
    <w:p w:rsidR="001B7C3E" w:rsidRPr="003C0BE8" w:rsidRDefault="001B7C3E" w:rsidP="001B7C3E">
      <w:pPr>
        <w:autoSpaceDE w:val="0"/>
        <w:autoSpaceDN w:val="0"/>
        <w:adjustRightInd w:val="0"/>
        <w:spacing w:line="360" w:lineRule="auto"/>
        <w:jc w:val="center"/>
        <w:rPr>
          <w:rFonts w:ascii="Segoe UI" w:hAnsi="Segoe UI" w:cs="Segoe UI"/>
          <w:b/>
          <w:sz w:val="22"/>
          <w:szCs w:val="22"/>
        </w:rPr>
      </w:pPr>
    </w:p>
    <w:p w:rsidR="001B7C3E" w:rsidRPr="003C0BE8" w:rsidRDefault="001B7C3E" w:rsidP="001B7C3E">
      <w:pPr>
        <w:spacing w:line="360" w:lineRule="auto"/>
        <w:rPr>
          <w:rFonts w:ascii="Segoe UI" w:hAnsi="Segoe UI" w:cs="Segoe UI"/>
          <w:b/>
          <w:sz w:val="22"/>
          <w:szCs w:val="22"/>
        </w:rPr>
      </w:pPr>
      <w:r w:rsidRPr="003C0BE8">
        <w:rPr>
          <w:rFonts w:ascii="Segoe UI" w:hAnsi="Segoe UI" w:cs="Segoe UI"/>
          <w:b/>
          <w:sz w:val="22"/>
          <w:szCs w:val="22"/>
        </w:rPr>
        <w:t xml:space="preserve">EDITAL DE PREGÃO ELETRÔNICO </w:t>
      </w:r>
      <w:sdt>
        <w:sdtPr>
          <w:rPr>
            <w:rStyle w:val="PGE-Alteraesdestacadas"/>
            <w:rFonts w:ascii="Segoe UI" w:hAnsi="Segoe UI" w:cs="Segoe UI"/>
          </w:rPr>
          <w:id w:val="1344973373"/>
          <w:placeholder>
            <w:docPart w:val="95CC4D8638914E0FA23B4DAA97410586"/>
          </w:placeholder>
        </w:sdtPr>
        <w:sdtEndPr>
          <w:rPr>
            <w:rStyle w:val="PGE-Alteraesdestacadas"/>
          </w:rPr>
        </w:sdtEndPr>
        <w:sdtContent>
          <w:sdt>
            <w:sdtPr>
              <w:rPr>
                <w:rStyle w:val="PGE-Alteraesdestacadas"/>
                <w:rFonts w:ascii="Segoe UI" w:hAnsi="Segoe UI" w:cs="Segoe UI"/>
              </w:rPr>
              <w:id w:val="-1980842000"/>
              <w:placeholder>
                <w:docPart w:val="95CC4D8638914E0FA23B4DAA97410586"/>
              </w:placeholder>
            </w:sdtPr>
            <w:sdtEndPr>
              <w:rPr>
                <w:rStyle w:val="Fontepargpadro"/>
                <w:b w:val="0"/>
                <w:i/>
                <w:snapToGrid w:val="0"/>
                <w:color w:val="auto"/>
                <w:sz w:val="24"/>
                <w:szCs w:val="22"/>
                <w:u w:val="none"/>
              </w:rPr>
            </w:sdtEndPr>
            <w:sdtContent>
              <w:sdt>
                <w:sdtPr>
                  <w:rPr>
                    <w:rStyle w:val="PGE-Alteraesdestacadas"/>
                    <w:rFonts w:ascii="Segoe UI" w:hAnsi="Segoe UI" w:cs="Segoe UI"/>
                  </w:rPr>
                  <w:alias w:val="Sigla da Unidade Compradora"/>
                  <w:tag w:val="Sigla da Unidade Compradora"/>
                  <w:id w:val="-1189979555"/>
                  <w:placeholder>
                    <w:docPart w:val="95CC4D8638914E0FA23B4DAA97410586"/>
                  </w:placeholder>
                </w:sdtPr>
                <w:sdtEndPr>
                  <w:rPr>
                    <w:rStyle w:val="Fontepargpadro"/>
                    <w:b w:val="0"/>
                    <w:i/>
                    <w:snapToGrid w:val="0"/>
                    <w:color w:val="auto"/>
                    <w:sz w:val="24"/>
                    <w:szCs w:val="22"/>
                    <w:u w:val="none"/>
                  </w:rPr>
                </w:sdtEndPr>
                <w:sdtContent>
                  <w:r>
                    <w:rPr>
                      <w:rStyle w:val="PGE-Alteraesdestacadas"/>
                      <w:rFonts w:ascii="Segoe UI" w:hAnsi="Segoe UI" w:cs="Segoe UI"/>
                    </w:rPr>
                    <w:t>FMAL</w:t>
                  </w:r>
                </w:sdtContent>
              </w:sdt>
            </w:sdtContent>
          </w:sdt>
        </w:sdtContent>
      </w:sdt>
      <w:r w:rsidRPr="003C0BE8">
        <w:rPr>
          <w:rFonts w:ascii="Segoe UI" w:hAnsi="Segoe UI" w:cs="Segoe UI"/>
          <w:b/>
          <w:sz w:val="22"/>
          <w:szCs w:val="22"/>
        </w:rPr>
        <w:t xml:space="preserve"> </w:t>
      </w:r>
      <w:proofErr w:type="spellStart"/>
      <w:r w:rsidRPr="003C0BE8">
        <w:rPr>
          <w:rFonts w:ascii="Segoe UI" w:hAnsi="Segoe UI" w:cs="Segoe UI"/>
          <w:b/>
          <w:sz w:val="22"/>
          <w:szCs w:val="22"/>
        </w:rPr>
        <w:t>n.°</w:t>
      </w:r>
      <w:proofErr w:type="spellEnd"/>
      <w:r w:rsidRPr="003C0BE8">
        <w:rPr>
          <w:rFonts w:ascii="Segoe UI" w:hAnsi="Segoe UI" w:cs="Segoe UI"/>
          <w:b/>
          <w:sz w:val="22"/>
          <w:szCs w:val="22"/>
        </w:rPr>
        <w:t xml:space="preserve"> </w:t>
      </w:r>
      <w:sdt>
        <w:sdtPr>
          <w:rPr>
            <w:rStyle w:val="PGE-Alteraesdestacadas"/>
            <w:rFonts w:ascii="Segoe UI" w:hAnsi="Segoe UI" w:cs="Segoe UI"/>
          </w:rPr>
          <w:alias w:val="Número e ano do edital"/>
          <w:tag w:val="Número e ano do edital"/>
          <w:id w:val="1043715626"/>
          <w:placeholder>
            <w:docPart w:val="95CC4D8638914E0FA23B4DAA97410586"/>
          </w:placeholder>
        </w:sdtPr>
        <w:sdtEndPr>
          <w:rPr>
            <w:rStyle w:val="PGE-Alteraesdestacadas"/>
          </w:rPr>
        </w:sdtEndPr>
        <w:sdtContent>
          <w:r>
            <w:rPr>
              <w:rStyle w:val="PGE-Alteraesdestacadas"/>
              <w:rFonts w:ascii="Segoe UI" w:hAnsi="Segoe UI" w:cs="Segoe UI"/>
            </w:rPr>
            <w:t>009/2022</w:t>
          </w:r>
        </w:sdtContent>
      </w:sdt>
    </w:p>
    <w:p w:rsidR="001B7C3E" w:rsidRPr="003C0BE8" w:rsidRDefault="001B7C3E" w:rsidP="001B7C3E">
      <w:pPr>
        <w:spacing w:line="360" w:lineRule="auto"/>
        <w:jc w:val="both"/>
        <w:rPr>
          <w:rFonts w:ascii="Segoe UI" w:hAnsi="Segoe UI" w:cs="Segoe UI"/>
          <w:b/>
          <w:sz w:val="22"/>
          <w:szCs w:val="22"/>
        </w:rPr>
      </w:pPr>
      <w:r>
        <w:rPr>
          <w:rFonts w:ascii="Segoe UI" w:hAnsi="Segoe UI" w:cs="Segoe UI"/>
          <w:b/>
          <w:sz w:val="22"/>
          <w:szCs w:val="22"/>
        </w:rPr>
        <w:t>PROCESSO</w:t>
      </w:r>
      <w:r w:rsidRPr="003C0BE8">
        <w:rPr>
          <w:rFonts w:ascii="Segoe UI" w:hAnsi="Segoe UI" w:cs="Segoe UI"/>
          <w:b/>
          <w:sz w:val="22"/>
          <w:szCs w:val="22"/>
        </w:rPr>
        <w:t xml:space="preserve"> </w:t>
      </w:r>
      <w:proofErr w:type="spellStart"/>
      <w:r w:rsidRPr="003C0BE8">
        <w:rPr>
          <w:rFonts w:ascii="Segoe UI" w:hAnsi="Segoe UI" w:cs="Segoe UI"/>
          <w:b/>
          <w:sz w:val="22"/>
          <w:szCs w:val="22"/>
        </w:rPr>
        <w:t>n.°</w:t>
      </w:r>
      <w:proofErr w:type="spellEnd"/>
      <w:r w:rsidRPr="003C0BE8">
        <w:rPr>
          <w:rFonts w:ascii="Segoe UI" w:hAnsi="Segoe UI" w:cs="Segoe UI"/>
          <w:b/>
          <w:sz w:val="22"/>
          <w:szCs w:val="22"/>
        </w:rPr>
        <w:t xml:space="preserve"> </w:t>
      </w:r>
      <w:sdt>
        <w:sdtPr>
          <w:rPr>
            <w:rStyle w:val="PGE-Alteraesdestacadas"/>
            <w:rFonts w:ascii="Segoe UI" w:hAnsi="Segoe UI" w:cs="Segoe UI"/>
          </w:rPr>
          <w:alias w:val="Número e ano do processo"/>
          <w:tag w:val="Número do processo"/>
          <w:id w:val="564542766"/>
          <w:placeholder>
            <w:docPart w:val="131B279F659742C28AF9D9341DFD6B0E"/>
          </w:placeholder>
        </w:sdtPr>
        <w:sdtEndPr>
          <w:rPr>
            <w:rStyle w:val="PGE-Alteraesdestacadas"/>
          </w:rPr>
        </w:sdtEndPr>
        <w:sdtContent>
          <w:r>
            <w:rPr>
              <w:rStyle w:val="PGE-Alteraesdestacadas"/>
              <w:rFonts w:ascii="Segoe UI" w:hAnsi="Segoe UI" w:cs="Segoe UI"/>
            </w:rPr>
            <w:t>FMAL-PRC-2022/00225</w:t>
          </w:r>
        </w:sdtContent>
      </w:sdt>
    </w:p>
    <w:p w:rsidR="001B7C3E" w:rsidRPr="003C0BE8" w:rsidRDefault="001B7C3E" w:rsidP="001B7C3E">
      <w:pPr>
        <w:spacing w:line="360" w:lineRule="auto"/>
        <w:jc w:val="both"/>
        <w:rPr>
          <w:rFonts w:ascii="Segoe UI" w:hAnsi="Segoe UI" w:cs="Segoe UI"/>
          <w:b/>
          <w:sz w:val="22"/>
          <w:szCs w:val="22"/>
        </w:rPr>
      </w:pPr>
      <w:r w:rsidRPr="003C0BE8">
        <w:rPr>
          <w:rFonts w:ascii="Segoe UI" w:hAnsi="Segoe UI" w:cs="Segoe UI"/>
          <w:b/>
          <w:sz w:val="22"/>
          <w:szCs w:val="22"/>
        </w:rPr>
        <w:t xml:space="preserve">OFERTA DE COMPRA N° </w:t>
      </w:r>
      <w:sdt>
        <w:sdtPr>
          <w:rPr>
            <w:rStyle w:val="PGE-Alteraesdestacadas"/>
            <w:rFonts w:ascii="Segoe UI" w:hAnsi="Segoe UI" w:cs="Segoe UI"/>
          </w:rPr>
          <w:alias w:val="Número da Oferta de Compra (OC)"/>
          <w:tag w:val="Número da Oferta de Compra (OC)"/>
          <w:id w:val="-1460180438"/>
          <w:placeholder>
            <w:docPart w:val="6A693B18936947F6ABE862C8DD781405"/>
          </w:placeholder>
        </w:sdtPr>
        <w:sdtEndPr>
          <w:rPr>
            <w:rStyle w:val="PGE-Alteraesdestacadas"/>
          </w:rPr>
        </w:sdtEndPr>
        <w:sdtContent>
          <w:r>
            <w:rPr>
              <w:rStyle w:val="PGE-Alteraesdestacadas"/>
              <w:rFonts w:ascii="Segoe UI" w:hAnsi="Segoe UI" w:cs="Segoe UI"/>
            </w:rPr>
            <w:t>121201120462022OC00116</w:t>
          </w:r>
        </w:sdtContent>
      </w:sdt>
    </w:p>
    <w:p w:rsidR="001B7C3E" w:rsidRPr="003C0BE8" w:rsidRDefault="001B7C3E" w:rsidP="001B7C3E">
      <w:pPr>
        <w:spacing w:line="360" w:lineRule="auto"/>
        <w:jc w:val="both"/>
        <w:rPr>
          <w:rFonts w:ascii="Segoe UI" w:hAnsi="Segoe UI" w:cs="Segoe UI"/>
          <w:b/>
          <w:sz w:val="22"/>
          <w:szCs w:val="22"/>
          <w:u w:val="single"/>
        </w:rPr>
      </w:pPr>
      <w:r w:rsidRPr="003C0BE8">
        <w:rPr>
          <w:rFonts w:ascii="Segoe UI" w:hAnsi="Segoe UI" w:cs="Segoe UI"/>
          <w:b/>
          <w:sz w:val="22"/>
          <w:szCs w:val="22"/>
        </w:rPr>
        <w:t xml:space="preserve">ENDEREÇO ELETRÔNICO: </w:t>
      </w:r>
      <w:r w:rsidRPr="003C0BE8">
        <w:rPr>
          <w:rFonts w:ascii="Segoe UI" w:hAnsi="Segoe UI" w:cs="Segoe UI"/>
          <w:b/>
          <w:sz w:val="22"/>
          <w:szCs w:val="22"/>
          <w:u w:val="single"/>
        </w:rPr>
        <w:t>www.bec.sp.gov.br</w:t>
      </w:r>
    </w:p>
    <w:p w:rsidR="001B7C3E" w:rsidRPr="003C0BE8" w:rsidRDefault="001B7C3E" w:rsidP="001B7C3E">
      <w:pPr>
        <w:spacing w:line="360" w:lineRule="auto"/>
        <w:jc w:val="both"/>
        <w:rPr>
          <w:rFonts w:ascii="Segoe UI" w:hAnsi="Segoe UI" w:cs="Segoe UI"/>
          <w:b/>
          <w:sz w:val="22"/>
          <w:szCs w:val="22"/>
        </w:rPr>
      </w:pPr>
      <w:r w:rsidRPr="003C0BE8">
        <w:rPr>
          <w:rFonts w:ascii="Segoe UI" w:hAnsi="Segoe UI" w:cs="Segoe UI"/>
          <w:b/>
          <w:sz w:val="22"/>
          <w:szCs w:val="22"/>
        </w:rPr>
        <w:t xml:space="preserve">DATA DO INÍCIO DO PRAZO PARA ENVIO DA PROPOSTA </w:t>
      </w:r>
      <w:proofErr w:type="gramStart"/>
      <w:r w:rsidRPr="003C0BE8">
        <w:rPr>
          <w:rFonts w:ascii="Segoe UI" w:hAnsi="Segoe UI" w:cs="Segoe UI"/>
          <w:b/>
          <w:sz w:val="22"/>
          <w:szCs w:val="22"/>
        </w:rPr>
        <w:t>ELETRÔNICA:</w:t>
      </w:r>
      <w:proofErr w:type="gramEnd"/>
      <w:sdt>
        <w:sdtPr>
          <w:rPr>
            <w:rStyle w:val="PGE-Alteraesdestacadas"/>
            <w:rFonts w:ascii="Segoe UI" w:hAnsi="Segoe UI" w:cs="Segoe UI"/>
          </w:rPr>
          <w:alias w:val="Dia, mês e ano "/>
          <w:tag w:val="Dia, mês e ano "/>
          <w:id w:val="417298298"/>
          <w:placeholder>
            <w:docPart w:val="63CEF4A471E64F29B9D1C58242072D36"/>
          </w:placeholder>
        </w:sdtPr>
        <w:sdtEndPr>
          <w:rPr>
            <w:rStyle w:val="PGE-Alteraesdestacadas"/>
          </w:rPr>
        </w:sdtEndPr>
        <w:sdtContent>
          <w:r w:rsidR="00301EB3">
            <w:rPr>
              <w:rStyle w:val="PGE-Alteraesdestacadas"/>
              <w:rFonts w:ascii="Segoe UI" w:hAnsi="Segoe UI" w:cs="Segoe UI"/>
            </w:rPr>
            <w:t xml:space="preserve"> 20/10/2022</w:t>
          </w:r>
        </w:sdtContent>
      </w:sdt>
    </w:p>
    <w:p w:rsidR="001B7C3E" w:rsidRPr="003C0BE8" w:rsidRDefault="001B7C3E" w:rsidP="001B7C3E">
      <w:pPr>
        <w:widowControl w:val="0"/>
        <w:spacing w:line="360" w:lineRule="auto"/>
        <w:jc w:val="both"/>
        <w:rPr>
          <w:rFonts w:ascii="Segoe UI" w:hAnsi="Segoe UI" w:cs="Segoe UI"/>
          <w:b/>
          <w:sz w:val="22"/>
          <w:szCs w:val="22"/>
        </w:rPr>
      </w:pPr>
      <w:r w:rsidRPr="003C0BE8">
        <w:rPr>
          <w:rFonts w:ascii="Segoe UI" w:hAnsi="Segoe UI" w:cs="Segoe UI"/>
          <w:b/>
          <w:sz w:val="22"/>
          <w:szCs w:val="22"/>
        </w:rPr>
        <w:t xml:space="preserve">DATA E HORA DA ABERTURA DA SESSÃO PÚBLICA: </w:t>
      </w:r>
      <w:sdt>
        <w:sdtPr>
          <w:rPr>
            <w:rStyle w:val="PGE-Alteraesdestacadas"/>
            <w:rFonts w:ascii="Segoe UI" w:hAnsi="Segoe UI" w:cs="Segoe UI"/>
          </w:rPr>
          <w:alias w:val="Dia, mês e ano"/>
          <w:tag w:val="Dia, mês e ano"/>
          <w:id w:val="1089195218"/>
          <w:placeholder>
            <w:docPart w:val="A4F5BA4AC1E641298A1E14A62A3DBA0B"/>
          </w:placeholder>
        </w:sdtPr>
        <w:sdtEndPr>
          <w:rPr>
            <w:rStyle w:val="PGE-Alteraesdestacadas"/>
          </w:rPr>
        </w:sdtEndPr>
        <w:sdtContent>
          <w:r w:rsidR="00301EB3">
            <w:rPr>
              <w:rStyle w:val="PGE-Alteraesdestacadas"/>
              <w:rFonts w:ascii="Segoe UI" w:hAnsi="Segoe UI" w:cs="Segoe UI"/>
            </w:rPr>
            <w:t>03/11/2022</w:t>
          </w:r>
        </w:sdtContent>
      </w:sdt>
      <w:r w:rsidRPr="003C0BE8">
        <w:rPr>
          <w:rFonts w:ascii="Segoe UI" w:hAnsi="Segoe UI" w:cs="Segoe UI"/>
          <w:b/>
          <w:sz w:val="22"/>
          <w:szCs w:val="22"/>
        </w:rPr>
        <w:t xml:space="preserve"> – as </w:t>
      </w:r>
      <w:sdt>
        <w:sdtPr>
          <w:rPr>
            <w:rStyle w:val="PGE-Alteraesdestacadas"/>
            <w:rFonts w:ascii="Segoe UI" w:hAnsi="Segoe UI" w:cs="Segoe UI"/>
          </w:rPr>
          <w:alias w:val="Hora"/>
          <w:tag w:val="Hora"/>
          <w:id w:val="-1358342867"/>
          <w:placeholder>
            <w:docPart w:val="95CC4D8638914E0FA23B4DAA97410586"/>
          </w:placeholder>
        </w:sdtPr>
        <w:sdtEndPr>
          <w:rPr>
            <w:rStyle w:val="PGE-Alteraesdestacadas"/>
          </w:rPr>
        </w:sdtEndPr>
        <w:sdtContent>
          <w:r w:rsidR="00301EB3">
            <w:rPr>
              <w:rStyle w:val="PGE-Alteraesdestacadas"/>
              <w:rFonts w:ascii="Segoe UI" w:hAnsi="Segoe UI" w:cs="Segoe UI"/>
            </w:rPr>
            <w:t>10</w:t>
          </w:r>
          <w:r w:rsidRPr="003C0BE8">
            <w:rPr>
              <w:rStyle w:val="PGE-Alteraesdestacadas"/>
              <w:rFonts w:ascii="Segoe UI" w:hAnsi="Segoe UI" w:cs="Segoe UI"/>
            </w:rPr>
            <w:t>h</w:t>
          </w:r>
          <w:r w:rsidR="00301EB3">
            <w:rPr>
              <w:rStyle w:val="PGE-Alteraesdestacadas"/>
              <w:rFonts w:ascii="Segoe UI" w:hAnsi="Segoe UI" w:cs="Segoe UI"/>
            </w:rPr>
            <w:t>30</w:t>
          </w:r>
          <w:r w:rsidRPr="003C0BE8">
            <w:rPr>
              <w:rStyle w:val="PGE-Alteraesdestacadas"/>
              <w:rFonts w:ascii="Segoe UI" w:hAnsi="Segoe UI" w:cs="Segoe UI"/>
            </w:rPr>
            <w:t>min</w:t>
          </w:r>
        </w:sdtContent>
      </w:sdt>
    </w:p>
    <w:p w:rsidR="001B7C3E" w:rsidRPr="0085459B" w:rsidRDefault="0085459B" w:rsidP="001B7C3E">
      <w:pPr>
        <w:spacing w:line="360" w:lineRule="auto"/>
        <w:jc w:val="both"/>
        <w:rPr>
          <w:rFonts w:ascii="Segoe UI" w:hAnsi="Segoe UI" w:cs="Segoe UI"/>
          <w:b/>
          <w:snapToGrid w:val="0"/>
          <w:sz w:val="22"/>
          <w:szCs w:val="22"/>
        </w:rPr>
      </w:pPr>
      <w:r w:rsidRPr="0085459B">
        <w:rPr>
          <w:rFonts w:ascii="Segoe UI" w:hAnsi="Segoe UI" w:cs="Segoe UI"/>
          <w:b/>
          <w:snapToGrid w:val="0"/>
          <w:sz w:val="22"/>
          <w:szCs w:val="22"/>
        </w:rPr>
        <w:t>Visita Técnica conforme item 4.1.5.1 do Edital.</w:t>
      </w:r>
    </w:p>
    <w:p w:rsidR="0085459B" w:rsidRPr="003C0BE8" w:rsidRDefault="0085459B" w:rsidP="001B7C3E">
      <w:pPr>
        <w:spacing w:line="360" w:lineRule="auto"/>
        <w:jc w:val="both"/>
        <w:rPr>
          <w:rFonts w:ascii="Segoe UI" w:hAnsi="Segoe UI" w:cs="Segoe UI"/>
          <w:snapToGrid w:val="0"/>
          <w:sz w:val="22"/>
          <w:szCs w:val="22"/>
        </w:rPr>
      </w:pPr>
    </w:p>
    <w:p w:rsidR="001B7C3E" w:rsidRPr="003C0BE8" w:rsidRDefault="001B7C3E" w:rsidP="001B7C3E">
      <w:pPr>
        <w:spacing w:line="360" w:lineRule="auto"/>
        <w:jc w:val="both"/>
        <w:rPr>
          <w:rFonts w:ascii="Segoe UI" w:hAnsi="Segoe UI" w:cs="Segoe UI"/>
          <w:snapToGrid w:val="0"/>
          <w:sz w:val="22"/>
          <w:szCs w:val="22"/>
        </w:rPr>
      </w:pPr>
      <w:r>
        <w:rPr>
          <w:rFonts w:ascii="Segoe UI" w:hAnsi="Segoe UI" w:cs="Segoe UI"/>
          <w:snapToGrid w:val="0"/>
        </w:rPr>
        <w:t xml:space="preserve">A FUNDAÇÃO MEMORIAL DA AMÉRICA LATINA, por intermédio </w:t>
      </w:r>
      <w:proofErr w:type="gramStart"/>
      <w:r>
        <w:rPr>
          <w:rFonts w:ascii="Segoe UI" w:hAnsi="Segoe UI" w:cs="Segoe UI"/>
          <w:snapToGrid w:val="0"/>
        </w:rPr>
        <w:t>do(</w:t>
      </w:r>
      <w:proofErr w:type="gramEnd"/>
      <w:r>
        <w:rPr>
          <w:rFonts w:ascii="Segoe UI" w:hAnsi="Segoe UI" w:cs="Segoe UI"/>
          <w:snapToGrid w:val="0"/>
        </w:rPr>
        <w:t>a) Senhor(a) ANTONIO EDUARDO COLTURATO, RG nº 7.986.011 e CPF nº 035.152.998-58, Diretor Administrativo e Financeiro</w:t>
      </w:r>
      <w:r w:rsidRPr="003C0BE8">
        <w:rPr>
          <w:rFonts w:ascii="Segoe UI" w:hAnsi="Segoe UI" w:cs="Segoe UI"/>
          <w:snapToGrid w:val="0"/>
          <w:sz w:val="22"/>
          <w:szCs w:val="22"/>
        </w:rPr>
        <w:t>, usando a competência delegada pelos artigos  3° e 7°, inciso I, do Decreto Estadual n° 47.297, de 06 de novembro de 2002, torna público que se acha aberta, nesta unidade,</w:t>
      </w:r>
      <w:r w:rsidRPr="003C0BE8">
        <w:rPr>
          <w:rFonts w:ascii="Segoe UI" w:hAnsi="Segoe UI" w:cs="Segoe UI"/>
          <w:sz w:val="22"/>
          <w:szCs w:val="22"/>
        </w:rPr>
        <w:t xml:space="preserve"> situada a </w:t>
      </w:r>
      <w:r w:rsidRPr="002E7C13">
        <w:rPr>
          <w:rFonts w:ascii="Segoe UI" w:hAnsi="Segoe UI" w:cs="Segoe UI"/>
          <w:sz w:val="22"/>
          <w:szCs w:val="22"/>
        </w:rPr>
        <w:t xml:space="preserve">Av. </w:t>
      </w:r>
      <w:r>
        <w:rPr>
          <w:rFonts w:ascii="Segoe UI" w:hAnsi="Segoe UI" w:cs="Segoe UI"/>
          <w:sz w:val="22"/>
          <w:szCs w:val="22"/>
        </w:rPr>
        <w:t>Mário de</w:t>
      </w:r>
      <w:r w:rsidRPr="002E7C13">
        <w:rPr>
          <w:rFonts w:ascii="Segoe UI" w:hAnsi="Segoe UI" w:cs="Segoe UI"/>
          <w:sz w:val="22"/>
          <w:szCs w:val="22"/>
        </w:rPr>
        <w:t xml:space="preserve"> Andrade, 664 – Barra Funda – São Paulo/SP</w:t>
      </w:r>
      <w:r w:rsidRPr="003C0BE8">
        <w:rPr>
          <w:rFonts w:ascii="Segoe UI" w:hAnsi="Segoe UI" w:cs="Segoe UI"/>
          <w:sz w:val="22"/>
          <w:szCs w:val="22"/>
        </w:rPr>
        <w:t>,</w:t>
      </w:r>
      <w:r w:rsidRPr="003C0BE8">
        <w:rPr>
          <w:rFonts w:ascii="Segoe UI" w:hAnsi="Segoe UI" w:cs="Segoe UI"/>
          <w:snapToGrid w:val="0"/>
          <w:sz w:val="22"/>
          <w:szCs w:val="22"/>
        </w:rPr>
        <w:t xml:space="preserve"> licitação na modalidade </w:t>
      </w:r>
      <w:r w:rsidRPr="003C0BE8">
        <w:rPr>
          <w:rFonts w:ascii="Segoe UI" w:hAnsi="Segoe UI" w:cs="Segoe UI"/>
          <w:b/>
          <w:snapToGrid w:val="0"/>
          <w:sz w:val="22"/>
          <w:szCs w:val="22"/>
        </w:rPr>
        <w:t>PREGÃO</w:t>
      </w:r>
      <w:r w:rsidRPr="003C0BE8">
        <w:rPr>
          <w:rFonts w:ascii="Segoe UI" w:hAnsi="Segoe UI" w:cs="Segoe UI"/>
          <w:snapToGrid w:val="0"/>
          <w:sz w:val="22"/>
          <w:szCs w:val="22"/>
        </w:rPr>
        <w:t xml:space="preserve">, a ser realizada por intermédio do sistema eletrônico de contratações denominado “Bolsa Eletrônica de Compras do Governo do Estado de São Paulo – Sistema BEC/SP”, com utilização de recursos de tecnologia da informação, denominada </w:t>
      </w:r>
      <w:r w:rsidRPr="003C0BE8">
        <w:rPr>
          <w:rFonts w:ascii="Segoe UI" w:hAnsi="Segoe UI" w:cs="Segoe UI"/>
          <w:b/>
          <w:snapToGrid w:val="0"/>
          <w:sz w:val="22"/>
          <w:szCs w:val="22"/>
        </w:rPr>
        <w:t>PREGÃO ELETRÔNICO</w:t>
      </w:r>
      <w:r w:rsidRPr="003C0BE8">
        <w:rPr>
          <w:rFonts w:ascii="Segoe UI" w:hAnsi="Segoe UI" w:cs="Segoe UI"/>
          <w:snapToGrid w:val="0"/>
          <w:sz w:val="22"/>
          <w:szCs w:val="22"/>
        </w:rPr>
        <w:t xml:space="preserve">, objetivando a </w:t>
      </w:r>
      <w:r w:rsidRPr="003C0BE8">
        <w:rPr>
          <w:rFonts w:ascii="Segoe UI" w:hAnsi="Segoe UI" w:cs="Segoe UI"/>
          <w:b/>
          <w:bCs/>
          <w:snapToGrid w:val="0"/>
          <w:sz w:val="22"/>
          <w:szCs w:val="22"/>
        </w:rPr>
        <w:t xml:space="preserve">PRESTAÇÃO DE </w:t>
      </w:r>
      <w:r w:rsidRPr="001B7C3E">
        <w:rPr>
          <w:rFonts w:ascii="Segoe UI" w:hAnsi="Segoe UI" w:cs="Segoe UI"/>
          <w:b/>
          <w:bCs/>
          <w:snapToGrid w:val="0"/>
          <w:sz w:val="22"/>
          <w:szCs w:val="22"/>
        </w:rPr>
        <w:t>SERVIÇOS</w:t>
      </w:r>
      <w:r w:rsidRPr="001B7C3E">
        <w:rPr>
          <w:rStyle w:val="PGE-Alteraesdestacadas"/>
          <w:rFonts w:ascii="Segoe UI" w:hAnsi="Segoe UI" w:cs="Segoe UI"/>
          <w:u w:val="none"/>
        </w:rPr>
        <w:t xml:space="preserve"> DE SEGURO PARA A COBERTURA DOS BENS PATRIMONIAIS MÓVEIS E IMÓVEIS DA FUNDAÇÃO MEMORIAL DA AMÉRICA LATINA</w:t>
      </w:r>
      <w:r>
        <w:rPr>
          <w:rStyle w:val="PGE-Alteraesdestacadas"/>
          <w:rFonts w:ascii="Segoe UI" w:hAnsi="Segoe UI" w:cs="Segoe UI"/>
          <w:u w:val="none"/>
        </w:rPr>
        <w:t xml:space="preserve"> </w:t>
      </w:r>
      <w:r w:rsidRPr="003C0BE8">
        <w:rPr>
          <w:rFonts w:ascii="Segoe UI" w:hAnsi="Segoe UI" w:cs="Segoe UI"/>
          <w:snapToGrid w:val="0"/>
          <w:sz w:val="22"/>
          <w:szCs w:val="22"/>
        </w:rPr>
        <w:t xml:space="preserve">sob o regime de </w:t>
      </w:r>
      <w:r w:rsidRPr="003C0BE8">
        <w:rPr>
          <w:rFonts w:ascii="Segoe UI" w:hAnsi="Segoe UI" w:cs="Segoe UI"/>
          <w:b/>
          <w:snapToGrid w:val="0"/>
          <w:sz w:val="22"/>
          <w:szCs w:val="22"/>
        </w:rPr>
        <w:t xml:space="preserve">empreitada </w:t>
      </w:r>
      <w:r>
        <w:rPr>
          <w:rStyle w:val="PGE-Alteraesdestacadas"/>
          <w:rFonts w:ascii="Segoe UI" w:hAnsi="Segoe UI" w:cs="Segoe UI"/>
        </w:rPr>
        <w:t>por preço g</w:t>
      </w:r>
      <w:r w:rsidRPr="003C0BE8">
        <w:rPr>
          <w:rStyle w:val="PGE-Alteraesdestacadas"/>
          <w:rFonts w:ascii="Segoe UI" w:hAnsi="Segoe UI" w:cs="Segoe UI"/>
        </w:rPr>
        <w:t>lobal</w:t>
      </w:r>
      <w:r w:rsidRPr="003C0BE8">
        <w:rPr>
          <w:rFonts w:ascii="Segoe UI" w:hAnsi="Segoe UI" w:cs="Segoe UI"/>
          <w:b/>
          <w:snapToGrid w:val="0"/>
          <w:sz w:val="22"/>
          <w:szCs w:val="22"/>
        </w:rPr>
        <w:t>,</w:t>
      </w:r>
      <w:r>
        <w:rPr>
          <w:rFonts w:ascii="Segoe UI" w:hAnsi="Segoe UI" w:cs="Segoe UI"/>
          <w:b/>
          <w:snapToGrid w:val="0"/>
          <w:sz w:val="22"/>
          <w:szCs w:val="22"/>
        </w:rPr>
        <w:t xml:space="preserve"> </w:t>
      </w:r>
      <w:r w:rsidRPr="003C0BE8">
        <w:rPr>
          <w:rFonts w:ascii="Segoe UI" w:hAnsi="Segoe UI" w:cs="Segoe UI"/>
          <w:snapToGrid w:val="0"/>
          <w:sz w:val="22"/>
          <w:szCs w:val="22"/>
        </w:rPr>
        <w:t>que será regida pela Lei Federal nº 10.520/2002, pelo Decreto Estadual</w:t>
      </w:r>
      <w:r>
        <w:rPr>
          <w:rFonts w:ascii="Segoe UI" w:hAnsi="Segoe UI" w:cs="Segoe UI"/>
          <w:snapToGrid w:val="0"/>
          <w:sz w:val="22"/>
          <w:szCs w:val="22"/>
        </w:rPr>
        <w:t xml:space="preserve"> </w:t>
      </w:r>
      <w:r w:rsidRPr="003C0BE8">
        <w:rPr>
          <w:rFonts w:ascii="Segoe UI" w:hAnsi="Segoe UI" w:cs="Segoe UI"/>
          <w:snapToGrid w:val="0"/>
          <w:sz w:val="22"/>
          <w:szCs w:val="22"/>
        </w:rPr>
        <w:t>n° 49.722/2005 e pelo regulamento anexo à Resolução CC-27, de 25 de maio de 2006, aplicando-se, subsidiariamente, no que couberem, as disposições da Lei Federal nº 8.666/1993, do Decreto Estadual n° 47.297/2002, do regulamento anexo à Resolução CEGP-10, de 19 de novembro de 2002, e demais normas regulamentares aplicáveis à espécie.</w:t>
      </w:r>
    </w:p>
    <w:p w:rsidR="001B7C3E" w:rsidRDefault="001B7C3E" w:rsidP="001B7C3E">
      <w:pPr>
        <w:spacing w:line="360" w:lineRule="auto"/>
        <w:jc w:val="both"/>
        <w:rPr>
          <w:rFonts w:ascii="Segoe UI" w:hAnsi="Segoe UI" w:cs="Segoe UI"/>
          <w:bCs/>
          <w:sz w:val="22"/>
          <w:szCs w:val="22"/>
        </w:rPr>
      </w:pPr>
    </w:p>
    <w:p w:rsidR="001B7C3E" w:rsidRDefault="001B7C3E" w:rsidP="00301EB3">
      <w:pPr>
        <w:spacing w:before="240" w:line="360" w:lineRule="auto"/>
        <w:jc w:val="both"/>
        <w:rPr>
          <w:rFonts w:ascii="Segoe UI" w:hAnsi="Segoe UI" w:cs="Segoe UI"/>
          <w:bCs/>
          <w:sz w:val="22"/>
          <w:szCs w:val="22"/>
        </w:rPr>
      </w:pPr>
      <w:r w:rsidRPr="0055226E">
        <w:rPr>
          <w:rFonts w:ascii="Segoe UI" w:hAnsi="Segoe UI" w:cs="Segoe UI"/>
          <w:bCs/>
          <w:sz w:val="22"/>
          <w:szCs w:val="22"/>
        </w:rPr>
        <w:lastRenderedPageBreak/>
        <w:t>A opção da Administração por licitar de acordo com a Lei Federal nº 10.520/2002 e as normas mencionadas no parágrafo anterior observa o disposto no artigo 191 c/c o inciso II do artigo 193 da Lei Federal nº 14.133/2021.</w:t>
      </w:r>
    </w:p>
    <w:p w:rsidR="001B7C3E" w:rsidRPr="003C0BE8" w:rsidRDefault="001B7C3E" w:rsidP="00301EB3">
      <w:pPr>
        <w:autoSpaceDE w:val="0"/>
        <w:autoSpaceDN w:val="0"/>
        <w:adjustRightInd w:val="0"/>
        <w:spacing w:before="240" w:line="360" w:lineRule="auto"/>
        <w:jc w:val="both"/>
        <w:rPr>
          <w:rFonts w:ascii="Segoe UI" w:hAnsi="Segoe UI" w:cs="Segoe UI"/>
          <w:sz w:val="22"/>
          <w:szCs w:val="22"/>
        </w:rPr>
      </w:pPr>
      <w:r w:rsidRPr="003C0BE8">
        <w:rPr>
          <w:rFonts w:ascii="Segoe UI" w:hAnsi="Segoe UI" w:cs="Segoe UI"/>
          <w:sz w:val="22"/>
          <w:szCs w:val="22"/>
        </w:rPr>
        <w:t>As propostas deverão obedecer às especificações deste instrumento convocatório e seus anexos e ser encaminhadas por meio eletrônico após o registro dos interessados em participar do certame e o credenciamento de seus representantes no Cadastro Unificado de Fornecedores do Estado de São Paulo – CAUFESP.</w:t>
      </w:r>
    </w:p>
    <w:p w:rsidR="001B7C3E" w:rsidRPr="003C0BE8" w:rsidRDefault="001B7C3E" w:rsidP="00301EB3">
      <w:pPr>
        <w:autoSpaceDE w:val="0"/>
        <w:autoSpaceDN w:val="0"/>
        <w:adjustRightInd w:val="0"/>
        <w:spacing w:before="240" w:line="360" w:lineRule="auto"/>
        <w:jc w:val="both"/>
        <w:rPr>
          <w:rFonts w:ascii="Segoe UI" w:hAnsi="Segoe UI" w:cs="Segoe UI"/>
          <w:sz w:val="22"/>
          <w:szCs w:val="22"/>
        </w:rPr>
      </w:pPr>
      <w:r w:rsidRPr="003C0BE8">
        <w:rPr>
          <w:rFonts w:ascii="Segoe UI" w:hAnsi="Segoe UI" w:cs="Segoe UI"/>
          <w:sz w:val="22"/>
          <w:szCs w:val="22"/>
        </w:rPr>
        <w:t xml:space="preserve">A sessão pública de processamento do Pregão Eletrônico será realizada no endereço eletrônico www.bec.sp.gov.br, no dia e hora mencionados no preâmbulo deste Edital, e </w:t>
      </w:r>
      <w:proofErr w:type="gramStart"/>
      <w:r w:rsidRPr="003C0BE8">
        <w:rPr>
          <w:rFonts w:ascii="Segoe UI" w:hAnsi="Segoe UI" w:cs="Segoe UI"/>
          <w:sz w:val="22"/>
          <w:szCs w:val="22"/>
        </w:rPr>
        <w:t>será</w:t>
      </w:r>
      <w:proofErr w:type="gramEnd"/>
      <w:r w:rsidRPr="003C0BE8">
        <w:rPr>
          <w:rFonts w:ascii="Segoe UI" w:hAnsi="Segoe UI" w:cs="Segoe UI"/>
          <w:sz w:val="22"/>
          <w:szCs w:val="22"/>
        </w:rPr>
        <w:t xml:space="preserve"> conduzida pelo Pregoeiro com o auxílio da equipe de apoio, designados nos autos do processo em epígrafe e indicados no sistema pela autoridade competente.</w:t>
      </w:r>
    </w:p>
    <w:p w:rsidR="001B7C3E" w:rsidRPr="003C0BE8" w:rsidRDefault="001B7C3E" w:rsidP="001B7C3E">
      <w:pPr>
        <w:autoSpaceDE w:val="0"/>
        <w:autoSpaceDN w:val="0"/>
        <w:adjustRightInd w:val="0"/>
        <w:spacing w:line="360" w:lineRule="auto"/>
        <w:jc w:val="both"/>
        <w:rPr>
          <w:rFonts w:ascii="Segoe UI" w:hAnsi="Segoe UI" w:cs="Segoe UI"/>
          <w:sz w:val="22"/>
          <w:szCs w:val="22"/>
        </w:rPr>
      </w:pPr>
    </w:p>
    <w:p w:rsidR="001B7C3E" w:rsidRPr="003C0BE8" w:rsidRDefault="001B7C3E" w:rsidP="001B7C3E">
      <w:pPr>
        <w:keepNext/>
        <w:widowControl w:val="0"/>
        <w:spacing w:line="360" w:lineRule="auto"/>
        <w:jc w:val="both"/>
        <w:outlineLvl w:val="0"/>
        <w:rPr>
          <w:rFonts w:ascii="Segoe UI" w:hAnsi="Segoe UI" w:cs="Segoe UI"/>
          <w:b/>
          <w:sz w:val="22"/>
          <w:szCs w:val="22"/>
        </w:rPr>
      </w:pPr>
      <w:r w:rsidRPr="003C0BE8">
        <w:rPr>
          <w:rFonts w:ascii="Segoe UI" w:hAnsi="Segoe UI" w:cs="Segoe UI"/>
          <w:b/>
          <w:sz w:val="22"/>
          <w:szCs w:val="22"/>
        </w:rPr>
        <w:t>1. OBJETO</w:t>
      </w:r>
    </w:p>
    <w:p w:rsidR="001B7C3E" w:rsidRPr="003C0BE8" w:rsidRDefault="001B7C3E" w:rsidP="001B7C3E">
      <w:pPr>
        <w:autoSpaceDE w:val="0"/>
        <w:autoSpaceDN w:val="0"/>
        <w:adjustRightInd w:val="0"/>
        <w:spacing w:line="360" w:lineRule="auto"/>
        <w:jc w:val="both"/>
        <w:rPr>
          <w:rFonts w:ascii="Segoe UI" w:hAnsi="Segoe UI" w:cs="Segoe UI"/>
          <w:sz w:val="22"/>
          <w:szCs w:val="22"/>
        </w:rPr>
      </w:pPr>
      <w:r w:rsidRPr="003C0BE8">
        <w:rPr>
          <w:rFonts w:ascii="Segoe UI" w:hAnsi="Segoe UI" w:cs="Segoe UI"/>
          <w:sz w:val="22"/>
          <w:szCs w:val="22"/>
        </w:rPr>
        <w:t xml:space="preserve">1.1. </w:t>
      </w:r>
      <w:r w:rsidRPr="003C0BE8">
        <w:rPr>
          <w:rFonts w:ascii="Segoe UI" w:hAnsi="Segoe UI" w:cs="Segoe UI"/>
          <w:b/>
          <w:sz w:val="22"/>
          <w:szCs w:val="22"/>
        </w:rPr>
        <w:t>Descrição.</w:t>
      </w:r>
      <w:r w:rsidRPr="003C0BE8">
        <w:rPr>
          <w:rFonts w:ascii="Segoe UI" w:hAnsi="Segoe UI" w:cs="Segoe UI"/>
          <w:sz w:val="22"/>
          <w:szCs w:val="22"/>
        </w:rPr>
        <w:t xml:space="preserve"> A presente licitação tem por objeto </w:t>
      </w:r>
      <w:r w:rsidRPr="003C0BE8">
        <w:rPr>
          <w:rStyle w:val="PGE-Alteraesdestacadas"/>
          <w:rFonts w:ascii="Segoe UI" w:hAnsi="Segoe UI" w:cs="Segoe UI"/>
        </w:rPr>
        <w:t xml:space="preserve">a prestação de </w:t>
      </w:r>
      <w:r w:rsidRPr="00650CA0">
        <w:rPr>
          <w:rStyle w:val="PGE-Alteraesdestacadas"/>
          <w:rFonts w:ascii="Segoe UI" w:hAnsi="Segoe UI" w:cs="Segoe UI"/>
        </w:rPr>
        <w:t xml:space="preserve">serviços </w:t>
      </w:r>
      <w:r w:rsidR="00650CA0" w:rsidRPr="00650CA0">
        <w:rPr>
          <w:rStyle w:val="PGE-Alteraesdestacadas"/>
          <w:rFonts w:ascii="Segoe UI" w:hAnsi="Segoe UI" w:cs="Segoe UI"/>
        </w:rPr>
        <w:t>de seguro para a cobertura dos bens patrimoniais móveis e imóveis da Fundação Memorial da América Latina</w:t>
      </w:r>
      <w:r w:rsidRPr="003C0BE8">
        <w:rPr>
          <w:rStyle w:val="TextodoEspaoReservado"/>
          <w:rFonts w:ascii="Segoe UI" w:hAnsi="Segoe UI" w:cs="Segoe UI"/>
        </w:rPr>
        <w:t xml:space="preserve">, </w:t>
      </w:r>
      <w:r w:rsidRPr="003C0BE8">
        <w:rPr>
          <w:rFonts w:ascii="Segoe UI" w:hAnsi="Segoe UI" w:cs="Segoe UI"/>
          <w:sz w:val="22"/>
          <w:szCs w:val="22"/>
        </w:rPr>
        <w:t>conforme especificações constantes do Termo de Referência que integra este Edital</w:t>
      </w:r>
      <w:r>
        <w:rPr>
          <w:rFonts w:ascii="Segoe UI" w:hAnsi="Segoe UI" w:cs="Segoe UI"/>
          <w:sz w:val="22"/>
          <w:szCs w:val="22"/>
        </w:rPr>
        <w:t xml:space="preserve"> </w:t>
      </w:r>
      <w:r w:rsidRPr="003C0BE8">
        <w:rPr>
          <w:rFonts w:ascii="Segoe UI" w:hAnsi="Segoe UI" w:cs="Segoe UI"/>
          <w:sz w:val="22"/>
          <w:szCs w:val="22"/>
        </w:rPr>
        <w:t>como</w:t>
      </w:r>
      <w:r>
        <w:rPr>
          <w:rFonts w:ascii="Segoe UI" w:hAnsi="Segoe UI" w:cs="Segoe UI"/>
          <w:sz w:val="22"/>
          <w:szCs w:val="22"/>
        </w:rPr>
        <w:t xml:space="preserve"> </w:t>
      </w:r>
      <w:r w:rsidRPr="003C0BE8">
        <w:rPr>
          <w:rFonts w:ascii="Segoe UI" w:hAnsi="Segoe UI" w:cs="Segoe UI"/>
          <w:b/>
          <w:sz w:val="22"/>
          <w:szCs w:val="22"/>
        </w:rPr>
        <w:t>Anexo I</w:t>
      </w:r>
      <w:r w:rsidRPr="003C0BE8">
        <w:rPr>
          <w:rFonts w:ascii="Segoe UI" w:hAnsi="Segoe UI" w:cs="Segoe UI"/>
          <w:sz w:val="22"/>
          <w:szCs w:val="22"/>
        </w:rPr>
        <w:t>.</w:t>
      </w:r>
    </w:p>
    <w:p w:rsidR="001B7C3E" w:rsidRPr="003C0BE8" w:rsidRDefault="001B7C3E" w:rsidP="001B7C3E">
      <w:pPr>
        <w:autoSpaceDE w:val="0"/>
        <w:autoSpaceDN w:val="0"/>
        <w:adjustRightInd w:val="0"/>
        <w:spacing w:line="360" w:lineRule="auto"/>
        <w:jc w:val="both"/>
        <w:rPr>
          <w:rFonts w:ascii="Segoe UI" w:hAnsi="Segoe UI" w:cs="Segoe UI"/>
          <w:sz w:val="22"/>
          <w:szCs w:val="22"/>
        </w:rPr>
      </w:pPr>
    </w:p>
    <w:p w:rsidR="001B7C3E" w:rsidRPr="003C0BE8" w:rsidRDefault="001B7C3E" w:rsidP="001B7C3E">
      <w:pPr>
        <w:keepNext/>
        <w:widowControl w:val="0"/>
        <w:spacing w:line="360" w:lineRule="auto"/>
        <w:jc w:val="both"/>
        <w:outlineLvl w:val="0"/>
        <w:rPr>
          <w:rFonts w:ascii="Segoe UI" w:hAnsi="Segoe UI" w:cs="Segoe UI"/>
          <w:sz w:val="22"/>
          <w:szCs w:val="22"/>
        </w:rPr>
      </w:pPr>
      <w:r w:rsidRPr="003C0BE8">
        <w:rPr>
          <w:rFonts w:ascii="Segoe UI" w:hAnsi="Segoe UI" w:cs="Segoe UI"/>
          <w:b/>
          <w:sz w:val="22"/>
          <w:szCs w:val="22"/>
        </w:rPr>
        <w:t>2. PARTICIPAÇÃO NA LICITAÇÃO</w:t>
      </w:r>
    </w:p>
    <w:p w:rsidR="001B7C3E" w:rsidRPr="003C0BE8" w:rsidRDefault="001B7C3E" w:rsidP="001B7C3E">
      <w:pPr>
        <w:tabs>
          <w:tab w:val="left" w:pos="360"/>
        </w:tabs>
        <w:autoSpaceDE w:val="0"/>
        <w:autoSpaceDN w:val="0"/>
        <w:adjustRightInd w:val="0"/>
        <w:spacing w:line="360" w:lineRule="auto"/>
        <w:jc w:val="both"/>
        <w:rPr>
          <w:rFonts w:ascii="Segoe UI" w:hAnsi="Segoe UI" w:cs="Segoe UI"/>
          <w:sz w:val="22"/>
          <w:szCs w:val="22"/>
        </w:rPr>
      </w:pPr>
      <w:r w:rsidRPr="003C0BE8">
        <w:rPr>
          <w:rFonts w:ascii="Segoe UI" w:hAnsi="Segoe UI" w:cs="Segoe UI"/>
          <w:sz w:val="22"/>
          <w:szCs w:val="22"/>
        </w:rPr>
        <w:t xml:space="preserve">2.1. </w:t>
      </w:r>
      <w:r w:rsidRPr="003C0BE8">
        <w:rPr>
          <w:rFonts w:ascii="Segoe UI" w:hAnsi="Segoe UI" w:cs="Segoe UI"/>
          <w:b/>
          <w:sz w:val="22"/>
          <w:szCs w:val="22"/>
        </w:rPr>
        <w:t>Participantes.</w:t>
      </w:r>
      <w:r w:rsidRPr="003C0BE8">
        <w:rPr>
          <w:rFonts w:ascii="Segoe UI" w:hAnsi="Segoe UI" w:cs="Segoe UI"/>
          <w:sz w:val="22"/>
          <w:szCs w:val="22"/>
        </w:rPr>
        <w:t xml:space="preserve">  Poderão participar do certame todos os interessados em contratar com a Administração Estadual que </w:t>
      </w:r>
      <w:proofErr w:type="gramStart"/>
      <w:r w:rsidRPr="003C0BE8">
        <w:rPr>
          <w:rFonts w:ascii="Segoe UI" w:hAnsi="Segoe UI" w:cs="Segoe UI"/>
          <w:sz w:val="22"/>
          <w:szCs w:val="22"/>
        </w:rPr>
        <w:t>estejam registrados</w:t>
      </w:r>
      <w:proofErr w:type="gramEnd"/>
      <w:r w:rsidRPr="003C0BE8">
        <w:rPr>
          <w:rFonts w:ascii="Segoe UI" w:hAnsi="Segoe UI" w:cs="Segoe UI"/>
          <w:sz w:val="22"/>
          <w:szCs w:val="22"/>
        </w:rPr>
        <w:t xml:space="preserve"> no CAUFESP, que atuem em atividade econômica compatível com o seu objeto, sejam detentores de senha para participar de procedimentos eletrônicos e tenham credenciado os seus representantes na forma estabelecida no regulamento que disciplina a inscrição no referido Cadastro.</w:t>
      </w:r>
    </w:p>
    <w:p w:rsidR="001B7C3E" w:rsidRPr="003C0BE8" w:rsidRDefault="001B7C3E" w:rsidP="001B7C3E">
      <w:pPr>
        <w:tabs>
          <w:tab w:val="left" w:pos="360"/>
        </w:tabs>
        <w:autoSpaceDE w:val="0"/>
        <w:autoSpaceDN w:val="0"/>
        <w:adjustRightInd w:val="0"/>
        <w:spacing w:line="360" w:lineRule="auto"/>
        <w:ind w:left="709"/>
        <w:jc w:val="both"/>
        <w:rPr>
          <w:rFonts w:ascii="Segoe UI" w:hAnsi="Segoe UI" w:cs="Segoe UI"/>
          <w:sz w:val="22"/>
          <w:szCs w:val="22"/>
        </w:rPr>
      </w:pPr>
      <w:r w:rsidRPr="003C0BE8">
        <w:rPr>
          <w:rFonts w:ascii="Segoe UI" w:hAnsi="Segoe UI" w:cs="Segoe UI"/>
          <w:sz w:val="22"/>
          <w:szCs w:val="22"/>
        </w:rPr>
        <w:t>2.1.1. O registro no CAUFESP, o credenciamento dos representantes que atuarão em nome da licitante no sistema de pregão eletrônico e a senha de acesso deverão ser obtidos anteriormente à abertura da sessão pública e autorizam a participação em qualquer pregão eletrônico realizado por intermédio do Sistema BEC/SP.</w:t>
      </w:r>
    </w:p>
    <w:p w:rsidR="001B7C3E" w:rsidRPr="003C0BE8" w:rsidRDefault="001B7C3E" w:rsidP="001B7C3E">
      <w:pPr>
        <w:tabs>
          <w:tab w:val="left" w:pos="360"/>
        </w:tabs>
        <w:autoSpaceDE w:val="0"/>
        <w:autoSpaceDN w:val="0"/>
        <w:adjustRightInd w:val="0"/>
        <w:spacing w:line="360" w:lineRule="auto"/>
        <w:ind w:left="709"/>
        <w:jc w:val="both"/>
        <w:rPr>
          <w:rFonts w:ascii="Segoe UI" w:hAnsi="Segoe UI" w:cs="Segoe UI"/>
          <w:i/>
          <w:sz w:val="22"/>
          <w:szCs w:val="22"/>
        </w:rPr>
      </w:pPr>
      <w:r w:rsidRPr="003C0BE8">
        <w:rPr>
          <w:rFonts w:ascii="Segoe UI" w:hAnsi="Segoe UI" w:cs="Segoe UI"/>
          <w:sz w:val="22"/>
          <w:szCs w:val="22"/>
        </w:rPr>
        <w:lastRenderedPageBreak/>
        <w:t>2.1.2. O registro no CAUFESP é gratuito. As informações a respeito das condições exigidas e dos procedimentos a serem cumpridos para a inscrição no Cadastro, para o credenciamento de representantes e para a obtenção de senha de acesso estão disponíveis no endereço eletrônico www.bec.sp.gov.br.</w:t>
      </w:r>
    </w:p>
    <w:p w:rsidR="001B7C3E" w:rsidRPr="003C0BE8" w:rsidRDefault="001B7C3E" w:rsidP="001B7C3E">
      <w:pPr>
        <w:tabs>
          <w:tab w:val="left" w:pos="360"/>
        </w:tabs>
        <w:autoSpaceDE w:val="0"/>
        <w:autoSpaceDN w:val="0"/>
        <w:adjustRightInd w:val="0"/>
        <w:spacing w:line="360" w:lineRule="auto"/>
        <w:jc w:val="both"/>
        <w:rPr>
          <w:rFonts w:ascii="Segoe UI" w:hAnsi="Segoe UI" w:cs="Segoe UI"/>
          <w:sz w:val="22"/>
        </w:rPr>
      </w:pPr>
      <w:r w:rsidRPr="003C0BE8">
        <w:rPr>
          <w:rFonts w:ascii="Segoe UI" w:hAnsi="Segoe UI" w:cs="Segoe UI"/>
          <w:sz w:val="22"/>
        </w:rPr>
        <w:t xml:space="preserve">2.2. </w:t>
      </w:r>
      <w:r w:rsidRPr="003C0BE8">
        <w:rPr>
          <w:rFonts w:ascii="Segoe UI" w:hAnsi="Segoe UI" w:cs="Segoe UI"/>
          <w:b/>
          <w:sz w:val="22"/>
        </w:rPr>
        <w:t>Vedações.</w:t>
      </w:r>
      <w:r w:rsidRPr="003C0BE8">
        <w:rPr>
          <w:rFonts w:ascii="Segoe UI" w:hAnsi="Segoe UI" w:cs="Segoe UI"/>
          <w:sz w:val="22"/>
        </w:rPr>
        <w:t xml:space="preserve"> Não será admitida a participação, neste</w:t>
      </w:r>
      <w:r>
        <w:rPr>
          <w:rFonts w:ascii="Segoe UI" w:hAnsi="Segoe UI" w:cs="Segoe UI"/>
          <w:sz w:val="22"/>
        </w:rPr>
        <w:t xml:space="preserve"> </w:t>
      </w:r>
      <w:r w:rsidRPr="003C0BE8">
        <w:rPr>
          <w:rFonts w:ascii="Segoe UI" w:hAnsi="Segoe UI" w:cs="Segoe UI"/>
          <w:sz w:val="22"/>
        </w:rPr>
        <w:t>certame licitatório, de pessoas físicas ou jurídicas:</w:t>
      </w:r>
    </w:p>
    <w:p w:rsidR="001B7C3E" w:rsidRPr="003C0BE8" w:rsidRDefault="001B7C3E" w:rsidP="001B7C3E">
      <w:pPr>
        <w:tabs>
          <w:tab w:val="left" w:pos="360"/>
        </w:tabs>
        <w:autoSpaceDE w:val="0"/>
        <w:autoSpaceDN w:val="0"/>
        <w:adjustRightInd w:val="0"/>
        <w:spacing w:line="360" w:lineRule="auto"/>
        <w:ind w:left="709"/>
        <w:jc w:val="both"/>
        <w:rPr>
          <w:rFonts w:ascii="Segoe UI" w:hAnsi="Segoe UI" w:cs="Segoe UI"/>
          <w:sz w:val="22"/>
          <w:szCs w:val="22"/>
        </w:rPr>
      </w:pPr>
      <w:r w:rsidRPr="003C0BE8">
        <w:rPr>
          <w:rFonts w:ascii="Segoe UI" w:hAnsi="Segoe UI" w:cs="Segoe UI"/>
          <w:sz w:val="22"/>
        </w:rPr>
        <w:t>2.2</w:t>
      </w:r>
      <w:r w:rsidRPr="003C0BE8">
        <w:rPr>
          <w:rFonts w:ascii="Segoe UI" w:hAnsi="Segoe UI" w:cs="Segoe UI"/>
          <w:sz w:val="22"/>
          <w:szCs w:val="22"/>
        </w:rPr>
        <w:t>.1. Que estejam com o direito de licitar e contratar temporariamente suspenso, ou que tenham sido impedidas de licitar e contratar com a Administração Pública estadual, direta e indireta, com base no artigo 87, inciso III, da Lei Federal nº 8.666/1993 e no artigo 7º da Lei Federal nº 10.520/2002</w:t>
      </w:r>
      <w:proofErr w:type="gramStart"/>
      <w:r w:rsidRPr="003C0BE8">
        <w:rPr>
          <w:rFonts w:ascii="Segoe UI" w:hAnsi="Segoe UI" w:cs="Segoe UI"/>
          <w:sz w:val="22"/>
          <w:szCs w:val="22"/>
        </w:rPr>
        <w:t>;</w:t>
      </w:r>
      <w:proofErr w:type="gramEnd"/>
      <w:r w:rsidRPr="003C0BE8">
        <w:rPr>
          <w:rFonts w:ascii="Segoe UI" w:hAnsi="Segoe UI" w:cs="Segoe UI"/>
          <w:sz w:val="22"/>
          <w:szCs w:val="22"/>
        </w:rPr>
        <w:t xml:space="preserve"> </w:t>
      </w:r>
    </w:p>
    <w:p w:rsidR="001B7C3E" w:rsidRPr="003C0BE8" w:rsidRDefault="001B7C3E" w:rsidP="001B7C3E">
      <w:pPr>
        <w:tabs>
          <w:tab w:val="left" w:pos="360"/>
        </w:tabs>
        <w:autoSpaceDE w:val="0"/>
        <w:autoSpaceDN w:val="0"/>
        <w:adjustRightInd w:val="0"/>
        <w:spacing w:line="360" w:lineRule="auto"/>
        <w:ind w:left="709"/>
        <w:jc w:val="both"/>
        <w:rPr>
          <w:rFonts w:ascii="Segoe UI" w:hAnsi="Segoe UI" w:cs="Segoe UI"/>
          <w:sz w:val="22"/>
          <w:szCs w:val="22"/>
        </w:rPr>
      </w:pPr>
      <w:r w:rsidRPr="003C0BE8">
        <w:rPr>
          <w:rFonts w:ascii="Segoe UI" w:hAnsi="Segoe UI" w:cs="Segoe UI"/>
          <w:sz w:val="22"/>
        </w:rPr>
        <w:t>2.2</w:t>
      </w:r>
      <w:r w:rsidRPr="003C0BE8">
        <w:rPr>
          <w:rFonts w:ascii="Segoe UI" w:hAnsi="Segoe UI" w:cs="Segoe UI"/>
          <w:sz w:val="22"/>
          <w:szCs w:val="22"/>
        </w:rPr>
        <w:t xml:space="preserve">.2. Que </w:t>
      </w:r>
      <w:proofErr w:type="gramStart"/>
      <w:r w:rsidRPr="003C0BE8">
        <w:rPr>
          <w:rFonts w:ascii="Segoe UI" w:hAnsi="Segoe UI" w:cs="Segoe UI"/>
          <w:sz w:val="22"/>
          <w:szCs w:val="22"/>
        </w:rPr>
        <w:t>tenham</w:t>
      </w:r>
      <w:proofErr w:type="gramEnd"/>
      <w:r w:rsidRPr="003C0BE8">
        <w:rPr>
          <w:rFonts w:ascii="Segoe UI" w:hAnsi="Segoe UI" w:cs="Segoe UI"/>
          <w:sz w:val="22"/>
          <w:szCs w:val="22"/>
        </w:rPr>
        <w:t xml:space="preserve"> sido declaradas inidôneas pela Administração Pública</w:t>
      </w:r>
      <w:r>
        <w:rPr>
          <w:rFonts w:ascii="Segoe UI" w:hAnsi="Segoe UI" w:cs="Segoe UI"/>
          <w:sz w:val="22"/>
          <w:szCs w:val="22"/>
        </w:rPr>
        <w:t xml:space="preserve"> </w:t>
      </w:r>
      <w:r w:rsidRPr="003C0BE8">
        <w:rPr>
          <w:rFonts w:ascii="Segoe UI" w:hAnsi="Segoe UI" w:cs="Segoe UI"/>
          <w:sz w:val="22"/>
          <w:szCs w:val="22"/>
        </w:rPr>
        <w:t>federal, estadual ou municipal, nos termos do artigo 87, inciso IV, da Lei Federal nº 8.666/1993;</w:t>
      </w:r>
    </w:p>
    <w:p w:rsidR="001B7C3E" w:rsidRPr="002368FD" w:rsidRDefault="001B7C3E" w:rsidP="001B7C3E">
      <w:pPr>
        <w:tabs>
          <w:tab w:val="left" w:pos="360"/>
        </w:tabs>
        <w:autoSpaceDE w:val="0"/>
        <w:autoSpaceDN w:val="0"/>
        <w:adjustRightInd w:val="0"/>
        <w:spacing w:line="360" w:lineRule="auto"/>
        <w:ind w:left="709"/>
        <w:jc w:val="both"/>
        <w:rPr>
          <w:rFonts w:ascii="Segoe UI" w:hAnsi="Segoe UI" w:cs="Segoe UI"/>
          <w:sz w:val="22"/>
          <w:szCs w:val="22"/>
        </w:rPr>
      </w:pPr>
      <w:r w:rsidRPr="002368FD">
        <w:rPr>
          <w:rFonts w:ascii="Segoe UI" w:hAnsi="Segoe UI" w:cs="Segoe UI"/>
          <w:sz w:val="22"/>
        </w:rPr>
        <w:t>2.2</w:t>
      </w:r>
      <w:r w:rsidRPr="002368FD">
        <w:rPr>
          <w:rFonts w:ascii="Segoe UI" w:hAnsi="Segoe UI" w:cs="Segoe UI"/>
          <w:sz w:val="22"/>
          <w:szCs w:val="22"/>
        </w:rPr>
        <w:t>.3. Que possuam vínculo de natureza técnica, comercial, econômica, financeira ou trabalhista com a autoridade competente, o Pregoeiro, o subscritor do edital ou algum dos membros da respectiva equipe de apoio, nos termos do artigo 9º da Lei Federal nº 8.666/1993</w:t>
      </w:r>
      <w:proofErr w:type="gramStart"/>
      <w:r w:rsidRPr="002368FD">
        <w:rPr>
          <w:rFonts w:ascii="Segoe UI" w:hAnsi="Segoe UI" w:cs="Segoe UI"/>
          <w:sz w:val="22"/>
          <w:szCs w:val="22"/>
        </w:rPr>
        <w:t>;</w:t>
      </w:r>
      <w:proofErr w:type="gramEnd"/>
    </w:p>
    <w:p w:rsidR="001B7C3E" w:rsidRPr="002368FD" w:rsidRDefault="001B7C3E" w:rsidP="001B7C3E">
      <w:pPr>
        <w:tabs>
          <w:tab w:val="left" w:pos="360"/>
        </w:tabs>
        <w:autoSpaceDE w:val="0"/>
        <w:autoSpaceDN w:val="0"/>
        <w:adjustRightInd w:val="0"/>
        <w:spacing w:line="360" w:lineRule="auto"/>
        <w:ind w:left="709"/>
        <w:jc w:val="both"/>
        <w:rPr>
          <w:rFonts w:ascii="Segoe UI" w:hAnsi="Segoe UI" w:cs="Segoe UI"/>
          <w:sz w:val="22"/>
          <w:szCs w:val="22"/>
        </w:rPr>
      </w:pPr>
      <w:r w:rsidRPr="002368FD">
        <w:rPr>
          <w:rFonts w:ascii="Segoe UI" w:hAnsi="Segoe UI" w:cs="Segoe UI"/>
          <w:sz w:val="22"/>
        </w:rPr>
        <w:t>2.2</w:t>
      </w:r>
      <w:r w:rsidRPr="002368FD">
        <w:rPr>
          <w:rFonts w:ascii="Segoe UI" w:hAnsi="Segoe UI" w:cs="Segoe UI"/>
          <w:sz w:val="22"/>
          <w:szCs w:val="22"/>
        </w:rPr>
        <w:t xml:space="preserve">.4. Que não tenham representação legal no Brasil com poderes expressos para receber citação e responder administrativa ou judicialmente; </w:t>
      </w:r>
    </w:p>
    <w:p w:rsidR="001B7C3E" w:rsidRPr="003C0BE8" w:rsidRDefault="001B7C3E" w:rsidP="001B7C3E">
      <w:pPr>
        <w:tabs>
          <w:tab w:val="left" w:pos="360"/>
        </w:tabs>
        <w:autoSpaceDE w:val="0"/>
        <w:autoSpaceDN w:val="0"/>
        <w:adjustRightInd w:val="0"/>
        <w:spacing w:line="360" w:lineRule="auto"/>
        <w:ind w:left="709"/>
        <w:jc w:val="both"/>
        <w:rPr>
          <w:rFonts w:ascii="Segoe UI" w:hAnsi="Segoe UI" w:cs="Segoe UI"/>
          <w:sz w:val="22"/>
          <w:szCs w:val="22"/>
        </w:rPr>
      </w:pPr>
      <w:r w:rsidRPr="003C0BE8">
        <w:rPr>
          <w:rFonts w:ascii="Segoe UI" w:hAnsi="Segoe UI" w:cs="Segoe UI"/>
          <w:sz w:val="22"/>
        </w:rPr>
        <w:t>2.2</w:t>
      </w:r>
      <w:r w:rsidRPr="003C0BE8">
        <w:rPr>
          <w:rFonts w:ascii="Segoe UI" w:hAnsi="Segoe UI" w:cs="Segoe UI"/>
          <w:sz w:val="22"/>
          <w:szCs w:val="22"/>
        </w:rPr>
        <w:t>.5.</w:t>
      </w:r>
      <w:r>
        <w:rPr>
          <w:rFonts w:ascii="Segoe UI" w:hAnsi="Segoe UI" w:cs="Segoe UI"/>
          <w:sz w:val="22"/>
          <w:szCs w:val="22"/>
        </w:rPr>
        <w:t xml:space="preserve"> </w:t>
      </w:r>
      <w:r w:rsidRPr="003C0BE8">
        <w:rPr>
          <w:rFonts w:ascii="Segoe UI" w:hAnsi="Segoe UI" w:cs="Segoe UI"/>
          <w:sz w:val="22"/>
          <w:szCs w:val="22"/>
        </w:rPr>
        <w:t xml:space="preserve">Que estejam reunidas em consórcio </w:t>
      </w:r>
      <w:proofErr w:type="gramStart"/>
      <w:r w:rsidRPr="003C0BE8">
        <w:rPr>
          <w:rFonts w:ascii="Segoe UI" w:hAnsi="Segoe UI" w:cs="Segoe UI"/>
          <w:sz w:val="22"/>
          <w:szCs w:val="22"/>
        </w:rPr>
        <w:t>ou sejam</w:t>
      </w:r>
      <w:proofErr w:type="gramEnd"/>
      <w:r w:rsidRPr="003C0BE8">
        <w:rPr>
          <w:rFonts w:ascii="Segoe UI" w:hAnsi="Segoe UI" w:cs="Segoe UI"/>
          <w:sz w:val="22"/>
          <w:szCs w:val="22"/>
        </w:rPr>
        <w:t xml:space="preserve"> controladoras, coligadas ou subsidiárias entre si;</w:t>
      </w:r>
    </w:p>
    <w:p w:rsidR="001B7C3E" w:rsidRPr="003C0BE8" w:rsidRDefault="001B7C3E" w:rsidP="001B7C3E">
      <w:pPr>
        <w:tabs>
          <w:tab w:val="left" w:pos="360"/>
        </w:tabs>
        <w:autoSpaceDE w:val="0"/>
        <w:autoSpaceDN w:val="0"/>
        <w:adjustRightInd w:val="0"/>
        <w:spacing w:line="360" w:lineRule="auto"/>
        <w:ind w:left="709"/>
        <w:jc w:val="both"/>
        <w:rPr>
          <w:rFonts w:ascii="Segoe UI" w:hAnsi="Segoe UI" w:cs="Segoe UI"/>
          <w:sz w:val="22"/>
          <w:szCs w:val="22"/>
        </w:rPr>
      </w:pPr>
      <w:r w:rsidRPr="003C0BE8">
        <w:rPr>
          <w:rFonts w:ascii="Segoe UI" w:hAnsi="Segoe UI" w:cs="Segoe UI"/>
          <w:sz w:val="22"/>
        </w:rPr>
        <w:t>2.2</w:t>
      </w:r>
      <w:r w:rsidRPr="003C0BE8">
        <w:rPr>
          <w:rFonts w:ascii="Segoe UI" w:hAnsi="Segoe UI" w:cs="Segoe UI"/>
          <w:sz w:val="22"/>
          <w:szCs w:val="22"/>
        </w:rPr>
        <w:t>.6. Que tenham sido proibidas pelo Plenário do CADE de participar de licitações promovidas pela Administração Pública federal, estadual, municipal, direta e indireta, em virtude de prática de infração à ordem econômica, nos termos do artigo 38, inciso II, da Lei Federal</w:t>
      </w:r>
      <w:r>
        <w:rPr>
          <w:rFonts w:ascii="Segoe UI" w:hAnsi="Segoe UI" w:cs="Segoe UI"/>
          <w:sz w:val="22"/>
          <w:szCs w:val="22"/>
        </w:rPr>
        <w:t xml:space="preserve"> </w:t>
      </w:r>
      <w:r w:rsidRPr="003C0BE8">
        <w:rPr>
          <w:rFonts w:ascii="Segoe UI" w:hAnsi="Segoe UI" w:cs="Segoe UI"/>
          <w:sz w:val="22"/>
          <w:szCs w:val="22"/>
        </w:rPr>
        <w:t>n° 12.529/2011;</w:t>
      </w:r>
    </w:p>
    <w:p w:rsidR="001B7C3E" w:rsidRPr="003C0BE8" w:rsidRDefault="001B7C3E" w:rsidP="001B7C3E">
      <w:pPr>
        <w:tabs>
          <w:tab w:val="left" w:pos="360"/>
        </w:tabs>
        <w:autoSpaceDE w:val="0"/>
        <w:autoSpaceDN w:val="0"/>
        <w:adjustRightInd w:val="0"/>
        <w:spacing w:line="360" w:lineRule="auto"/>
        <w:ind w:left="709"/>
        <w:jc w:val="both"/>
        <w:rPr>
          <w:rFonts w:ascii="Segoe UI" w:hAnsi="Segoe UI" w:cs="Segoe UI"/>
          <w:sz w:val="22"/>
          <w:szCs w:val="22"/>
        </w:rPr>
      </w:pPr>
      <w:r w:rsidRPr="003C0BE8">
        <w:rPr>
          <w:rFonts w:ascii="Segoe UI" w:hAnsi="Segoe UI" w:cs="Segoe UI"/>
          <w:sz w:val="22"/>
        </w:rPr>
        <w:t>2.2</w:t>
      </w:r>
      <w:r w:rsidRPr="003C0BE8">
        <w:rPr>
          <w:rFonts w:ascii="Segoe UI" w:hAnsi="Segoe UI" w:cs="Segoe UI"/>
          <w:sz w:val="22"/>
          <w:szCs w:val="22"/>
        </w:rPr>
        <w:t>.7. Que estejam proibidas de contratar com a Administração Pública em virtude de sanção restritiva de direito decorrente de infração administrativa ambiental, nos termos do art. 72, § 8°, inciso V, da Lei Federal</w:t>
      </w:r>
      <w:r>
        <w:rPr>
          <w:rFonts w:ascii="Segoe UI" w:hAnsi="Segoe UI" w:cs="Segoe UI"/>
          <w:sz w:val="22"/>
          <w:szCs w:val="22"/>
        </w:rPr>
        <w:t xml:space="preserve"> </w:t>
      </w:r>
      <w:r w:rsidRPr="003C0BE8">
        <w:rPr>
          <w:rFonts w:ascii="Segoe UI" w:hAnsi="Segoe UI" w:cs="Segoe UI"/>
          <w:sz w:val="22"/>
          <w:szCs w:val="22"/>
        </w:rPr>
        <w:t>n° 9.605/1998;</w:t>
      </w:r>
    </w:p>
    <w:p w:rsidR="001B7C3E" w:rsidRPr="003C0BE8" w:rsidRDefault="001B7C3E" w:rsidP="001B7C3E">
      <w:pPr>
        <w:tabs>
          <w:tab w:val="left" w:pos="360"/>
        </w:tabs>
        <w:autoSpaceDE w:val="0"/>
        <w:autoSpaceDN w:val="0"/>
        <w:adjustRightInd w:val="0"/>
        <w:spacing w:line="360" w:lineRule="auto"/>
        <w:ind w:left="709"/>
        <w:jc w:val="both"/>
        <w:rPr>
          <w:rFonts w:ascii="Segoe UI" w:hAnsi="Segoe UI" w:cs="Segoe UI"/>
          <w:sz w:val="22"/>
          <w:szCs w:val="22"/>
        </w:rPr>
      </w:pPr>
      <w:r w:rsidRPr="003C0BE8">
        <w:rPr>
          <w:rFonts w:ascii="Segoe UI" w:hAnsi="Segoe UI" w:cs="Segoe UI"/>
          <w:sz w:val="22"/>
        </w:rPr>
        <w:lastRenderedPageBreak/>
        <w:t>2.2</w:t>
      </w:r>
      <w:r w:rsidRPr="003C0BE8">
        <w:rPr>
          <w:rFonts w:ascii="Segoe UI" w:hAnsi="Segoe UI" w:cs="Segoe UI"/>
          <w:sz w:val="22"/>
          <w:szCs w:val="22"/>
        </w:rPr>
        <w:t>.8. Que tenham sido proibidas de contratar com o Poder Público em razão de condenação por ato de improbidade administrativa, nos termos do artigo 12 da Lei Federal</w:t>
      </w:r>
      <w:r>
        <w:rPr>
          <w:rFonts w:ascii="Segoe UI" w:hAnsi="Segoe UI" w:cs="Segoe UI"/>
          <w:sz w:val="22"/>
          <w:szCs w:val="22"/>
        </w:rPr>
        <w:t xml:space="preserve"> </w:t>
      </w:r>
      <w:r w:rsidRPr="003C0BE8">
        <w:rPr>
          <w:rFonts w:ascii="Segoe UI" w:hAnsi="Segoe UI" w:cs="Segoe UI"/>
          <w:sz w:val="22"/>
          <w:szCs w:val="22"/>
        </w:rPr>
        <w:t>nº 8.429/1992</w:t>
      </w:r>
      <w:proofErr w:type="gramStart"/>
      <w:r w:rsidRPr="003C0BE8">
        <w:rPr>
          <w:rFonts w:ascii="Segoe UI" w:hAnsi="Segoe UI" w:cs="Segoe UI"/>
          <w:sz w:val="22"/>
          <w:szCs w:val="22"/>
        </w:rPr>
        <w:t>;</w:t>
      </w:r>
      <w:proofErr w:type="gramEnd"/>
    </w:p>
    <w:p w:rsidR="001B7C3E" w:rsidRPr="003C0BE8" w:rsidRDefault="001B7C3E" w:rsidP="001B7C3E">
      <w:pPr>
        <w:tabs>
          <w:tab w:val="left" w:pos="360"/>
        </w:tabs>
        <w:autoSpaceDE w:val="0"/>
        <w:autoSpaceDN w:val="0"/>
        <w:adjustRightInd w:val="0"/>
        <w:spacing w:line="360" w:lineRule="auto"/>
        <w:ind w:left="709"/>
        <w:jc w:val="both"/>
        <w:rPr>
          <w:rFonts w:ascii="Segoe UI" w:hAnsi="Segoe UI" w:cs="Segoe UI"/>
          <w:sz w:val="22"/>
          <w:szCs w:val="22"/>
        </w:rPr>
      </w:pPr>
      <w:r w:rsidRPr="003C0BE8">
        <w:rPr>
          <w:rFonts w:ascii="Segoe UI" w:hAnsi="Segoe UI" w:cs="Segoe UI"/>
          <w:sz w:val="22"/>
        </w:rPr>
        <w:t>2.2</w:t>
      </w:r>
      <w:r w:rsidRPr="003C0BE8">
        <w:rPr>
          <w:rFonts w:ascii="Segoe UI" w:hAnsi="Segoe UI" w:cs="Segoe UI"/>
          <w:sz w:val="22"/>
          <w:szCs w:val="22"/>
        </w:rPr>
        <w:t xml:space="preserve">.9. Que tenham sido declaradas inidôneas para contratar com a Administração Pública pelo Plenário do Tribunal de Contas do Estado de São </w:t>
      </w:r>
      <w:r>
        <w:rPr>
          <w:rFonts w:ascii="Segoe UI" w:hAnsi="Segoe UI" w:cs="Segoe UI"/>
          <w:sz w:val="22"/>
          <w:szCs w:val="22"/>
        </w:rPr>
        <w:t>Paulo, nos termos do artigo 108</w:t>
      </w:r>
      <w:r w:rsidRPr="003C0BE8">
        <w:rPr>
          <w:rFonts w:ascii="Segoe UI" w:hAnsi="Segoe UI" w:cs="Segoe UI"/>
          <w:sz w:val="22"/>
          <w:szCs w:val="22"/>
        </w:rPr>
        <w:t xml:space="preserve"> da Lei Complementar Estadual nº 709/1993;</w:t>
      </w:r>
    </w:p>
    <w:p w:rsidR="001B7C3E" w:rsidRDefault="001B7C3E" w:rsidP="001B7C3E">
      <w:pPr>
        <w:tabs>
          <w:tab w:val="left" w:pos="360"/>
        </w:tabs>
        <w:autoSpaceDE w:val="0"/>
        <w:autoSpaceDN w:val="0"/>
        <w:adjustRightInd w:val="0"/>
        <w:spacing w:line="360" w:lineRule="auto"/>
        <w:ind w:left="709"/>
        <w:jc w:val="both"/>
        <w:rPr>
          <w:rFonts w:ascii="Segoe UI" w:hAnsi="Segoe UI" w:cs="Segoe UI"/>
          <w:sz w:val="22"/>
          <w:szCs w:val="22"/>
        </w:rPr>
      </w:pPr>
      <w:r w:rsidRPr="003C0BE8">
        <w:rPr>
          <w:rFonts w:ascii="Segoe UI" w:hAnsi="Segoe UI" w:cs="Segoe UI"/>
          <w:sz w:val="22"/>
          <w:szCs w:val="22"/>
        </w:rPr>
        <w:t>2.2.10. Que tenham sido suspensas</w:t>
      </w:r>
      <w:r>
        <w:rPr>
          <w:rFonts w:ascii="Segoe UI" w:hAnsi="Segoe UI" w:cs="Segoe UI"/>
          <w:sz w:val="22"/>
          <w:szCs w:val="22"/>
        </w:rPr>
        <w:t xml:space="preserve"> </w:t>
      </w:r>
      <w:r w:rsidRPr="003C0BE8">
        <w:rPr>
          <w:rFonts w:ascii="Segoe UI" w:hAnsi="Segoe UI" w:cs="Segoe UI"/>
          <w:sz w:val="22"/>
          <w:szCs w:val="22"/>
        </w:rPr>
        <w:t>temporariamente, impedidas ou declaradas inidôneas para licitar ou contratar com a Administração Pública estadual, direta e indireta,</w:t>
      </w:r>
      <w:r>
        <w:rPr>
          <w:rFonts w:ascii="Segoe UI" w:hAnsi="Segoe UI" w:cs="Segoe UI"/>
          <w:sz w:val="22"/>
          <w:szCs w:val="22"/>
        </w:rPr>
        <w:t xml:space="preserve"> </w:t>
      </w:r>
      <w:r w:rsidRPr="003C0BE8">
        <w:rPr>
          <w:rFonts w:ascii="Segoe UI" w:hAnsi="Segoe UI" w:cs="Segoe UI"/>
          <w:sz w:val="22"/>
          <w:szCs w:val="22"/>
        </w:rPr>
        <w:t>por desobediência à Lei de Acesso à Informação, nos termos do artigo 33, incisos IV e V, da Lei Federal nº 12.527/2011 e do artigo 74, incisos IV e V, do Decreto Estadual nº 58.052/2012;</w:t>
      </w:r>
    </w:p>
    <w:p w:rsidR="001B7C3E" w:rsidRPr="003C0BE8" w:rsidRDefault="001B7C3E" w:rsidP="001B7C3E">
      <w:pPr>
        <w:tabs>
          <w:tab w:val="left" w:pos="360"/>
        </w:tabs>
        <w:autoSpaceDE w:val="0"/>
        <w:autoSpaceDN w:val="0"/>
        <w:adjustRightInd w:val="0"/>
        <w:spacing w:line="360" w:lineRule="auto"/>
        <w:ind w:left="709"/>
        <w:jc w:val="both"/>
        <w:rPr>
          <w:rFonts w:ascii="Segoe UI" w:hAnsi="Segoe UI" w:cs="Segoe UI"/>
          <w:sz w:val="22"/>
          <w:szCs w:val="22"/>
        </w:rPr>
      </w:pPr>
      <w:r w:rsidRPr="007539B4">
        <w:rPr>
          <w:rFonts w:ascii="Segoe UI" w:hAnsi="Segoe UI" w:cs="Segoe UI"/>
          <w:sz w:val="22"/>
          <w:szCs w:val="22"/>
        </w:rPr>
        <w:t>2.2.11. Que estejam proibidas de participar da licitação ou de celebrar a contratação em decorrência do efeito de sanção registrada no Cadastro Nacional de Empresas Punidas - CNEP (artigo 22 da Lei Federal nº 12.846/2013), ou no Cadastro Estadual de Empresas Punidas – CEEP (artigo 5º do Decreto Estadual nº 60.106/2014).</w:t>
      </w:r>
    </w:p>
    <w:p w:rsidR="001B7C3E" w:rsidRPr="003C0BE8" w:rsidRDefault="001B7C3E" w:rsidP="001B7C3E">
      <w:pPr>
        <w:tabs>
          <w:tab w:val="left" w:pos="360"/>
        </w:tabs>
        <w:autoSpaceDE w:val="0"/>
        <w:autoSpaceDN w:val="0"/>
        <w:adjustRightInd w:val="0"/>
        <w:spacing w:line="360" w:lineRule="auto"/>
        <w:jc w:val="both"/>
        <w:rPr>
          <w:rFonts w:ascii="Segoe UI" w:hAnsi="Segoe UI" w:cs="Segoe UI"/>
          <w:sz w:val="22"/>
          <w:szCs w:val="22"/>
        </w:rPr>
      </w:pPr>
      <w:r w:rsidRPr="003C0BE8">
        <w:rPr>
          <w:rFonts w:ascii="Segoe UI" w:hAnsi="Segoe UI" w:cs="Segoe UI"/>
          <w:sz w:val="22"/>
          <w:szCs w:val="22"/>
        </w:rPr>
        <w:t xml:space="preserve">2.3. </w:t>
      </w:r>
      <w:proofErr w:type="gramStart"/>
      <w:r w:rsidRPr="003C0BE8">
        <w:rPr>
          <w:rFonts w:ascii="Segoe UI" w:hAnsi="Segoe UI" w:cs="Segoe UI"/>
          <w:b/>
          <w:sz w:val="22"/>
          <w:szCs w:val="22"/>
        </w:rPr>
        <w:t>Inexistência de fato impeditivo à participação</w:t>
      </w:r>
      <w:proofErr w:type="gramEnd"/>
      <w:r w:rsidRPr="003C0BE8">
        <w:rPr>
          <w:rFonts w:ascii="Segoe UI" w:hAnsi="Segoe UI" w:cs="Segoe UI"/>
          <w:b/>
          <w:sz w:val="22"/>
          <w:szCs w:val="22"/>
        </w:rPr>
        <w:t>.</w:t>
      </w:r>
      <w:r w:rsidRPr="003C0BE8">
        <w:rPr>
          <w:rFonts w:ascii="Segoe UI" w:hAnsi="Segoe UI" w:cs="Segoe UI"/>
          <w:sz w:val="22"/>
          <w:szCs w:val="22"/>
        </w:rPr>
        <w:t xml:space="preserve">  A participação no certame está condicionada, ainda, a que o interessado declare, ao acessar o ambiente eletrônico de contratações do Sistema BEC/SP, mediante assinalação nos campos próprios, que inexiste qualquer fato impeditivo de sua participação no certame ou de sua contratação, bem como que conhece e aceita os regulamentos do Sistema BEC/SP, relativos </w:t>
      </w:r>
      <w:proofErr w:type="gramStart"/>
      <w:r w:rsidRPr="003C0BE8">
        <w:rPr>
          <w:rFonts w:ascii="Segoe UI" w:hAnsi="Segoe UI" w:cs="Segoe UI"/>
          <w:sz w:val="22"/>
          <w:szCs w:val="22"/>
        </w:rPr>
        <w:t>a</w:t>
      </w:r>
      <w:proofErr w:type="gramEnd"/>
      <w:r w:rsidRPr="003C0BE8">
        <w:rPr>
          <w:rFonts w:ascii="Segoe UI" w:hAnsi="Segoe UI" w:cs="Segoe UI"/>
          <w:sz w:val="22"/>
          <w:szCs w:val="22"/>
        </w:rPr>
        <w:t xml:space="preserve"> Dispensa de Licitação, Convite e Pregão Eletrônico.</w:t>
      </w:r>
    </w:p>
    <w:p w:rsidR="001B7C3E" w:rsidRPr="003C0BE8" w:rsidRDefault="001B7C3E" w:rsidP="001B7C3E">
      <w:pPr>
        <w:tabs>
          <w:tab w:val="left" w:pos="360"/>
        </w:tabs>
        <w:autoSpaceDE w:val="0"/>
        <w:autoSpaceDN w:val="0"/>
        <w:adjustRightInd w:val="0"/>
        <w:spacing w:line="360" w:lineRule="auto"/>
        <w:jc w:val="both"/>
        <w:rPr>
          <w:rFonts w:ascii="Segoe UI" w:hAnsi="Segoe UI" w:cs="Segoe UI"/>
          <w:sz w:val="22"/>
          <w:szCs w:val="22"/>
        </w:rPr>
      </w:pPr>
      <w:r w:rsidRPr="003C0BE8">
        <w:rPr>
          <w:rFonts w:ascii="Segoe UI" w:hAnsi="Segoe UI" w:cs="Segoe UI"/>
          <w:sz w:val="22"/>
          <w:szCs w:val="22"/>
        </w:rPr>
        <w:t xml:space="preserve">2.4. </w:t>
      </w:r>
      <w:r w:rsidRPr="003C0BE8">
        <w:rPr>
          <w:rFonts w:ascii="Segoe UI" w:hAnsi="Segoe UI" w:cs="Segoe UI"/>
          <w:b/>
          <w:sz w:val="22"/>
          <w:szCs w:val="22"/>
        </w:rPr>
        <w:t>Uso do sistema BEC/SP.</w:t>
      </w:r>
      <w:r w:rsidRPr="003C0BE8">
        <w:rPr>
          <w:rFonts w:ascii="Segoe UI" w:hAnsi="Segoe UI" w:cs="Segoe UI"/>
          <w:sz w:val="22"/>
          <w:szCs w:val="22"/>
        </w:rPr>
        <w:t xml:space="preserve"> A licitante responde integralmente por todos os atos praticados no pregão eletrônico, por seus representantes devidamente credenciados, assim como pela utilização da senha de acesso ao sistema, ainda que indevidamente, inclusive por pessoa não credenciada como sua representante.</w:t>
      </w:r>
      <w:r>
        <w:rPr>
          <w:rFonts w:ascii="Segoe UI" w:hAnsi="Segoe UI" w:cs="Segoe UI"/>
          <w:sz w:val="22"/>
          <w:szCs w:val="22"/>
        </w:rPr>
        <w:t xml:space="preserve"> </w:t>
      </w:r>
      <w:r w:rsidRPr="003C0BE8">
        <w:rPr>
          <w:rFonts w:ascii="Segoe UI" w:hAnsi="Segoe UI" w:cs="Segoe UI"/>
          <w:sz w:val="22"/>
          <w:szCs w:val="22"/>
        </w:rPr>
        <w:t xml:space="preserve">Em caso de perda ou quebra do sigilo da senha de acesso, caberá ao interessado efetuar o seu cancelamento por meio do sítio eletrônico </w:t>
      </w:r>
      <w:hyperlink r:id="rId9" w:history="1">
        <w:r w:rsidRPr="003C0BE8">
          <w:rPr>
            <w:rStyle w:val="Hyperlink"/>
            <w:rFonts w:ascii="Segoe UI" w:hAnsi="Segoe UI" w:cs="Segoe UI"/>
            <w:sz w:val="22"/>
            <w:szCs w:val="22"/>
          </w:rPr>
          <w:t>www.bec.sp.gov.br</w:t>
        </w:r>
      </w:hyperlink>
      <w:r w:rsidRPr="003C0BE8">
        <w:rPr>
          <w:rFonts w:ascii="Segoe UI" w:hAnsi="Segoe UI" w:cs="Segoe UI"/>
          <w:sz w:val="22"/>
          <w:szCs w:val="22"/>
        </w:rPr>
        <w:t xml:space="preserve"> (opção “CAUFESP”), conforme Resolução CC-27, de 25 de maio de 2006.</w:t>
      </w:r>
    </w:p>
    <w:p w:rsidR="001B7C3E" w:rsidRPr="003C0BE8" w:rsidRDefault="001B7C3E" w:rsidP="001B7C3E">
      <w:pPr>
        <w:tabs>
          <w:tab w:val="left" w:pos="0"/>
        </w:tabs>
        <w:autoSpaceDE w:val="0"/>
        <w:autoSpaceDN w:val="0"/>
        <w:adjustRightInd w:val="0"/>
        <w:spacing w:line="360" w:lineRule="auto"/>
        <w:jc w:val="both"/>
        <w:rPr>
          <w:rFonts w:ascii="Segoe UI" w:hAnsi="Segoe UI" w:cs="Segoe UI"/>
          <w:sz w:val="22"/>
          <w:szCs w:val="22"/>
        </w:rPr>
      </w:pPr>
      <w:r w:rsidRPr="003C0BE8">
        <w:rPr>
          <w:rFonts w:ascii="Segoe UI" w:hAnsi="Segoe UI" w:cs="Segoe UI"/>
          <w:sz w:val="22"/>
          <w:szCs w:val="22"/>
        </w:rPr>
        <w:lastRenderedPageBreak/>
        <w:t>2.5.</w:t>
      </w:r>
      <w:r>
        <w:rPr>
          <w:rFonts w:ascii="Segoe UI" w:hAnsi="Segoe UI" w:cs="Segoe UI"/>
          <w:sz w:val="22"/>
          <w:szCs w:val="22"/>
        </w:rPr>
        <w:t xml:space="preserve"> </w:t>
      </w:r>
      <w:r w:rsidRPr="003C0BE8">
        <w:rPr>
          <w:rFonts w:ascii="Segoe UI" w:hAnsi="Segoe UI" w:cs="Segoe UI"/>
          <w:sz w:val="22"/>
          <w:szCs w:val="22"/>
        </w:rPr>
        <w:t>Cada representante credenciado poderá representar apenas uma licitante em cada pregão eletrônico.</w:t>
      </w:r>
    </w:p>
    <w:p w:rsidR="001B7C3E" w:rsidRPr="003C0BE8" w:rsidRDefault="001B7C3E" w:rsidP="001B7C3E">
      <w:pPr>
        <w:tabs>
          <w:tab w:val="left" w:pos="0"/>
        </w:tabs>
        <w:autoSpaceDE w:val="0"/>
        <w:autoSpaceDN w:val="0"/>
        <w:adjustRightInd w:val="0"/>
        <w:spacing w:line="360" w:lineRule="auto"/>
        <w:jc w:val="both"/>
        <w:rPr>
          <w:rFonts w:ascii="Segoe UI" w:hAnsi="Segoe UI" w:cs="Segoe UI"/>
          <w:sz w:val="22"/>
          <w:szCs w:val="22"/>
        </w:rPr>
      </w:pPr>
      <w:r w:rsidRPr="003C0BE8">
        <w:rPr>
          <w:rFonts w:ascii="Segoe UI" w:hAnsi="Segoe UI" w:cs="Segoe UI"/>
          <w:sz w:val="22"/>
          <w:szCs w:val="22"/>
        </w:rPr>
        <w:t>2.6.</w:t>
      </w:r>
      <w:r>
        <w:rPr>
          <w:rFonts w:ascii="Segoe UI" w:hAnsi="Segoe UI" w:cs="Segoe UI"/>
          <w:sz w:val="22"/>
          <w:szCs w:val="22"/>
        </w:rPr>
        <w:t xml:space="preserve"> </w:t>
      </w:r>
      <w:r w:rsidRPr="003C0BE8">
        <w:rPr>
          <w:rFonts w:ascii="Segoe UI" w:hAnsi="Segoe UI" w:cs="Segoe UI"/>
          <w:sz w:val="22"/>
          <w:szCs w:val="22"/>
        </w:rPr>
        <w:t>O envio da proposta vinculará a licitante ao cumprimento de todas as condições e obrigações inerentes ao certame.</w:t>
      </w:r>
    </w:p>
    <w:p w:rsidR="001B7C3E" w:rsidRDefault="001B7C3E" w:rsidP="001B7C3E">
      <w:pPr>
        <w:tabs>
          <w:tab w:val="left" w:pos="0"/>
        </w:tabs>
        <w:autoSpaceDE w:val="0"/>
        <w:autoSpaceDN w:val="0"/>
        <w:adjustRightInd w:val="0"/>
        <w:spacing w:line="360" w:lineRule="auto"/>
        <w:jc w:val="both"/>
        <w:rPr>
          <w:rFonts w:ascii="Segoe UI" w:hAnsi="Segoe UI" w:cs="Segoe UI"/>
          <w:sz w:val="22"/>
          <w:szCs w:val="22"/>
        </w:rPr>
      </w:pPr>
      <w:r w:rsidRPr="00CE5C58">
        <w:rPr>
          <w:rFonts w:ascii="Segoe UI" w:hAnsi="Segoe UI" w:cs="Segoe UI"/>
          <w:sz w:val="22"/>
          <w:szCs w:val="22"/>
        </w:rPr>
        <w:t xml:space="preserve">2.7. </w:t>
      </w:r>
      <w:r w:rsidRPr="00CE5C58">
        <w:rPr>
          <w:rFonts w:ascii="Segoe UI" w:hAnsi="Segoe UI" w:cs="Segoe UI"/>
          <w:b/>
          <w:sz w:val="22"/>
          <w:szCs w:val="22"/>
        </w:rPr>
        <w:t>Direito de preferência.</w:t>
      </w:r>
      <w:r w:rsidRPr="00CE5C58">
        <w:rPr>
          <w:rFonts w:ascii="Segoe UI" w:hAnsi="Segoe UI" w:cs="Segoe UI"/>
          <w:sz w:val="22"/>
          <w:szCs w:val="22"/>
        </w:rPr>
        <w:t xml:space="preserve"> Para o exercício do direito de preferência de que trata o item 5.6 e subdivisões, bem como para a fruição do benefício de habilitação previsto na alínea “f” e subdivisão do item 5.9, a condição de microempresa ou de empresa de pequeno porte deverá constar do registro da licitante junto ao CAUFESP, sem prejuízo do disposto nos itens 4.1.4.3 e 4.1.4.4 deste Edital.</w:t>
      </w:r>
    </w:p>
    <w:p w:rsidR="001B7C3E" w:rsidRPr="00CE5C58" w:rsidRDefault="001B7C3E" w:rsidP="001B7C3E">
      <w:pPr>
        <w:spacing w:line="360" w:lineRule="auto"/>
        <w:jc w:val="both"/>
        <w:rPr>
          <w:rFonts w:ascii="Segoe UI" w:hAnsi="Segoe UI" w:cs="Segoe UI"/>
          <w:sz w:val="22"/>
          <w:szCs w:val="22"/>
        </w:rPr>
      </w:pPr>
      <w:r w:rsidRPr="00CE5C58">
        <w:rPr>
          <w:rFonts w:ascii="Segoe UI" w:hAnsi="Segoe UI" w:cs="Segoe UI"/>
          <w:sz w:val="22"/>
          <w:szCs w:val="22"/>
        </w:rPr>
        <w:t xml:space="preserve">2.8. </w:t>
      </w:r>
      <w:r w:rsidRPr="00CE5C58">
        <w:rPr>
          <w:rFonts w:ascii="Segoe UI" w:hAnsi="Segoe UI" w:cs="Segoe UI"/>
          <w:b/>
          <w:sz w:val="22"/>
          <w:szCs w:val="22"/>
        </w:rPr>
        <w:t>Participação de cooperativas.</w:t>
      </w:r>
      <w:r w:rsidRPr="00CE5C58">
        <w:rPr>
          <w:rFonts w:ascii="Segoe UI" w:hAnsi="Segoe UI" w:cs="Segoe UI"/>
          <w:sz w:val="22"/>
          <w:szCs w:val="22"/>
        </w:rPr>
        <w:t xml:space="preserve"> Será permitida a participação de sociedades cooperativas nesta licitação, nos termos do artigo 1º do Decreto Estadual nº 55.938, de 21 de junho de 2010, com a redação dada pelo Decreto Estadual nº 57.159, de 21 de julho de 2011.</w:t>
      </w:r>
    </w:p>
    <w:p w:rsidR="001B7C3E" w:rsidRPr="00CE5C58" w:rsidRDefault="001B7C3E" w:rsidP="001B7C3E">
      <w:pPr>
        <w:spacing w:line="360" w:lineRule="auto"/>
        <w:ind w:left="709"/>
        <w:jc w:val="both"/>
        <w:rPr>
          <w:rFonts w:ascii="Segoe UI" w:hAnsi="Segoe UI" w:cs="Segoe UI"/>
          <w:sz w:val="22"/>
          <w:szCs w:val="22"/>
        </w:rPr>
      </w:pPr>
      <w:r w:rsidRPr="00CE5C58">
        <w:rPr>
          <w:rFonts w:ascii="Segoe UI" w:hAnsi="Segoe UI" w:cs="Segoe UI"/>
          <w:sz w:val="22"/>
          <w:szCs w:val="22"/>
        </w:rPr>
        <w:t>2.8.1. Às cooperativas que preencham as condições estabelecidas no art. 34 da Lei Federal nº 11.488/2007, estendem-se as regras previstas para as microempresas e empresas de pequeno porte referentes ao direito de preferência de que trata o item 5.6 e subdivisões, bem como à fruição do benefício de habilitação previsto na alínea “f” e subdivisão do item 5.9.</w:t>
      </w:r>
    </w:p>
    <w:p w:rsidR="001B7C3E" w:rsidRPr="00CE5C58" w:rsidRDefault="001B7C3E" w:rsidP="001B7C3E">
      <w:pPr>
        <w:tabs>
          <w:tab w:val="left" w:pos="0"/>
        </w:tabs>
        <w:autoSpaceDE w:val="0"/>
        <w:autoSpaceDN w:val="0"/>
        <w:adjustRightInd w:val="0"/>
        <w:spacing w:line="360" w:lineRule="auto"/>
        <w:ind w:left="709"/>
        <w:jc w:val="both"/>
        <w:rPr>
          <w:rFonts w:ascii="Segoe UI" w:hAnsi="Segoe UI" w:cs="Segoe UI"/>
          <w:sz w:val="22"/>
          <w:szCs w:val="22"/>
        </w:rPr>
      </w:pPr>
      <w:r w:rsidRPr="00CE5C58">
        <w:rPr>
          <w:rFonts w:ascii="Segoe UI" w:hAnsi="Segoe UI" w:cs="Segoe UI"/>
          <w:sz w:val="22"/>
          <w:szCs w:val="22"/>
        </w:rPr>
        <w:t>2.8.2. Para o exercício do direito de preferência e a fruição do benefício de habilitação indicados no item 2.8.1, a condição de cooperativa que preencha as condições estabelecidas no art. 34 da Lei Federal nº 11.488/2007 deverá constar do registro da licitante junto ao CAUFESP, sem prejuízo do disposto no item 4.1.4.5 deste Edital.</w:t>
      </w:r>
    </w:p>
    <w:p w:rsidR="001B7C3E" w:rsidRPr="003C0BE8" w:rsidRDefault="001B7C3E" w:rsidP="001B7C3E">
      <w:pPr>
        <w:spacing w:line="276" w:lineRule="auto"/>
        <w:jc w:val="both"/>
        <w:rPr>
          <w:rFonts w:ascii="Segoe UI" w:hAnsi="Segoe UI" w:cs="Segoe UI"/>
          <w:b/>
          <w:sz w:val="22"/>
          <w:szCs w:val="22"/>
        </w:rPr>
      </w:pPr>
    </w:p>
    <w:p w:rsidR="001B7C3E" w:rsidRPr="003C0BE8" w:rsidRDefault="001B7C3E" w:rsidP="001B7C3E">
      <w:pPr>
        <w:keepNext/>
        <w:widowControl w:val="0"/>
        <w:tabs>
          <w:tab w:val="left" w:pos="0"/>
        </w:tabs>
        <w:spacing w:line="360" w:lineRule="auto"/>
        <w:jc w:val="both"/>
        <w:outlineLvl w:val="0"/>
        <w:rPr>
          <w:rFonts w:ascii="Segoe UI" w:hAnsi="Segoe UI" w:cs="Segoe UI"/>
          <w:b/>
          <w:sz w:val="22"/>
          <w:szCs w:val="22"/>
        </w:rPr>
      </w:pPr>
      <w:r w:rsidRPr="003C0BE8">
        <w:rPr>
          <w:rFonts w:ascii="Segoe UI" w:hAnsi="Segoe UI" w:cs="Segoe UI"/>
          <w:b/>
          <w:sz w:val="22"/>
          <w:szCs w:val="22"/>
        </w:rPr>
        <w:t>3.</w:t>
      </w:r>
      <w:r>
        <w:rPr>
          <w:rFonts w:ascii="Segoe UI" w:hAnsi="Segoe UI" w:cs="Segoe UI"/>
          <w:b/>
          <w:sz w:val="22"/>
          <w:szCs w:val="22"/>
        </w:rPr>
        <w:t xml:space="preserve"> </w:t>
      </w:r>
      <w:r w:rsidRPr="003C0BE8">
        <w:rPr>
          <w:rFonts w:ascii="Segoe UI" w:hAnsi="Segoe UI" w:cs="Segoe UI"/>
          <w:b/>
          <w:sz w:val="22"/>
          <w:szCs w:val="22"/>
        </w:rPr>
        <w:t>PROPOSTAS</w:t>
      </w:r>
    </w:p>
    <w:p w:rsidR="001B7C3E" w:rsidRPr="003C0BE8" w:rsidRDefault="001B7C3E" w:rsidP="001B7C3E">
      <w:pPr>
        <w:tabs>
          <w:tab w:val="left" w:pos="0"/>
        </w:tabs>
        <w:spacing w:line="360" w:lineRule="auto"/>
        <w:jc w:val="both"/>
        <w:rPr>
          <w:rFonts w:ascii="Segoe UI" w:hAnsi="Segoe UI" w:cs="Segoe UI"/>
          <w:sz w:val="22"/>
          <w:szCs w:val="22"/>
        </w:rPr>
      </w:pPr>
      <w:r w:rsidRPr="003C0BE8">
        <w:rPr>
          <w:rFonts w:ascii="Segoe UI" w:hAnsi="Segoe UI" w:cs="Segoe UI"/>
          <w:sz w:val="22"/>
          <w:szCs w:val="22"/>
        </w:rPr>
        <w:t xml:space="preserve">3.1. </w:t>
      </w:r>
      <w:r w:rsidRPr="003C0BE8">
        <w:rPr>
          <w:rFonts w:ascii="Segoe UI" w:hAnsi="Segoe UI" w:cs="Segoe UI"/>
          <w:b/>
          <w:sz w:val="22"/>
          <w:szCs w:val="22"/>
        </w:rPr>
        <w:t>Envio.</w:t>
      </w:r>
      <w:r w:rsidRPr="003C0BE8">
        <w:rPr>
          <w:rFonts w:ascii="Segoe UI" w:hAnsi="Segoe UI" w:cs="Segoe UI"/>
          <w:sz w:val="22"/>
          <w:szCs w:val="22"/>
        </w:rPr>
        <w:t xml:space="preserve"> As propostas deverão ser enviadas por meio eletrônico disponível no endereço www.bec.sp.gov.br na opção “PREGAO–ENTREGAR PROPOSTA”, desde a divulgação da íntegra do Edital no referido endereço eletrônico até o dia e horário previstos no preâmbulo para a abertura da sessão pública, devendo a licitante, para formulá-las, assinalar a declaração de que cumpre integralmente os requisitos de habilitação constantes do Edital.</w:t>
      </w:r>
    </w:p>
    <w:p w:rsidR="001B7C3E" w:rsidRPr="003C0BE8" w:rsidRDefault="001B7C3E" w:rsidP="001B7C3E">
      <w:pPr>
        <w:tabs>
          <w:tab w:val="left" w:pos="0"/>
        </w:tabs>
        <w:spacing w:line="360" w:lineRule="auto"/>
        <w:jc w:val="both"/>
        <w:rPr>
          <w:rFonts w:ascii="Segoe UI" w:hAnsi="Segoe UI" w:cs="Segoe UI"/>
          <w:sz w:val="22"/>
          <w:szCs w:val="22"/>
        </w:rPr>
      </w:pPr>
      <w:r w:rsidRPr="003C0BE8">
        <w:rPr>
          <w:rFonts w:ascii="Segoe UI" w:hAnsi="Segoe UI" w:cs="Segoe UI"/>
          <w:sz w:val="22"/>
          <w:szCs w:val="22"/>
        </w:rPr>
        <w:t xml:space="preserve">3.2. </w:t>
      </w:r>
      <w:r w:rsidRPr="003C0BE8">
        <w:rPr>
          <w:rFonts w:ascii="Segoe UI" w:hAnsi="Segoe UI" w:cs="Segoe UI"/>
          <w:b/>
          <w:sz w:val="22"/>
          <w:szCs w:val="22"/>
        </w:rPr>
        <w:t>Preços.</w:t>
      </w:r>
      <w:r w:rsidRPr="003C0BE8">
        <w:rPr>
          <w:rFonts w:ascii="Segoe UI" w:hAnsi="Segoe UI" w:cs="Segoe UI"/>
          <w:sz w:val="22"/>
          <w:szCs w:val="22"/>
        </w:rPr>
        <w:t xml:space="preserve"> Os preços </w:t>
      </w:r>
      <w:proofErr w:type="gramStart"/>
      <w:r w:rsidRPr="003C0BE8">
        <w:rPr>
          <w:rStyle w:val="PGE-Alteraesdestacadas"/>
          <w:rFonts w:ascii="Segoe UI" w:hAnsi="Segoe UI" w:cs="Segoe UI"/>
        </w:rPr>
        <w:t>unitários e total</w:t>
      </w:r>
      <w:proofErr w:type="gramEnd"/>
      <w:r>
        <w:rPr>
          <w:rFonts w:ascii="Segoe UI" w:hAnsi="Segoe UI" w:cs="Segoe UI"/>
          <w:sz w:val="22"/>
          <w:szCs w:val="22"/>
        </w:rPr>
        <w:t xml:space="preserve"> p</w:t>
      </w:r>
      <w:r w:rsidRPr="003C0BE8">
        <w:rPr>
          <w:rFonts w:ascii="Segoe UI" w:hAnsi="Segoe UI" w:cs="Segoe UI"/>
          <w:sz w:val="22"/>
          <w:szCs w:val="22"/>
        </w:rPr>
        <w:t xml:space="preserve">ara a prestação dos serviços serão ofertados no formulário eletrônico próprio, em moeda corrente nacional, em algarismos, apurados nos </w:t>
      </w:r>
      <w:r w:rsidRPr="003C0BE8">
        <w:rPr>
          <w:rFonts w:ascii="Segoe UI" w:hAnsi="Segoe UI" w:cs="Segoe UI"/>
          <w:sz w:val="22"/>
          <w:szCs w:val="22"/>
        </w:rPr>
        <w:lastRenderedPageBreak/>
        <w:t>termos do item 3.3, sem inclusão de qualquer encargo financeiro ou previsão inflacionária. Nos preços propostos deverão estar incluídos, além do lucro, todas as despesas e custos</w:t>
      </w:r>
      <w:r>
        <w:rPr>
          <w:rFonts w:ascii="Segoe UI" w:hAnsi="Segoe UI" w:cs="Segoe UI"/>
          <w:sz w:val="22"/>
          <w:szCs w:val="22"/>
        </w:rPr>
        <w:t xml:space="preserve"> </w:t>
      </w:r>
      <w:r w:rsidRPr="003C0BE8">
        <w:rPr>
          <w:rFonts w:ascii="Segoe UI" w:hAnsi="Segoe UI" w:cs="Segoe UI"/>
          <w:sz w:val="22"/>
          <w:szCs w:val="22"/>
        </w:rPr>
        <w:t>diretos ou indiretos relacionados à prestação de serviços,</w:t>
      </w:r>
      <w:r>
        <w:rPr>
          <w:rFonts w:ascii="Segoe UI" w:hAnsi="Segoe UI" w:cs="Segoe UI"/>
          <w:sz w:val="22"/>
          <w:szCs w:val="22"/>
        </w:rPr>
        <w:t xml:space="preserve"> </w:t>
      </w:r>
      <w:r w:rsidRPr="003C0BE8">
        <w:rPr>
          <w:rFonts w:ascii="Segoe UI" w:hAnsi="Segoe UI" w:cs="Segoe UI"/>
          <w:sz w:val="22"/>
          <w:szCs w:val="22"/>
        </w:rPr>
        <w:t>tais como tributos, remunerações, despesas financeiras e quaisquer outras necessárias ao cumprimento do objeto desta licitação, inclusive gastos com transporte.</w:t>
      </w:r>
    </w:p>
    <w:p w:rsidR="001B7C3E" w:rsidRPr="003C0BE8" w:rsidRDefault="001B7C3E" w:rsidP="001B7C3E">
      <w:pPr>
        <w:spacing w:line="360" w:lineRule="auto"/>
        <w:ind w:left="426"/>
        <w:jc w:val="both"/>
        <w:rPr>
          <w:rFonts w:ascii="Segoe UI" w:hAnsi="Segoe UI" w:cs="Segoe UI"/>
          <w:sz w:val="22"/>
          <w:szCs w:val="22"/>
        </w:rPr>
      </w:pPr>
      <w:r w:rsidRPr="003C0BE8">
        <w:rPr>
          <w:rFonts w:ascii="Segoe UI" w:hAnsi="Segoe UI" w:cs="Segoe UI"/>
          <w:sz w:val="22"/>
          <w:szCs w:val="22"/>
        </w:rPr>
        <w:t>3.2.1. As propostas não poderão impor condições e deverão limitar-se ao objeto desta licitação, sendo desconsideradas quaisquer alternativas de preço ou qualquer outra condição não prevista no Edital e seus anexos.</w:t>
      </w:r>
    </w:p>
    <w:p w:rsidR="001B7C3E" w:rsidRPr="003C0BE8" w:rsidRDefault="001B7C3E" w:rsidP="001B7C3E">
      <w:pPr>
        <w:spacing w:line="360" w:lineRule="auto"/>
        <w:ind w:left="426"/>
        <w:jc w:val="both"/>
        <w:rPr>
          <w:rFonts w:ascii="Segoe UI" w:hAnsi="Segoe UI" w:cs="Segoe UI"/>
          <w:sz w:val="22"/>
          <w:szCs w:val="22"/>
        </w:rPr>
      </w:pPr>
      <w:r w:rsidRPr="003C0BE8">
        <w:rPr>
          <w:rFonts w:ascii="Segoe UI" w:hAnsi="Segoe UI" w:cs="Segoe UI"/>
          <w:sz w:val="22"/>
          <w:szCs w:val="22"/>
        </w:rPr>
        <w:t>3.2.2. O licitante deverá arcar com o ônus decorrente de eventual equívoco no dimensionamento de sua proposta, inclusive quanto aos custos variáveis decorrentes de fatores futuros, mas que sejam previsíveis em seu ramo de atividade, tais como aumentos de custo de mão</w:t>
      </w:r>
      <w:r>
        <w:rPr>
          <w:rFonts w:ascii="Segoe UI" w:hAnsi="Segoe UI" w:cs="Segoe UI"/>
          <w:sz w:val="22"/>
          <w:szCs w:val="22"/>
        </w:rPr>
        <w:t xml:space="preserve"> </w:t>
      </w:r>
      <w:r w:rsidRPr="003C0BE8">
        <w:rPr>
          <w:rFonts w:ascii="Segoe UI" w:hAnsi="Segoe UI" w:cs="Segoe UI"/>
          <w:sz w:val="22"/>
          <w:szCs w:val="22"/>
        </w:rPr>
        <w:t>de</w:t>
      </w:r>
      <w:r>
        <w:rPr>
          <w:rFonts w:ascii="Segoe UI" w:hAnsi="Segoe UI" w:cs="Segoe UI"/>
          <w:sz w:val="22"/>
          <w:szCs w:val="22"/>
        </w:rPr>
        <w:t xml:space="preserve"> </w:t>
      </w:r>
      <w:r w:rsidRPr="003C0BE8">
        <w:rPr>
          <w:rFonts w:ascii="Segoe UI" w:hAnsi="Segoe UI" w:cs="Segoe UI"/>
          <w:sz w:val="22"/>
          <w:szCs w:val="22"/>
        </w:rPr>
        <w:t>obra decorrentes de negociação coletiva ou de dissídio coletivo de trabalho.</w:t>
      </w:r>
    </w:p>
    <w:p w:rsidR="001B7C3E" w:rsidRPr="003C0BE8" w:rsidRDefault="001B7C3E" w:rsidP="001B7C3E">
      <w:pPr>
        <w:spacing w:line="360" w:lineRule="auto"/>
        <w:ind w:left="426"/>
        <w:jc w:val="both"/>
        <w:rPr>
          <w:rFonts w:ascii="Segoe UI" w:hAnsi="Segoe UI" w:cs="Segoe UI"/>
          <w:sz w:val="22"/>
          <w:szCs w:val="22"/>
        </w:rPr>
      </w:pPr>
      <w:r w:rsidRPr="003C0BE8">
        <w:rPr>
          <w:rFonts w:ascii="Segoe UI" w:hAnsi="Segoe UI" w:cs="Segoe UI"/>
          <w:sz w:val="22"/>
          <w:szCs w:val="22"/>
        </w:rPr>
        <w:t xml:space="preserve">3.2.3. </w:t>
      </w:r>
      <w:r w:rsidRPr="003C0BE8">
        <w:rPr>
          <w:rFonts w:ascii="Segoe UI" w:hAnsi="Segoe UI" w:cs="Segoe UI"/>
          <w:b/>
          <w:sz w:val="22"/>
          <w:szCs w:val="22"/>
        </w:rPr>
        <w:t>Simples Nacional.</w:t>
      </w:r>
      <w:r w:rsidRPr="003C0BE8">
        <w:rPr>
          <w:rFonts w:ascii="Segoe UI" w:hAnsi="Segoe UI" w:cs="Segoe UI"/>
          <w:sz w:val="22"/>
          <w:szCs w:val="22"/>
        </w:rPr>
        <w:t xml:space="preserve"> As microempresas e empresas de pequeno porte impedidas</w:t>
      </w:r>
      <w:r>
        <w:rPr>
          <w:rFonts w:ascii="Segoe UI" w:hAnsi="Segoe UI" w:cs="Segoe UI"/>
          <w:sz w:val="22"/>
          <w:szCs w:val="22"/>
        </w:rPr>
        <w:t xml:space="preserve"> </w:t>
      </w:r>
      <w:r w:rsidRPr="003C0BE8">
        <w:rPr>
          <w:rFonts w:ascii="Segoe UI" w:hAnsi="Segoe UI" w:cs="Segoe UI"/>
          <w:sz w:val="22"/>
          <w:szCs w:val="22"/>
        </w:rPr>
        <w:t xml:space="preserve">de optar pelo Simples Nacional, ante as vedações previstas na Lei Complementar Federal nº 123/2006, não poderão aplicar os benefícios decorrentes desse regime tributário diferenciado em sua proposta, devendo elaborá-la de acordo com as normas aplicáveis às demais pessoas jurídicas, </w:t>
      </w:r>
      <w:proofErr w:type="gramStart"/>
      <w:r w:rsidRPr="003C0BE8">
        <w:rPr>
          <w:rFonts w:ascii="Segoe UI" w:hAnsi="Segoe UI" w:cs="Segoe UI"/>
          <w:sz w:val="22"/>
          <w:szCs w:val="22"/>
        </w:rPr>
        <w:t>sob pena</w:t>
      </w:r>
      <w:proofErr w:type="gramEnd"/>
      <w:r w:rsidRPr="003C0BE8">
        <w:rPr>
          <w:rFonts w:ascii="Segoe UI" w:hAnsi="Segoe UI" w:cs="Segoe UI"/>
          <w:sz w:val="22"/>
          <w:szCs w:val="22"/>
        </w:rPr>
        <w:t xml:space="preserve"> de não aceitação dos preços ofertados pelo Pregoeiro.</w:t>
      </w:r>
    </w:p>
    <w:p w:rsidR="001B7C3E" w:rsidRPr="003C0BE8" w:rsidRDefault="001B7C3E" w:rsidP="001B7C3E">
      <w:pPr>
        <w:spacing w:line="360" w:lineRule="auto"/>
        <w:ind w:left="993"/>
        <w:jc w:val="both"/>
        <w:rPr>
          <w:rFonts w:ascii="Segoe UI" w:hAnsi="Segoe UI" w:cs="Segoe UI"/>
          <w:sz w:val="22"/>
          <w:szCs w:val="22"/>
        </w:rPr>
      </w:pPr>
      <w:r w:rsidRPr="003C0BE8">
        <w:rPr>
          <w:rFonts w:ascii="Segoe UI" w:hAnsi="Segoe UI" w:cs="Segoe UI"/>
          <w:sz w:val="22"/>
          <w:szCs w:val="22"/>
        </w:rPr>
        <w:t>3.2.3.1. Caso venha a ser contratada, a microempresa ou empresa de pequeno porte</w:t>
      </w:r>
      <w:r>
        <w:rPr>
          <w:rFonts w:ascii="Segoe UI" w:hAnsi="Segoe UI" w:cs="Segoe UI"/>
          <w:sz w:val="22"/>
          <w:szCs w:val="22"/>
        </w:rPr>
        <w:t xml:space="preserve"> </w:t>
      </w:r>
      <w:r w:rsidRPr="003C0BE8">
        <w:rPr>
          <w:rFonts w:ascii="Segoe UI" w:hAnsi="Segoe UI" w:cs="Segoe UI"/>
          <w:sz w:val="22"/>
          <w:szCs w:val="22"/>
        </w:rPr>
        <w:t xml:space="preserve">na situação descrita no item 3.2.3 deverá requerer ao órgão fazendário competente a sua exclusão do Simples Nacional até o último dia útil do mês subsequente àquele em que celebrado o contrato, nos termos do artigo 30, </w:t>
      </w:r>
      <w:r w:rsidRPr="003C0BE8">
        <w:rPr>
          <w:rFonts w:ascii="Segoe UI" w:hAnsi="Segoe UI" w:cs="Segoe UI"/>
          <w:i/>
          <w:sz w:val="22"/>
          <w:szCs w:val="22"/>
        </w:rPr>
        <w:t>caput</w:t>
      </w:r>
      <w:r w:rsidRPr="003C0BE8">
        <w:rPr>
          <w:rFonts w:ascii="Segoe UI" w:hAnsi="Segoe UI" w:cs="Segoe UI"/>
          <w:sz w:val="22"/>
          <w:szCs w:val="22"/>
        </w:rPr>
        <w:t>, inciso II, e §1º, inciso II, da Lei Complementar</w:t>
      </w:r>
      <w:r>
        <w:rPr>
          <w:rFonts w:ascii="Segoe UI" w:hAnsi="Segoe UI" w:cs="Segoe UI"/>
          <w:sz w:val="22"/>
          <w:szCs w:val="22"/>
        </w:rPr>
        <w:t xml:space="preserve"> </w:t>
      </w:r>
      <w:r w:rsidRPr="003C0BE8">
        <w:rPr>
          <w:rFonts w:ascii="Segoe UI" w:hAnsi="Segoe UI" w:cs="Segoe UI"/>
          <w:sz w:val="22"/>
          <w:szCs w:val="22"/>
        </w:rPr>
        <w:t>Federal nº 123/2006, apresentando à Administração a comprovação da exclusão ou o seu respectivo protocolo.</w:t>
      </w:r>
    </w:p>
    <w:p w:rsidR="001B7C3E" w:rsidRPr="003C0BE8" w:rsidRDefault="001B7C3E" w:rsidP="001B7C3E">
      <w:pPr>
        <w:spacing w:line="360" w:lineRule="auto"/>
        <w:ind w:left="993"/>
        <w:jc w:val="both"/>
        <w:rPr>
          <w:rFonts w:ascii="Segoe UI" w:hAnsi="Segoe UI" w:cs="Segoe UI"/>
          <w:sz w:val="22"/>
          <w:szCs w:val="22"/>
        </w:rPr>
      </w:pPr>
      <w:r w:rsidRPr="003C0BE8">
        <w:rPr>
          <w:rFonts w:ascii="Segoe UI" w:hAnsi="Segoe UI" w:cs="Segoe UI"/>
          <w:sz w:val="22"/>
          <w:szCs w:val="22"/>
        </w:rPr>
        <w:t>3.2.3.2. Se a contratada não realizar espontaneamente o requerimento de que trata o item 3.2.3.1, caberá ao ente público contratante comunicar o fato ao</w:t>
      </w:r>
      <w:r>
        <w:rPr>
          <w:rFonts w:ascii="Segoe UI" w:hAnsi="Segoe UI" w:cs="Segoe UI"/>
          <w:sz w:val="22"/>
          <w:szCs w:val="22"/>
        </w:rPr>
        <w:t xml:space="preserve"> </w:t>
      </w:r>
      <w:r w:rsidRPr="003C0BE8">
        <w:rPr>
          <w:rFonts w:ascii="Segoe UI" w:hAnsi="Segoe UI" w:cs="Segoe UI"/>
          <w:sz w:val="22"/>
          <w:szCs w:val="22"/>
        </w:rPr>
        <w:t xml:space="preserve">órgão fazendário competente, solicitando que a empresa seja excluída de ofício do </w:t>
      </w:r>
      <w:r w:rsidRPr="003C0BE8">
        <w:rPr>
          <w:rFonts w:ascii="Segoe UI" w:hAnsi="Segoe UI" w:cs="Segoe UI"/>
          <w:sz w:val="22"/>
          <w:szCs w:val="22"/>
        </w:rPr>
        <w:lastRenderedPageBreak/>
        <w:t>Simples Nacional, nos termos do artigo 29, inciso I, da Lei Complementar Federal</w:t>
      </w:r>
      <w:r>
        <w:rPr>
          <w:rFonts w:ascii="Segoe UI" w:hAnsi="Segoe UI" w:cs="Segoe UI"/>
          <w:sz w:val="22"/>
          <w:szCs w:val="22"/>
        </w:rPr>
        <w:t xml:space="preserve"> </w:t>
      </w:r>
      <w:r w:rsidRPr="003C0BE8">
        <w:rPr>
          <w:rFonts w:ascii="Segoe UI" w:hAnsi="Segoe UI" w:cs="Segoe UI"/>
          <w:sz w:val="22"/>
          <w:szCs w:val="22"/>
        </w:rPr>
        <w:t xml:space="preserve">nº 123/2006. </w:t>
      </w:r>
    </w:p>
    <w:p w:rsidR="001B7C3E" w:rsidRPr="003C0BE8" w:rsidRDefault="001B7C3E" w:rsidP="001B7C3E">
      <w:pPr>
        <w:tabs>
          <w:tab w:val="left" w:pos="0"/>
        </w:tabs>
        <w:spacing w:line="360" w:lineRule="auto"/>
        <w:jc w:val="both"/>
        <w:rPr>
          <w:rFonts w:ascii="Segoe UI" w:hAnsi="Segoe UI" w:cs="Segoe UI"/>
          <w:sz w:val="22"/>
          <w:szCs w:val="22"/>
        </w:rPr>
      </w:pPr>
      <w:r w:rsidRPr="003C0BE8">
        <w:rPr>
          <w:rFonts w:ascii="Segoe UI" w:hAnsi="Segoe UI" w:cs="Segoe UI"/>
          <w:sz w:val="22"/>
          <w:szCs w:val="22"/>
        </w:rPr>
        <w:t xml:space="preserve">3.3. </w:t>
      </w:r>
      <w:r>
        <w:rPr>
          <w:rFonts w:ascii="Segoe UI" w:hAnsi="Segoe UI" w:cs="Segoe UI"/>
          <w:b/>
          <w:sz w:val="22"/>
          <w:szCs w:val="22"/>
        </w:rPr>
        <w:t>Reajuste</w:t>
      </w:r>
      <w:r w:rsidRPr="003C0BE8">
        <w:rPr>
          <w:rFonts w:ascii="Segoe UI" w:hAnsi="Segoe UI" w:cs="Segoe UI"/>
          <w:b/>
          <w:sz w:val="22"/>
          <w:szCs w:val="22"/>
        </w:rPr>
        <w:t>.</w:t>
      </w:r>
      <w:r w:rsidRPr="003C0BE8">
        <w:rPr>
          <w:rFonts w:ascii="Segoe UI" w:hAnsi="Segoe UI" w:cs="Segoe UI"/>
          <w:sz w:val="22"/>
          <w:szCs w:val="22"/>
        </w:rPr>
        <w:t xml:space="preserve">  O preço ofertado permanecerá fixo e irreajustável.</w:t>
      </w:r>
    </w:p>
    <w:p w:rsidR="001B7C3E" w:rsidRPr="003C0BE8" w:rsidRDefault="001B7C3E" w:rsidP="001B7C3E">
      <w:pPr>
        <w:tabs>
          <w:tab w:val="left" w:pos="0"/>
        </w:tabs>
        <w:spacing w:line="360" w:lineRule="auto"/>
        <w:jc w:val="both"/>
        <w:rPr>
          <w:rFonts w:ascii="Segoe UI" w:hAnsi="Segoe UI" w:cs="Segoe UI"/>
          <w:i/>
          <w:sz w:val="22"/>
          <w:szCs w:val="22"/>
        </w:rPr>
      </w:pPr>
      <w:r w:rsidRPr="003C0BE8">
        <w:rPr>
          <w:rFonts w:ascii="Segoe UI" w:hAnsi="Segoe UI" w:cs="Segoe UI"/>
          <w:sz w:val="22"/>
          <w:szCs w:val="22"/>
        </w:rPr>
        <w:t xml:space="preserve">3.4. </w:t>
      </w:r>
      <w:r w:rsidRPr="003C0BE8">
        <w:rPr>
          <w:rFonts w:ascii="Segoe UI" w:hAnsi="Segoe UI" w:cs="Segoe UI"/>
          <w:b/>
          <w:sz w:val="22"/>
          <w:szCs w:val="22"/>
        </w:rPr>
        <w:t xml:space="preserve">Validade da proposta. </w:t>
      </w:r>
      <w:r w:rsidRPr="003C0BE8">
        <w:rPr>
          <w:rFonts w:ascii="Segoe UI" w:hAnsi="Segoe UI" w:cs="Segoe UI"/>
          <w:sz w:val="22"/>
          <w:szCs w:val="22"/>
        </w:rPr>
        <w:t xml:space="preserve">Na ausência de indicação expressa em sentido contrário no </w:t>
      </w:r>
      <w:r w:rsidRPr="003C0BE8">
        <w:rPr>
          <w:rFonts w:ascii="Segoe UI" w:hAnsi="Segoe UI" w:cs="Segoe UI"/>
          <w:b/>
          <w:sz w:val="22"/>
          <w:szCs w:val="22"/>
        </w:rPr>
        <w:t xml:space="preserve">Anexo II, </w:t>
      </w:r>
      <w:r w:rsidRPr="003C0BE8">
        <w:rPr>
          <w:rFonts w:ascii="Segoe UI" w:hAnsi="Segoe UI" w:cs="Segoe UI"/>
          <w:sz w:val="22"/>
          <w:szCs w:val="22"/>
        </w:rPr>
        <w:t>o prazo de validade da proposta será de 60 (sessenta) dias contados a partir da data de sua apresentação.</w:t>
      </w:r>
    </w:p>
    <w:p w:rsidR="001B7C3E" w:rsidRPr="003C0BE8" w:rsidRDefault="001B7C3E" w:rsidP="001B7C3E">
      <w:pPr>
        <w:tabs>
          <w:tab w:val="left" w:pos="0"/>
        </w:tabs>
        <w:autoSpaceDE w:val="0"/>
        <w:autoSpaceDN w:val="0"/>
        <w:adjustRightInd w:val="0"/>
        <w:spacing w:line="360" w:lineRule="auto"/>
        <w:jc w:val="both"/>
        <w:rPr>
          <w:rFonts w:ascii="Segoe UI" w:hAnsi="Segoe UI" w:cs="Segoe UI"/>
          <w:sz w:val="22"/>
          <w:szCs w:val="22"/>
        </w:rPr>
      </w:pPr>
    </w:p>
    <w:p w:rsidR="001B7C3E" w:rsidRPr="003C0BE8" w:rsidRDefault="001B7C3E" w:rsidP="001B7C3E">
      <w:pPr>
        <w:keepNext/>
        <w:widowControl w:val="0"/>
        <w:tabs>
          <w:tab w:val="left" w:pos="0"/>
        </w:tabs>
        <w:spacing w:line="360" w:lineRule="auto"/>
        <w:jc w:val="both"/>
        <w:outlineLvl w:val="0"/>
        <w:rPr>
          <w:rFonts w:ascii="Segoe UI" w:hAnsi="Segoe UI" w:cs="Segoe UI"/>
          <w:b/>
          <w:sz w:val="22"/>
          <w:szCs w:val="22"/>
        </w:rPr>
      </w:pPr>
      <w:r w:rsidRPr="003C0BE8">
        <w:rPr>
          <w:rFonts w:ascii="Segoe UI" w:hAnsi="Segoe UI" w:cs="Segoe UI"/>
          <w:b/>
          <w:sz w:val="22"/>
          <w:szCs w:val="22"/>
        </w:rPr>
        <w:t>4. HABILITAÇÃO</w:t>
      </w:r>
    </w:p>
    <w:p w:rsidR="001B7C3E" w:rsidRPr="003C0BE8" w:rsidRDefault="001B7C3E" w:rsidP="001B7C3E">
      <w:pPr>
        <w:tabs>
          <w:tab w:val="left" w:pos="0"/>
        </w:tabs>
        <w:autoSpaceDE w:val="0"/>
        <w:autoSpaceDN w:val="0"/>
        <w:adjustRightInd w:val="0"/>
        <w:spacing w:line="360" w:lineRule="auto"/>
        <w:jc w:val="both"/>
        <w:rPr>
          <w:rFonts w:ascii="Segoe UI" w:hAnsi="Segoe UI" w:cs="Segoe UI"/>
          <w:sz w:val="22"/>
          <w:szCs w:val="22"/>
        </w:rPr>
      </w:pPr>
      <w:r w:rsidRPr="003C0BE8">
        <w:rPr>
          <w:rFonts w:ascii="Segoe UI" w:hAnsi="Segoe UI" w:cs="Segoe UI"/>
          <w:sz w:val="22"/>
          <w:szCs w:val="22"/>
        </w:rPr>
        <w:t>4.1. O julgamento da habilitação se processará mediante o exame dos documentos a seguir relacionados, os quais dizem respeito a:</w:t>
      </w:r>
    </w:p>
    <w:p w:rsidR="001B7C3E" w:rsidRPr="003C0BE8" w:rsidRDefault="001B7C3E" w:rsidP="00301EB3">
      <w:pPr>
        <w:pStyle w:val="Ttulo2"/>
        <w:spacing w:after="0" w:line="360" w:lineRule="auto"/>
        <w:rPr>
          <w:rFonts w:ascii="Segoe UI" w:hAnsi="Segoe UI" w:cs="Segoe UI"/>
          <w:i w:val="0"/>
          <w:sz w:val="22"/>
          <w:szCs w:val="22"/>
        </w:rPr>
      </w:pPr>
      <w:r w:rsidRPr="003C0BE8">
        <w:rPr>
          <w:rFonts w:ascii="Segoe UI" w:hAnsi="Segoe UI" w:cs="Segoe UI"/>
          <w:i w:val="0"/>
          <w:sz w:val="22"/>
          <w:szCs w:val="22"/>
        </w:rPr>
        <w:t>4.1.1. Habilitação jurídica</w:t>
      </w:r>
    </w:p>
    <w:p w:rsidR="001B7C3E" w:rsidRPr="003C0BE8" w:rsidRDefault="001B7C3E" w:rsidP="001B7C3E">
      <w:pPr>
        <w:autoSpaceDE w:val="0"/>
        <w:autoSpaceDN w:val="0"/>
        <w:adjustRightInd w:val="0"/>
        <w:spacing w:line="360" w:lineRule="auto"/>
        <w:jc w:val="both"/>
        <w:rPr>
          <w:rFonts w:ascii="Segoe UI" w:hAnsi="Segoe UI" w:cs="Segoe UI"/>
          <w:sz w:val="22"/>
          <w:szCs w:val="22"/>
        </w:rPr>
      </w:pPr>
      <w:r w:rsidRPr="003C0BE8">
        <w:rPr>
          <w:rFonts w:ascii="Segoe UI" w:hAnsi="Segoe UI" w:cs="Segoe UI"/>
          <w:sz w:val="22"/>
          <w:szCs w:val="22"/>
        </w:rPr>
        <w:t xml:space="preserve">a) Registro empresarial na Junta Comercial, no caso de empresário individual; </w:t>
      </w:r>
    </w:p>
    <w:p w:rsidR="001B7C3E" w:rsidRPr="003C0BE8" w:rsidRDefault="001B7C3E" w:rsidP="001B7C3E">
      <w:pPr>
        <w:autoSpaceDE w:val="0"/>
        <w:autoSpaceDN w:val="0"/>
        <w:adjustRightInd w:val="0"/>
        <w:spacing w:line="360" w:lineRule="auto"/>
        <w:jc w:val="both"/>
        <w:rPr>
          <w:rFonts w:ascii="Segoe UI" w:hAnsi="Segoe UI" w:cs="Segoe UI"/>
          <w:sz w:val="22"/>
          <w:szCs w:val="22"/>
        </w:rPr>
      </w:pPr>
      <w:r w:rsidRPr="003C0BE8">
        <w:rPr>
          <w:rFonts w:ascii="Segoe UI" w:hAnsi="Segoe UI" w:cs="Segoe UI"/>
          <w:sz w:val="22"/>
          <w:szCs w:val="22"/>
        </w:rPr>
        <w:t xml:space="preserve">b) Ato constitutivo, estatuto ou contrato social atualizado e registrado na Junta Comercial, em se tratando de sociedade empresária; </w:t>
      </w:r>
    </w:p>
    <w:p w:rsidR="001B7C3E" w:rsidRPr="003C0BE8" w:rsidRDefault="001B7C3E" w:rsidP="001B7C3E">
      <w:pPr>
        <w:autoSpaceDE w:val="0"/>
        <w:autoSpaceDN w:val="0"/>
        <w:adjustRightInd w:val="0"/>
        <w:spacing w:line="360" w:lineRule="auto"/>
        <w:jc w:val="both"/>
        <w:rPr>
          <w:rFonts w:ascii="Segoe UI" w:hAnsi="Segoe UI" w:cs="Segoe UI"/>
          <w:sz w:val="22"/>
          <w:szCs w:val="22"/>
        </w:rPr>
      </w:pPr>
      <w:r w:rsidRPr="003C0BE8">
        <w:rPr>
          <w:rFonts w:ascii="Segoe UI" w:hAnsi="Segoe UI" w:cs="Segoe UI"/>
          <w:sz w:val="22"/>
          <w:szCs w:val="22"/>
        </w:rPr>
        <w:t xml:space="preserve">c) Documentos de eleição ou designação dos atuais administradores, tratando-se de sociedades empresárias; </w:t>
      </w:r>
    </w:p>
    <w:p w:rsidR="001B7C3E" w:rsidRPr="003C0BE8" w:rsidRDefault="001B7C3E" w:rsidP="001B7C3E">
      <w:pPr>
        <w:autoSpaceDE w:val="0"/>
        <w:autoSpaceDN w:val="0"/>
        <w:adjustRightInd w:val="0"/>
        <w:spacing w:line="360" w:lineRule="auto"/>
        <w:jc w:val="both"/>
        <w:rPr>
          <w:rFonts w:ascii="Segoe UI" w:hAnsi="Segoe UI" w:cs="Segoe UI"/>
          <w:sz w:val="22"/>
          <w:szCs w:val="22"/>
        </w:rPr>
      </w:pPr>
      <w:r w:rsidRPr="003C0BE8">
        <w:rPr>
          <w:rFonts w:ascii="Segoe UI" w:hAnsi="Segoe UI" w:cs="Segoe UI"/>
          <w:sz w:val="22"/>
          <w:szCs w:val="22"/>
        </w:rPr>
        <w:t xml:space="preserve">d) Ato constitutivo atualizado e registrado no Registro Civil de Pessoas Jurídicas, tratando-se de sociedade não empresária, acompanhado de prova da diretoria em exercício; </w:t>
      </w:r>
    </w:p>
    <w:p w:rsidR="001B7C3E" w:rsidRPr="00BB78AC" w:rsidRDefault="001B7C3E" w:rsidP="001B7C3E">
      <w:pPr>
        <w:autoSpaceDE w:val="0"/>
        <w:autoSpaceDN w:val="0"/>
        <w:adjustRightInd w:val="0"/>
        <w:spacing w:line="360" w:lineRule="auto"/>
        <w:jc w:val="both"/>
        <w:rPr>
          <w:rFonts w:ascii="Segoe UI" w:hAnsi="Segoe UI" w:cs="Segoe UI"/>
          <w:sz w:val="22"/>
          <w:szCs w:val="22"/>
        </w:rPr>
      </w:pPr>
      <w:r w:rsidRPr="003C0BE8">
        <w:rPr>
          <w:rFonts w:ascii="Segoe UI" w:hAnsi="Segoe UI" w:cs="Segoe UI"/>
          <w:sz w:val="22"/>
          <w:szCs w:val="22"/>
        </w:rPr>
        <w:t xml:space="preserve">e) Decreto de autorização, tratando-se de sociedade empresária estrangeira em funcionamento no País, e ato de registro ou autorização para funcionamento expedido pelo órgão </w:t>
      </w:r>
      <w:r w:rsidRPr="00BB78AC">
        <w:rPr>
          <w:rFonts w:ascii="Segoe UI" w:hAnsi="Segoe UI" w:cs="Segoe UI"/>
          <w:sz w:val="22"/>
          <w:szCs w:val="22"/>
        </w:rPr>
        <w:t>competente, quando a atividade assim o exigir;</w:t>
      </w:r>
    </w:p>
    <w:p w:rsidR="001B7C3E" w:rsidRPr="00BB78AC" w:rsidRDefault="001B7C3E" w:rsidP="001B7C3E">
      <w:pPr>
        <w:widowControl w:val="0"/>
        <w:tabs>
          <w:tab w:val="num" w:pos="0"/>
          <w:tab w:val="left" w:pos="993"/>
        </w:tabs>
        <w:spacing w:line="360" w:lineRule="auto"/>
        <w:jc w:val="both"/>
        <w:rPr>
          <w:rFonts w:ascii="Segoe UI" w:hAnsi="Segoe UI" w:cs="Segoe UI"/>
          <w:sz w:val="22"/>
          <w:szCs w:val="22"/>
        </w:rPr>
      </w:pPr>
      <w:r w:rsidRPr="00CE5C58">
        <w:rPr>
          <w:rFonts w:ascii="Segoe UI" w:hAnsi="Segoe UI" w:cs="Segoe UI"/>
          <w:sz w:val="22"/>
          <w:szCs w:val="22"/>
        </w:rPr>
        <w:t>f) Em se tratando de sociedade cooperativa: ato constitutivo e estatuto atualizado e registrado na Junta Comercial, devendo o estatuto estar adequado à Lei Federal nº 12.690/2012; documentos de eleição ou designação dos atuais administradores; e registro perante a entidade estadual da Organização das Cooperativas Brasileiras, nos termos do artigo 107 da Lei Federal nº 5.764/1971</w:t>
      </w:r>
      <w:r w:rsidRPr="00BB78AC">
        <w:rPr>
          <w:rFonts w:ascii="Segoe UI" w:hAnsi="Segoe UI" w:cs="Segoe UI"/>
          <w:sz w:val="22"/>
          <w:szCs w:val="22"/>
        </w:rPr>
        <w:t>;</w:t>
      </w:r>
    </w:p>
    <w:p w:rsidR="001B7C3E" w:rsidRPr="00BB78AC" w:rsidRDefault="001B7C3E" w:rsidP="001B7C3E">
      <w:pPr>
        <w:pStyle w:val="Ttulo2"/>
        <w:spacing w:line="360" w:lineRule="auto"/>
        <w:rPr>
          <w:rFonts w:ascii="Segoe UI" w:hAnsi="Segoe UI" w:cs="Segoe UI"/>
          <w:i w:val="0"/>
          <w:sz w:val="22"/>
          <w:szCs w:val="22"/>
        </w:rPr>
      </w:pPr>
      <w:r w:rsidRPr="00BB78AC">
        <w:rPr>
          <w:rFonts w:ascii="Segoe UI" w:hAnsi="Segoe UI" w:cs="Segoe UI"/>
          <w:i w:val="0"/>
          <w:sz w:val="22"/>
          <w:szCs w:val="22"/>
        </w:rPr>
        <w:t>4.1.2. Regularidade fiscal e trabalhista</w:t>
      </w:r>
    </w:p>
    <w:p w:rsidR="001B7C3E" w:rsidRPr="003C0BE8" w:rsidRDefault="001B7C3E" w:rsidP="001B7C3E">
      <w:pPr>
        <w:autoSpaceDE w:val="0"/>
        <w:autoSpaceDN w:val="0"/>
        <w:adjustRightInd w:val="0"/>
        <w:spacing w:line="360" w:lineRule="auto"/>
        <w:jc w:val="both"/>
        <w:rPr>
          <w:rFonts w:ascii="Segoe UI" w:hAnsi="Segoe UI" w:cs="Segoe UI"/>
          <w:sz w:val="22"/>
          <w:szCs w:val="22"/>
        </w:rPr>
      </w:pPr>
      <w:r w:rsidRPr="00BB78AC">
        <w:rPr>
          <w:rFonts w:ascii="Segoe UI" w:hAnsi="Segoe UI" w:cs="Segoe UI"/>
          <w:sz w:val="22"/>
          <w:szCs w:val="22"/>
        </w:rPr>
        <w:t>a) Prova de inscrição</w:t>
      </w:r>
      <w:r w:rsidRPr="003C0BE8">
        <w:rPr>
          <w:rFonts w:ascii="Segoe UI" w:hAnsi="Segoe UI" w:cs="Segoe UI"/>
          <w:sz w:val="22"/>
          <w:szCs w:val="22"/>
        </w:rPr>
        <w:t xml:space="preserve"> no Cadastro Nacional de Pessoas Jurídicas (CNPJ); </w:t>
      </w:r>
    </w:p>
    <w:p w:rsidR="001B7C3E" w:rsidRPr="003C0BE8" w:rsidRDefault="001B7C3E" w:rsidP="001B7C3E">
      <w:pPr>
        <w:autoSpaceDE w:val="0"/>
        <w:autoSpaceDN w:val="0"/>
        <w:adjustRightInd w:val="0"/>
        <w:spacing w:line="360" w:lineRule="auto"/>
        <w:jc w:val="both"/>
        <w:rPr>
          <w:rFonts w:ascii="Segoe UI" w:hAnsi="Segoe UI" w:cs="Segoe UI"/>
          <w:sz w:val="22"/>
          <w:szCs w:val="22"/>
        </w:rPr>
      </w:pPr>
      <w:r w:rsidRPr="003C0BE8">
        <w:rPr>
          <w:rFonts w:ascii="Segoe UI" w:hAnsi="Segoe UI" w:cs="Segoe UI"/>
          <w:sz w:val="22"/>
          <w:szCs w:val="22"/>
        </w:rPr>
        <w:lastRenderedPageBreak/>
        <w:t>b) Prova de inscrição no cadastro de contribuintes estadual ou municipal, relativo à sede ou domicilio do licitante, pertinente ao seu ramo de atividade e compatível com o objeto do certame;</w:t>
      </w:r>
    </w:p>
    <w:p w:rsidR="001B7C3E" w:rsidRPr="003C0BE8" w:rsidRDefault="001B7C3E" w:rsidP="001B7C3E">
      <w:pPr>
        <w:autoSpaceDE w:val="0"/>
        <w:autoSpaceDN w:val="0"/>
        <w:adjustRightInd w:val="0"/>
        <w:spacing w:line="360" w:lineRule="auto"/>
        <w:jc w:val="both"/>
        <w:rPr>
          <w:rFonts w:ascii="Segoe UI" w:hAnsi="Segoe UI" w:cs="Segoe UI"/>
          <w:sz w:val="22"/>
          <w:szCs w:val="22"/>
        </w:rPr>
      </w:pPr>
      <w:r w:rsidRPr="003C0BE8">
        <w:rPr>
          <w:rFonts w:ascii="Segoe UI" w:hAnsi="Segoe UI" w:cs="Segoe UI"/>
          <w:sz w:val="22"/>
          <w:szCs w:val="22"/>
        </w:rPr>
        <w:t xml:space="preserve">c) Certificado de regularidade do Fundo de Garantia por Tempo de Serviço (CRF - FGTS); </w:t>
      </w:r>
    </w:p>
    <w:p w:rsidR="001B7C3E" w:rsidRPr="003C0BE8" w:rsidRDefault="001B7C3E" w:rsidP="001B7C3E">
      <w:pPr>
        <w:widowControl w:val="0"/>
        <w:spacing w:line="360" w:lineRule="auto"/>
        <w:jc w:val="both"/>
        <w:rPr>
          <w:rFonts w:ascii="Segoe UI" w:hAnsi="Segoe UI" w:cs="Segoe UI"/>
          <w:sz w:val="22"/>
          <w:szCs w:val="22"/>
        </w:rPr>
      </w:pPr>
      <w:r w:rsidRPr="003C0BE8">
        <w:rPr>
          <w:rFonts w:ascii="Segoe UI" w:hAnsi="Segoe UI" w:cs="Segoe UI"/>
          <w:sz w:val="22"/>
          <w:szCs w:val="22"/>
        </w:rPr>
        <w:t>d) Certidão negativa, ou positiva com efeitos de negativa, de débitos trabalhistas (CNDT);</w:t>
      </w:r>
    </w:p>
    <w:p w:rsidR="001B7C3E" w:rsidRPr="003C0BE8" w:rsidRDefault="001B7C3E" w:rsidP="001B7C3E">
      <w:pPr>
        <w:widowControl w:val="0"/>
        <w:spacing w:line="360" w:lineRule="auto"/>
        <w:jc w:val="both"/>
        <w:rPr>
          <w:rFonts w:ascii="Segoe UI" w:hAnsi="Segoe UI" w:cs="Segoe UI"/>
          <w:sz w:val="22"/>
          <w:szCs w:val="22"/>
        </w:rPr>
      </w:pPr>
      <w:r w:rsidRPr="003C0BE8">
        <w:rPr>
          <w:rFonts w:ascii="Segoe UI" w:hAnsi="Segoe UI" w:cs="Segoe UI"/>
          <w:sz w:val="22"/>
          <w:szCs w:val="22"/>
        </w:rPr>
        <w:t>e) Certidão negativa, ou positiva com efeitos de negativa, de Débitos relativos a Créditos Tributários Federais e à Dívida Ativa da União;</w:t>
      </w:r>
    </w:p>
    <w:p w:rsidR="001B7C3E" w:rsidRPr="00650CA0" w:rsidRDefault="001B7C3E" w:rsidP="00301EB3">
      <w:pPr>
        <w:pStyle w:val="NormalWeb"/>
        <w:spacing w:before="0" w:beforeAutospacing="0" w:after="0" w:afterAutospacing="0" w:line="360" w:lineRule="auto"/>
        <w:jc w:val="both"/>
        <w:rPr>
          <w:rFonts w:ascii="Segoe UI" w:hAnsi="Segoe UI" w:cs="Segoe UI"/>
          <w:b/>
          <w:sz w:val="22"/>
        </w:rPr>
      </w:pPr>
      <w:r w:rsidRPr="00650CA0">
        <w:rPr>
          <w:rFonts w:ascii="Segoe UI" w:hAnsi="Segoe UI" w:cs="Segoe UI"/>
          <w:bCs/>
          <w:color w:val="000000"/>
          <w:sz w:val="22"/>
          <w:szCs w:val="22"/>
        </w:rPr>
        <w:t xml:space="preserve">f) </w:t>
      </w:r>
      <w:r w:rsidRPr="00650CA0">
        <w:rPr>
          <w:rStyle w:val="PGE-Alteraesdestacadas"/>
          <w:rFonts w:ascii="Segoe UI" w:hAnsi="Segoe UI" w:cs="Segoe UI"/>
          <w:b w:val="0"/>
          <w:u w:val="none"/>
        </w:rPr>
        <w:t>Certidão emitida pela Fazenda Municipal da sede ou domicílio da licitante que comprove a regularidade de débitos tributários relativos ao Imposto sobre Serviços de Qualquer Natureza – ISSQN</w:t>
      </w:r>
      <w:r w:rsidRPr="00650CA0">
        <w:rPr>
          <w:rFonts w:ascii="Segoe UI" w:hAnsi="Segoe UI" w:cs="Segoe UI"/>
          <w:b/>
          <w:sz w:val="22"/>
        </w:rPr>
        <w:t>;</w:t>
      </w:r>
    </w:p>
    <w:p w:rsidR="001B7C3E" w:rsidRPr="003C0BE8" w:rsidRDefault="001B7C3E" w:rsidP="001B7C3E">
      <w:pPr>
        <w:pStyle w:val="Ttulo2"/>
        <w:spacing w:line="360" w:lineRule="auto"/>
        <w:rPr>
          <w:rFonts w:ascii="Segoe UI" w:hAnsi="Segoe UI" w:cs="Segoe UI"/>
          <w:i w:val="0"/>
          <w:sz w:val="22"/>
          <w:szCs w:val="22"/>
        </w:rPr>
      </w:pPr>
      <w:r w:rsidRPr="003C0BE8">
        <w:rPr>
          <w:rFonts w:ascii="Segoe UI" w:hAnsi="Segoe UI" w:cs="Segoe UI"/>
          <w:i w:val="0"/>
          <w:sz w:val="22"/>
          <w:szCs w:val="22"/>
        </w:rPr>
        <w:t>4.1.3. Qualificação econômico-financeira</w:t>
      </w:r>
    </w:p>
    <w:p w:rsidR="001B7C3E" w:rsidRPr="003C0BE8" w:rsidRDefault="001B7C3E" w:rsidP="001B7C3E">
      <w:pPr>
        <w:tabs>
          <w:tab w:val="left" w:pos="0"/>
        </w:tabs>
        <w:autoSpaceDE w:val="0"/>
        <w:autoSpaceDN w:val="0"/>
        <w:adjustRightInd w:val="0"/>
        <w:spacing w:line="360" w:lineRule="auto"/>
        <w:jc w:val="both"/>
        <w:rPr>
          <w:rFonts w:ascii="Segoe UI" w:hAnsi="Segoe UI" w:cs="Segoe UI"/>
          <w:sz w:val="22"/>
          <w:szCs w:val="22"/>
        </w:rPr>
      </w:pPr>
      <w:r w:rsidRPr="003C0BE8">
        <w:rPr>
          <w:rFonts w:ascii="Segoe UI" w:hAnsi="Segoe UI" w:cs="Segoe UI"/>
          <w:sz w:val="22"/>
          <w:szCs w:val="22"/>
        </w:rPr>
        <w:t>a) Certidão negativa de falência, recuperação judicial ou extrajudicial, expedida pelo distribuidor da sede da pessoa jurídica ou do domicílio do empresário individual;</w:t>
      </w:r>
    </w:p>
    <w:p w:rsidR="001B7C3E" w:rsidRPr="003C0BE8" w:rsidRDefault="001B7C3E" w:rsidP="001B7C3E">
      <w:pPr>
        <w:tabs>
          <w:tab w:val="left" w:pos="0"/>
        </w:tabs>
        <w:autoSpaceDE w:val="0"/>
        <w:autoSpaceDN w:val="0"/>
        <w:adjustRightInd w:val="0"/>
        <w:spacing w:line="360" w:lineRule="auto"/>
        <w:jc w:val="both"/>
        <w:rPr>
          <w:rFonts w:ascii="Segoe UI" w:hAnsi="Segoe UI" w:cs="Segoe UI"/>
          <w:sz w:val="22"/>
          <w:szCs w:val="22"/>
        </w:rPr>
      </w:pPr>
      <w:proofErr w:type="gramStart"/>
      <w:r w:rsidRPr="003C0BE8">
        <w:rPr>
          <w:rFonts w:ascii="Segoe UI" w:hAnsi="Segoe UI" w:cs="Segoe UI"/>
          <w:sz w:val="22"/>
          <w:szCs w:val="22"/>
        </w:rPr>
        <w:t>a.</w:t>
      </w:r>
      <w:proofErr w:type="gramEnd"/>
      <w:r w:rsidRPr="003C0BE8">
        <w:rPr>
          <w:rFonts w:ascii="Segoe UI" w:hAnsi="Segoe UI" w:cs="Segoe UI"/>
          <w:sz w:val="22"/>
          <w:szCs w:val="22"/>
        </w:rPr>
        <w:t xml:space="preserve">1) </w:t>
      </w:r>
      <w:r w:rsidRPr="00540F9A">
        <w:rPr>
          <w:rFonts w:ascii="Segoe UI" w:hAnsi="Segoe UI" w:cs="Segoe UI"/>
          <w:sz w:val="22"/>
          <w:szCs w:val="22"/>
        </w:rPr>
        <w:t>Se a licitante for sociedade não empresária, a certidão mencionada na alínea “a” deverá ser substituída por certidão cujo conteúdo demonstre a ausência de insolvência civil, expedida pelo distribuidor competente.</w:t>
      </w:r>
    </w:p>
    <w:p w:rsidR="001B7C3E" w:rsidRPr="003C0BE8" w:rsidRDefault="001B7C3E" w:rsidP="001B7C3E">
      <w:pPr>
        <w:widowControl w:val="0"/>
        <w:spacing w:line="360" w:lineRule="auto"/>
        <w:jc w:val="both"/>
        <w:rPr>
          <w:rFonts w:ascii="Segoe UI" w:hAnsi="Segoe UI" w:cs="Segoe UI"/>
          <w:sz w:val="22"/>
          <w:szCs w:val="22"/>
        </w:rPr>
      </w:pPr>
      <w:proofErr w:type="gramStart"/>
      <w:r w:rsidRPr="003C0BE8">
        <w:rPr>
          <w:rFonts w:ascii="Segoe UI" w:hAnsi="Segoe UI" w:cs="Segoe UI"/>
          <w:sz w:val="22"/>
          <w:szCs w:val="22"/>
        </w:rPr>
        <w:t>a.</w:t>
      </w:r>
      <w:proofErr w:type="gramEnd"/>
      <w:r w:rsidRPr="003C0BE8">
        <w:rPr>
          <w:rFonts w:ascii="Segoe UI" w:hAnsi="Segoe UI" w:cs="Segoe UI"/>
          <w:sz w:val="22"/>
          <w:szCs w:val="22"/>
        </w:rPr>
        <w:t xml:space="preserve">2) Caso o licitante esteja em recuperação judicial ou extrajudicial, deverá ser </w:t>
      </w:r>
      <w:proofErr w:type="spellStart"/>
      <w:r w:rsidRPr="003C0BE8">
        <w:rPr>
          <w:rFonts w:ascii="Segoe UI" w:hAnsi="Segoe UI" w:cs="Segoe UI"/>
          <w:sz w:val="22"/>
          <w:szCs w:val="22"/>
        </w:rPr>
        <w:t>comprovadoo</w:t>
      </w:r>
      <w:proofErr w:type="spellEnd"/>
      <w:r w:rsidRPr="003C0BE8">
        <w:rPr>
          <w:rFonts w:ascii="Segoe UI" w:hAnsi="Segoe UI" w:cs="Segoe UI"/>
          <w:sz w:val="22"/>
          <w:szCs w:val="22"/>
        </w:rPr>
        <w:t xml:space="preserve"> acolhimento do plano de recuperação judicial ou</w:t>
      </w:r>
      <w:r>
        <w:rPr>
          <w:rFonts w:ascii="Segoe UI" w:hAnsi="Segoe UI" w:cs="Segoe UI"/>
          <w:sz w:val="22"/>
          <w:szCs w:val="22"/>
        </w:rPr>
        <w:t xml:space="preserve"> </w:t>
      </w:r>
      <w:r w:rsidRPr="003C0BE8">
        <w:rPr>
          <w:rFonts w:ascii="Segoe UI" w:hAnsi="Segoe UI" w:cs="Segoe UI"/>
          <w:sz w:val="22"/>
          <w:szCs w:val="22"/>
        </w:rPr>
        <w:t>a homologação do plano de recuperação extrajudicial, conforme o caso.</w:t>
      </w:r>
    </w:p>
    <w:p w:rsidR="001B7C3E" w:rsidRPr="003C0BE8" w:rsidRDefault="001B7C3E" w:rsidP="001B7C3E">
      <w:pPr>
        <w:pStyle w:val="Ttulo2"/>
        <w:spacing w:line="360" w:lineRule="auto"/>
        <w:rPr>
          <w:rFonts w:ascii="Segoe UI" w:hAnsi="Segoe UI" w:cs="Segoe UI"/>
          <w:bCs w:val="0"/>
          <w:i w:val="0"/>
          <w:sz w:val="22"/>
          <w:szCs w:val="22"/>
        </w:rPr>
      </w:pPr>
      <w:r w:rsidRPr="003C0BE8">
        <w:rPr>
          <w:rFonts w:ascii="Segoe UI" w:hAnsi="Segoe UI" w:cs="Segoe UI"/>
          <w:i w:val="0"/>
          <w:sz w:val="22"/>
          <w:szCs w:val="22"/>
        </w:rPr>
        <w:t>4.1.4. Declarações e outras comprovações</w:t>
      </w:r>
    </w:p>
    <w:p w:rsidR="001B7C3E" w:rsidRPr="003C0BE8" w:rsidRDefault="001B7C3E" w:rsidP="001B7C3E">
      <w:pPr>
        <w:autoSpaceDE w:val="0"/>
        <w:autoSpaceDN w:val="0"/>
        <w:adjustRightInd w:val="0"/>
        <w:spacing w:line="360" w:lineRule="auto"/>
        <w:jc w:val="both"/>
        <w:rPr>
          <w:rFonts w:ascii="Segoe UI" w:hAnsi="Segoe UI" w:cs="Segoe UI"/>
          <w:sz w:val="22"/>
          <w:szCs w:val="22"/>
        </w:rPr>
      </w:pPr>
      <w:r w:rsidRPr="003C0BE8">
        <w:rPr>
          <w:rFonts w:ascii="Segoe UI" w:hAnsi="Segoe UI" w:cs="Segoe UI"/>
          <w:sz w:val="22"/>
          <w:szCs w:val="22"/>
        </w:rPr>
        <w:t>4.1.4.1. Declaração subscrita por representante legal da licitante, em conformidade com o modelo constante do</w:t>
      </w:r>
      <w:r>
        <w:rPr>
          <w:rFonts w:ascii="Segoe UI" w:hAnsi="Segoe UI" w:cs="Segoe UI"/>
          <w:sz w:val="22"/>
          <w:szCs w:val="22"/>
        </w:rPr>
        <w:t xml:space="preserve"> </w:t>
      </w:r>
      <w:r w:rsidRPr="003C0BE8">
        <w:rPr>
          <w:rFonts w:ascii="Segoe UI" w:hAnsi="Segoe UI" w:cs="Segoe UI"/>
          <w:b/>
          <w:sz w:val="22"/>
          <w:szCs w:val="22"/>
        </w:rPr>
        <w:t xml:space="preserve">Anexo </w:t>
      </w:r>
      <w:proofErr w:type="gramStart"/>
      <w:r w:rsidRPr="003C0BE8">
        <w:rPr>
          <w:rFonts w:ascii="Segoe UI" w:hAnsi="Segoe UI" w:cs="Segoe UI"/>
          <w:b/>
          <w:sz w:val="22"/>
          <w:szCs w:val="22"/>
        </w:rPr>
        <w:t>III.</w:t>
      </w:r>
      <w:proofErr w:type="gramEnd"/>
      <w:r w:rsidRPr="003C0BE8">
        <w:rPr>
          <w:rFonts w:ascii="Segoe UI" w:hAnsi="Segoe UI" w:cs="Segoe UI"/>
          <w:b/>
          <w:sz w:val="22"/>
          <w:szCs w:val="22"/>
        </w:rPr>
        <w:t>1</w:t>
      </w:r>
      <w:r w:rsidRPr="003C0BE8">
        <w:rPr>
          <w:rFonts w:ascii="Segoe UI" w:hAnsi="Segoe UI" w:cs="Segoe UI"/>
          <w:sz w:val="22"/>
          <w:szCs w:val="22"/>
        </w:rPr>
        <w:t>, atestando que:</w:t>
      </w:r>
    </w:p>
    <w:p w:rsidR="001B7C3E" w:rsidRPr="003C0BE8" w:rsidRDefault="001B7C3E" w:rsidP="001B7C3E">
      <w:pPr>
        <w:tabs>
          <w:tab w:val="left" w:pos="851"/>
        </w:tabs>
        <w:autoSpaceDE w:val="0"/>
        <w:autoSpaceDN w:val="0"/>
        <w:adjustRightInd w:val="0"/>
        <w:spacing w:line="360" w:lineRule="auto"/>
        <w:ind w:left="851"/>
        <w:jc w:val="both"/>
        <w:rPr>
          <w:rFonts w:ascii="Segoe UI" w:hAnsi="Segoe UI" w:cs="Segoe UI"/>
          <w:sz w:val="22"/>
          <w:szCs w:val="22"/>
        </w:rPr>
      </w:pPr>
      <w:r w:rsidRPr="0060098A">
        <w:rPr>
          <w:rFonts w:ascii="Segoe UI" w:hAnsi="Segoe UI" w:cs="Segoe UI"/>
          <w:sz w:val="22"/>
          <w:szCs w:val="22"/>
        </w:rPr>
        <w:t xml:space="preserve">a) se encontra em situação regular perante o Ministério do Trabalho e Previdência no que se refere </w:t>
      </w:r>
      <w:proofErr w:type="gramStart"/>
      <w:r w:rsidRPr="0060098A">
        <w:rPr>
          <w:rFonts w:ascii="Segoe UI" w:hAnsi="Segoe UI" w:cs="Segoe UI"/>
          <w:sz w:val="22"/>
          <w:szCs w:val="22"/>
        </w:rPr>
        <w:t>a</w:t>
      </w:r>
      <w:proofErr w:type="gramEnd"/>
      <w:r w:rsidRPr="0060098A">
        <w:rPr>
          <w:rFonts w:ascii="Segoe UI" w:hAnsi="Segoe UI" w:cs="Segoe UI"/>
          <w:sz w:val="22"/>
          <w:szCs w:val="22"/>
        </w:rPr>
        <w:t xml:space="preserve"> observância do disposto no inciso XXXIII do artigo 7.º da Constituição Federal, na forma do Decreto Estadual nº 42.911/1998;</w:t>
      </w:r>
    </w:p>
    <w:p w:rsidR="001B7C3E" w:rsidRPr="003C0BE8" w:rsidRDefault="001B7C3E" w:rsidP="001B7C3E">
      <w:pPr>
        <w:tabs>
          <w:tab w:val="left" w:pos="851"/>
        </w:tabs>
        <w:autoSpaceDE w:val="0"/>
        <w:autoSpaceDN w:val="0"/>
        <w:adjustRightInd w:val="0"/>
        <w:spacing w:line="360" w:lineRule="auto"/>
        <w:ind w:left="851"/>
        <w:jc w:val="both"/>
        <w:rPr>
          <w:rFonts w:ascii="Segoe UI" w:hAnsi="Segoe UI" w:cs="Segoe UI"/>
          <w:sz w:val="22"/>
          <w:szCs w:val="22"/>
        </w:rPr>
      </w:pPr>
      <w:r w:rsidRPr="003C0BE8">
        <w:rPr>
          <w:rFonts w:ascii="Segoe UI" w:hAnsi="Segoe UI" w:cs="Segoe UI"/>
          <w:sz w:val="22"/>
          <w:szCs w:val="22"/>
        </w:rPr>
        <w:t xml:space="preserve">b) </w:t>
      </w:r>
      <w:r w:rsidRPr="00540F9A">
        <w:rPr>
          <w:rFonts w:ascii="Segoe UI" w:hAnsi="Segoe UI" w:cs="Segoe UI"/>
          <w:sz w:val="22"/>
          <w:szCs w:val="22"/>
        </w:rPr>
        <w:t>não se enquadra em nenhuma das vedações de participação na licitação do item 2.2 deste Edital;</w:t>
      </w:r>
    </w:p>
    <w:p w:rsidR="001B7C3E" w:rsidRPr="003C0BE8" w:rsidRDefault="001B7C3E" w:rsidP="001B7C3E">
      <w:pPr>
        <w:tabs>
          <w:tab w:val="left" w:pos="851"/>
        </w:tabs>
        <w:autoSpaceDE w:val="0"/>
        <w:autoSpaceDN w:val="0"/>
        <w:adjustRightInd w:val="0"/>
        <w:spacing w:line="360" w:lineRule="auto"/>
        <w:ind w:left="851"/>
        <w:jc w:val="both"/>
        <w:rPr>
          <w:rFonts w:ascii="Segoe UI" w:hAnsi="Segoe UI" w:cs="Segoe UI"/>
          <w:sz w:val="22"/>
          <w:szCs w:val="22"/>
        </w:rPr>
      </w:pPr>
      <w:r w:rsidRPr="003C0BE8">
        <w:rPr>
          <w:rFonts w:ascii="Segoe UI" w:hAnsi="Segoe UI" w:cs="Segoe UI"/>
          <w:sz w:val="22"/>
          <w:szCs w:val="22"/>
        </w:rPr>
        <w:lastRenderedPageBreak/>
        <w:t>c)</w:t>
      </w:r>
      <w:r>
        <w:rPr>
          <w:rFonts w:ascii="Segoe UI" w:hAnsi="Segoe UI" w:cs="Segoe UI"/>
          <w:sz w:val="22"/>
          <w:szCs w:val="22"/>
        </w:rPr>
        <w:t xml:space="preserve"> </w:t>
      </w:r>
      <w:r w:rsidRPr="003C0BE8">
        <w:rPr>
          <w:rFonts w:ascii="Segoe UI" w:hAnsi="Segoe UI" w:cs="Segoe UI"/>
          <w:sz w:val="22"/>
          <w:szCs w:val="22"/>
        </w:rPr>
        <w:t>cumpre as normas relativas à saúde e segurança do trabalho,</w:t>
      </w:r>
      <w:r>
        <w:rPr>
          <w:rFonts w:ascii="Segoe UI" w:hAnsi="Segoe UI" w:cs="Segoe UI"/>
          <w:sz w:val="22"/>
          <w:szCs w:val="22"/>
        </w:rPr>
        <w:t xml:space="preserve"> </w:t>
      </w:r>
      <w:r w:rsidRPr="003C0BE8">
        <w:rPr>
          <w:rFonts w:ascii="Segoe UI" w:hAnsi="Segoe UI" w:cs="Segoe UI"/>
          <w:sz w:val="22"/>
          <w:szCs w:val="22"/>
        </w:rPr>
        <w:t>nos termos do artigo 117, parágrafo único, da Constituição Estadual;</w:t>
      </w:r>
    </w:p>
    <w:p w:rsidR="001B7C3E" w:rsidRPr="003C0BE8" w:rsidRDefault="001B7C3E" w:rsidP="001B7C3E">
      <w:pPr>
        <w:autoSpaceDE w:val="0"/>
        <w:autoSpaceDN w:val="0"/>
        <w:adjustRightInd w:val="0"/>
        <w:spacing w:line="360" w:lineRule="auto"/>
        <w:jc w:val="both"/>
        <w:rPr>
          <w:rFonts w:ascii="Segoe UI" w:hAnsi="Segoe UI" w:cs="Segoe UI"/>
          <w:sz w:val="22"/>
          <w:szCs w:val="22"/>
        </w:rPr>
      </w:pPr>
      <w:r w:rsidRPr="003C0BE8">
        <w:rPr>
          <w:rFonts w:ascii="Segoe UI" w:hAnsi="Segoe UI" w:cs="Segoe UI"/>
          <w:sz w:val="22"/>
          <w:szCs w:val="22"/>
        </w:rPr>
        <w:t xml:space="preserve">4.1.4.2. Declaração subscrita por representante legal da licitante, em conformidade com o modelo constante do </w:t>
      </w:r>
      <w:r w:rsidRPr="003C0BE8">
        <w:rPr>
          <w:rFonts w:ascii="Segoe UI" w:hAnsi="Segoe UI" w:cs="Segoe UI"/>
          <w:b/>
          <w:sz w:val="22"/>
          <w:szCs w:val="22"/>
        </w:rPr>
        <w:t xml:space="preserve">Anexo </w:t>
      </w:r>
      <w:proofErr w:type="gramStart"/>
      <w:r w:rsidRPr="003C0BE8">
        <w:rPr>
          <w:rFonts w:ascii="Segoe UI" w:hAnsi="Segoe UI" w:cs="Segoe UI"/>
          <w:b/>
          <w:sz w:val="22"/>
          <w:szCs w:val="22"/>
        </w:rPr>
        <w:t>III.</w:t>
      </w:r>
      <w:proofErr w:type="gramEnd"/>
      <w:r w:rsidRPr="003C0BE8">
        <w:rPr>
          <w:rFonts w:ascii="Segoe UI" w:hAnsi="Segoe UI" w:cs="Segoe UI"/>
          <w:b/>
          <w:sz w:val="22"/>
          <w:szCs w:val="22"/>
        </w:rPr>
        <w:t>2</w:t>
      </w:r>
      <w:r w:rsidRPr="003C0BE8">
        <w:rPr>
          <w:rFonts w:ascii="Segoe UI" w:hAnsi="Segoe UI" w:cs="Segoe UI"/>
          <w:sz w:val="22"/>
          <w:szCs w:val="22"/>
        </w:rPr>
        <w:t>, afirmando que sua proposta foi elaborada de maneira independente e que conduz seus negócios de forma a coibir fraudes, corrupção e a prática de quaisquer outros atos lesivos à Administração Pública, nacional ou estrangeira, em atendimento à Lei Federal nº 12.846/ 2013 e ao Decreto Estadual nº 60.106/2014.</w:t>
      </w:r>
    </w:p>
    <w:p w:rsidR="001B7C3E" w:rsidRPr="003C0BE8" w:rsidRDefault="001B7C3E" w:rsidP="001B7C3E">
      <w:pPr>
        <w:autoSpaceDE w:val="0"/>
        <w:autoSpaceDN w:val="0"/>
        <w:adjustRightInd w:val="0"/>
        <w:spacing w:line="360" w:lineRule="auto"/>
        <w:jc w:val="both"/>
        <w:rPr>
          <w:rFonts w:ascii="Segoe UI" w:hAnsi="Segoe UI" w:cs="Segoe UI"/>
          <w:sz w:val="22"/>
          <w:szCs w:val="22"/>
        </w:rPr>
      </w:pPr>
      <w:r w:rsidRPr="003C0BE8">
        <w:rPr>
          <w:rFonts w:ascii="Segoe UI" w:hAnsi="Segoe UI" w:cs="Segoe UI"/>
          <w:sz w:val="22"/>
          <w:szCs w:val="22"/>
        </w:rPr>
        <w:t xml:space="preserve">4.1.4.3. Em se tratando de microempresa ou de empresa de pequeno porte, declaração subscrita por representante legal da licitante, em conformidade com o modelo constante do </w:t>
      </w:r>
      <w:r w:rsidRPr="003C0BE8">
        <w:rPr>
          <w:rFonts w:ascii="Segoe UI" w:hAnsi="Segoe UI" w:cs="Segoe UI"/>
          <w:b/>
          <w:sz w:val="22"/>
          <w:szCs w:val="22"/>
        </w:rPr>
        <w:t xml:space="preserve">Anexo </w:t>
      </w:r>
      <w:proofErr w:type="gramStart"/>
      <w:r w:rsidRPr="003C0BE8">
        <w:rPr>
          <w:rFonts w:ascii="Segoe UI" w:hAnsi="Segoe UI" w:cs="Segoe UI"/>
          <w:b/>
          <w:sz w:val="22"/>
          <w:szCs w:val="22"/>
        </w:rPr>
        <w:t>III.</w:t>
      </w:r>
      <w:proofErr w:type="gramEnd"/>
      <w:r w:rsidRPr="003C0BE8">
        <w:rPr>
          <w:rFonts w:ascii="Segoe UI" w:hAnsi="Segoe UI" w:cs="Segoe UI"/>
          <w:b/>
          <w:sz w:val="22"/>
          <w:szCs w:val="22"/>
        </w:rPr>
        <w:t>3</w:t>
      </w:r>
      <w:r w:rsidRPr="003C0BE8">
        <w:rPr>
          <w:rFonts w:ascii="Segoe UI" w:hAnsi="Segoe UI" w:cs="Segoe UI"/>
          <w:sz w:val="22"/>
          <w:szCs w:val="22"/>
        </w:rPr>
        <w:t>, declarando seu enquadramento nos critérios previstos no artigo 3º da Lei Complementar Federal n° 123/2006, bem como sua não inclusão nas vedações previstas no mesmo diploma legal.</w:t>
      </w:r>
    </w:p>
    <w:p w:rsidR="001B7C3E" w:rsidRPr="00544CC0" w:rsidRDefault="001B7C3E" w:rsidP="001B7C3E">
      <w:pPr>
        <w:autoSpaceDE w:val="0"/>
        <w:autoSpaceDN w:val="0"/>
        <w:adjustRightInd w:val="0"/>
        <w:spacing w:line="360" w:lineRule="auto"/>
        <w:jc w:val="both"/>
        <w:rPr>
          <w:rFonts w:ascii="Segoe UI" w:hAnsi="Segoe UI" w:cs="Segoe UI"/>
          <w:bCs/>
          <w:sz w:val="22"/>
          <w:szCs w:val="22"/>
          <w:shd w:val="clear" w:color="auto" w:fill="FFFFFF"/>
        </w:rPr>
      </w:pPr>
      <w:r w:rsidRPr="00544CC0">
        <w:rPr>
          <w:rFonts w:ascii="Segoe UI" w:hAnsi="Segoe UI" w:cs="Segoe UI"/>
          <w:sz w:val="22"/>
          <w:szCs w:val="22"/>
        </w:rPr>
        <w:t>4.1.4.4.</w:t>
      </w:r>
      <w:r w:rsidRPr="00544CC0">
        <w:rPr>
          <w:rFonts w:ascii="Segoe UI" w:hAnsi="Segoe UI" w:cs="Segoe UI"/>
          <w:b/>
          <w:sz w:val="22"/>
          <w:szCs w:val="22"/>
          <w:shd w:val="clear" w:color="auto" w:fill="FFFFFF"/>
        </w:rPr>
        <w:t xml:space="preserve"> Comprovação da condição de ME/EPP.</w:t>
      </w:r>
      <w:r w:rsidRPr="00544CC0">
        <w:rPr>
          <w:rFonts w:ascii="Segoe UI" w:hAnsi="Segoe UI" w:cs="Segoe UI"/>
          <w:sz w:val="22"/>
          <w:szCs w:val="22"/>
        </w:rPr>
        <w:t xml:space="preserve"> </w:t>
      </w:r>
      <w:r w:rsidRPr="00544CC0">
        <w:rPr>
          <w:rFonts w:ascii="Segoe UI" w:hAnsi="Segoe UI" w:cs="Segoe UI"/>
          <w:bCs/>
          <w:sz w:val="22"/>
          <w:szCs w:val="22"/>
          <w:shd w:val="clear" w:color="auto" w:fill="FFFFFF"/>
        </w:rPr>
        <w:t xml:space="preserve">Sem prejuízo da declaração exigida no item 4.1.4.3 e admitida </w:t>
      </w:r>
      <w:proofErr w:type="gramStart"/>
      <w:r w:rsidRPr="00544CC0">
        <w:rPr>
          <w:rFonts w:ascii="Segoe UI" w:hAnsi="Segoe UI" w:cs="Segoe UI"/>
          <w:bCs/>
          <w:sz w:val="22"/>
          <w:szCs w:val="22"/>
          <w:shd w:val="clear" w:color="auto" w:fill="FFFFFF"/>
        </w:rPr>
        <w:t>a</w:t>
      </w:r>
      <w:proofErr w:type="gramEnd"/>
      <w:r w:rsidRPr="00544CC0">
        <w:rPr>
          <w:rFonts w:ascii="Segoe UI" w:hAnsi="Segoe UI" w:cs="Segoe UI"/>
          <w:bCs/>
          <w:sz w:val="22"/>
          <w:szCs w:val="22"/>
          <w:shd w:val="clear" w:color="auto" w:fill="FFFFFF"/>
        </w:rPr>
        <w:t xml:space="preserve"> indicação, pelo licitante, de outros meios e documentos aceitos pelo ordenamento jurídico vigente, a condição de microempresa ou de empresa de pequeno porte será comprovada da seguinte forma:</w:t>
      </w:r>
    </w:p>
    <w:p w:rsidR="001B7C3E" w:rsidRPr="00544CC0" w:rsidRDefault="001B7C3E" w:rsidP="001B7C3E">
      <w:pPr>
        <w:autoSpaceDE w:val="0"/>
        <w:autoSpaceDN w:val="0"/>
        <w:adjustRightInd w:val="0"/>
        <w:spacing w:line="360" w:lineRule="auto"/>
        <w:ind w:left="709"/>
        <w:jc w:val="both"/>
        <w:rPr>
          <w:rFonts w:ascii="Segoe UI" w:hAnsi="Segoe UI" w:cs="Segoe UI"/>
          <w:sz w:val="22"/>
          <w:szCs w:val="22"/>
        </w:rPr>
      </w:pPr>
      <w:r w:rsidRPr="00544CC0">
        <w:rPr>
          <w:rFonts w:ascii="Segoe UI" w:hAnsi="Segoe UI" w:cs="Segoe UI"/>
          <w:sz w:val="22"/>
          <w:szCs w:val="22"/>
        </w:rPr>
        <w:t xml:space="preserve">4.1.4.4.1. Se sociedade empresária, pela apresentação de certidão expedida pela Junta Comercial competente; </w:t>
      </w:r>
    </w:p>
    <w:p w:rsidR="001B7C3E" w:rsidRPr="00544CC0" w:rsidRDefault="001B7C3E" w:rsidP="001B7C3E">
      <w:pPr>
        <w:autoSpaceDE w:val="0"/>
        <w:autoSpaceDN w:val="0"/>
        <w:adjustRightInd w:val="0"/>
        <w:spacing w:line="360" w:lineRule="auto"/>
        <w:ind w:left="709"/>
        <w:jc w:val="both"/>
        <w:rPr>
          <w:rFonts w:ascii="Segoe UI" w:hAnsi="Segoe UI" w:cs="Segoe UI"/>
          <w:sz w:val="22"/>
          <w:szCs w:val="22"/>
        </w:rPr>
      </w:pPr>
      <w:r w:rsidRPr="00544CC0">
        <w:rPr>
          <w:rFonts w:ascii="Segoe UI" w:hAnsi="Segoe UI" w:cs="Segoe UI"/>
          <w:sz w:val="22"/>
          <w:szCs w:val="22"/>
        </w:rPr>
        <w:t xml:space="preserve">4.1.4.4.2. Se sociedade simples, pela apresentação da “Certidão de Breve Relato de Registro de Enquadramento de Microempresa ou Empresa de Pequeno Porte”, expedida pelo Cartório de Registro de Pessoas Jurídicas; </w:t>
      </w:r>
    </w:p>
    <w:p w:rsidR="001B7C3E" w:rsidRPr="00544CC0" w:rsidRDefault="001B7C3E" w:rsidP="001B7C3E">
      <w:pPr>
        <w:autoSpaceDE w:val="0"/>
        <w:autoSpaceDN w:val="0"/>
        <w:adjustRightInd w:val="0"/>
        <w:spacing w:line="360" w:lineRule="auto"/>
        <w:jc w:val="both"/>
        <w:rPr>
          <w:rFonts w:ascii="Segoe UI" w:hAnsi="Segoe UI" w:cs="Segoe UI"/>
          <w:sz w:val="22"/>
          <w:szCs w:val="22"/>
        </w:rPr>
      </w:pPr>
      <w:r w:rsidRPr="00544CC0">
        <w:rPr>
          <w:rFonts w:ascii="Segoe UI" w:hAnsi="Segoe UI" w:cs="Segoe UI"/>
          <w:sz w:val="22"/>
          <w:szCs w:val="22"/>
        </w:rPr>
        <w:t>4.1.4.5. Em se tratando de cooperativa que preencha as condições estabelecidas no art. 34 da Lei Federal nº 11.488/2007:</w:t>
      </w:r>
    </w:p>
    <w:p w:rsidR="001B7C3E" w:rsidRPr="00544CC0" w:rsidRDefault="001B7C3E" w:rsidP="001B7C3E">
      <w:pPr>
        <w:autoSpaceDE w:val="0"/>
        <w:autoSpaceDN w:val="0"/>
        <w:adjustRightInd w:val="0"/>
        <w:spacing w:line="360" w:lineRule="auto"/>
        <w:ind w:left="709"/>
        <w:jc w:val="both"/>
        <w:rPr>
          <w:rFonts w:ascii="Segoe UI" w:hAnsi="Segoe UI" w:cs="Segoe UI"/>
          <w:sz w:val="22"/>
          <w:szCs w:val="22"/>
        </w:rPr>
      </w:pPr>
      <w:r w:rsidRPr="00544CC0">
        <w:rPr>
          <w:rFonts w:ascii="Segoe UI" w:hAnsi="Segoe UI" w:cs="Segoe UI"/>
          <w:sz w:val="22"/>
          <w:szCs w:val="22"/>
        </w:rPr>
        <w:t xml:space="preserve">4.1.4.5.1. Declaração subscrita por representante legal da licitante, em conformidade com o modelo constante do </w:t>
      </w:r>
      <w:r w:rsidRPr="00544CC0">
        <w:rPr>
          <w:rFonts w:ascii="Segoe UI" w:hAnsi="Segoe UI" w:cs="Segoe UI"/>
          <w:b/>
          <w:sz w:val="22"/>
          <w:szCs w:val="22"/>
        </w:rPr>
        <w:t xml:space="preserve">Anexo </w:t>
      </w:r>
      <w:proofErr w:type="gramStart"/>
      <w:r w:rsidRPr="00544CC0">
        <w:rPr>
          <w:rFonts w:ascii="Segoe UI" w:hAnsi="Segoe UI" w:cs="Segoe UI"/>
          <w:b/>
          <w:sz w:val="22"/>
          <w:szCs w:val="22"/>
        </w:rPr>
        <w:t>III.</w:t>
      </w:r>
      <w:proofErr w:type="gramEnd"/>
      <w:r w:rsidRPr="00544CC0">
        <w:rPr>
          <w:rFonts w:ascii="Segoe UI" w:hAnsi="Segoe UI" w:cs="Segoe UI"/>
          <w:b/>
          <w:sz w:val="22"/>
          <w:szCs w:val="22"/>
        </w:rPr>
        <w:t>4</w:t>
      </w:r>
      <w:r w:rsidRPr="00544CC0">
        <w:rPr>
          <w:rFonts w:ascii="Segoe UI" w:hAnsi="Segoe UI" w:cs="Segoe UI"/>
          <w:sz w:val="22"/>
          <w:szCs w:val="22"/>
        </w:rPr>
        <w:t xml:space="preserve">, declarando que seu estatuto foi adequado à Lei Federal nº 12.690/2012 e que aufere Receita Bruta até o limite definido no inciso II do </w:t>
      </w:r>
      <w:r w:rsidRPr="00544CC0">
        <w:rPr>
          <w:rFonts w:ascii="Segoe UI" w:hAnsi="Segoe UI" w:cs="Segoe UI"/>
          <w:i/>
          <w:sz w:val="22"/>
          <w:szCs w:val="22"/>
        </w:rPr>
        <w:t>caput</w:t>
      </w:r>
      <w:r w:rsidRPr="00544CC0">
        <w:rPr>
          <w:rFonts w:ascii="Segoe UI" w:hAnsi="Segoe UI" w:cs="Segoe UI"/>
          <w:sz w:val="22"/>
          <w:szCs w:val="22"/>
        </w:rPr>
        <w:t xml:space="preserve"> do art. 3º da Lei Complementar Federal n° 123/2006;</w:t>
      </w:r>
    </w:p>
    <w:p w:rsidR="001B7C3E" w:rsidRDefault="001B7C3E" w:rsidP="001B7C3E">
      <w:pPr>
        <w:autoSpaceDE w:val="0"/>
        <w:autoSpaceDN w:val="0"/>
        <w:adjustRightInd w:val="0"/>
        <w:spacing w:line="360" w:lineRule="auto"/>
        <w:ind w:left="709"/>
        <w:jc w:val="both"/>
        <w:rPr>
          <w:rFonts w:ascii="Segoe UI" w:hAnsi="Segoe UI" w:cs="Segoe UI"/>
          <w:sz w:val="22"/>
          <w:szCs w:val="22"/>
        </w:rPr>
      </w:pPr>
      <w:r w:rsidRPr="00544CC0">
        <w:rPr>
          <w:rFonts w:ascii="Segoe UI" w:hAnsi="Segoe UI" w:cs="Segoe UI"/>
          <w:sz w:val="22"/>
          <w:szCs w:val="22"/>
        </w:rPr>
        <w:t xml:space="preserve">4.1.4.5.2. </w:t>
      </w:r>
      <w:r w:rsidRPr="00544CC0">
        <w:rPr>
          <w:rFonts w:ascii="Segoe UI" w:hAnsi="Segoe UI" w:cs="Segoe UI"/>
          <w:bCs/>
          <w:sz w:val="22"/>
          <w:szCs w:val="22"/>
          <w:shd w:val="clear" w:color="auto" w:fill="FFFFFF"/>
        </w:rPr>
        <w:t xml:space="preserve">Sem prejuízo da declaração exigida no item 4.1.4.5.1 e admitida </w:t>
      </w:r>
      <w:proofErr w:type="gramStart"/>
      <w:r w:rsidRPr="00544CC0">
        <w:rPr>
          <w:rFonts w:ascii="Segoe UI" w:hAnsi="Segoe UI" w:cs="Segoe UI"/>
          <w:bCs/>
          <w:sz w:val="22"/>
          <w:szCs w:val="22"/>
          <w:shd w:val="clear" w:color="auto" w:fill="FFFFFF"/>
        </w:rPr>
        <w:t>a</w:t>
      </w:r>
      <w:proofErr w:type="gramEnd"/>
      <w:r w:rsidRPr="00544CC0">
        <w:rPr>
          <w:rFonts w:ascii="Segoe UI" w:hAnsi="Segoe UI" w:cs="Segoe UI"/>
          <w:bCs/>
          <w:sz w:val="22"/>
          <w:szCs w:val="22"/>
          <w:shd w:val="clear" w:color="auto" w:fill="FFFFFF"/>
        </w:rPr>
        <w:t xml:space="preserve"> indicação, pelo licitante, de outros meios e documentos aceitos pelo ordenamento jurídico </w:t>
      </w:r>
      <w:r w:rsidRPr="00544CC0">
        <w:rPr>
          <w:rFonts w:ascii="Segoe UI" w:hAnsi="Segoe UI" w:cs="Segoe UI"/>
          <w:bCs/>
          <w:sz w:val="22"/>
          <w:szCs w:val="22"/>
          <w:shd w:val="clear" w:color="auto" w:fill="FFFFFF"/>
        </w:rPr>
        <w:lastRenderedPageBreak/>
        <w:t xml:space="preserve">vigente, a condição de cooperativa que preencha as condições estabelecidas no art. 34 da Lei Federal nº 11.488/2007 será comprovada </w:t>
      </w:r>
      <w:r w:rsidRPr="00544CC0">
        <w:rPr>
          <w:rFonts w:ascii="Segoe UI" w:hAnsi="Segoe UI" w:cs="Segoe UI"/>
          <w:sz w:val="22"/>
          <w:szCs w:val="22"/>
        </w:rPr>
        <w:t xml:space="preserve">pela Demonstração do Resultado do Exercício ou documento equivalente que comprove Receita Bruta até o limite definido no inciso II do </w:t>
      </w:r>
      <w:r w:rsidRPr="00544CC0">
        <w:rPr>
          <w:rFonts w:ascii="Segoe UI" w:hAnsi="Segoe UI" w:cs="Segoe UI"/>
          <w:i/>
          <w:sz w:val="22"/>
          <w:szCs w:val="22"/>
        </w:rPr>
        <w:t>caput</w:t>
      </w:r>
      <w:r w:rsidRPr="00544CC0">
        <w:rPr>
          <w:rFonts w:ascii="Segoe UI" w:hAnsi="Segoe UI" w:cs="Segoe UI"/>
          <w:sz w:val="22"/>
          <w:szCs w:val="22"/>
        </w:rPr>
        <w:t xml:space="preserve"> do art. 3º da Lei Complementar Federal n° 123/2006.</w:t>
      </w:r>
    </w:p>
    <w:p w:rsidR="00650CA0" w:rsidRPr="00544CC0" w:rsidRDefault="00650CA0" w:rsidP="001B7C3E">
      <w:pPr>
        <w:autoSpaceDE w:val="0"/>
        <w:autoSpaceDN w:val="0"/>
        <w:adjustRightInd w:val="0"/>
        <w:spacing w:line="360" w:lineRule="auto"/>
        <w:ind w:left="709"/>
        <w:jc w:val="both"/>
        <w:rPr>
          <w:rFonts w:ascii="Segoe UI" w:hAnsi="Segoe UI" w:cs="Segoe UI"/>
          <w:sz w:val="22"/>
          <w:szCs w:val="22"/>
        </w:rPr>
      </w:pPr>
    </w:p>
    <w:p w:rsidR="00650CA0" w:rsidRPr="00650CA0" w:rsidRDefault="00650CA0" w:rsidP="00650CA0">
      <w:pPr>
        <w:autoSpaceDE w:val="0"/>
        <w:autoSpaceDN w:val="0"/>
        <w:adjustRightInd w:val="0"/>
        <w:spacing w:line="360" w:lineRule="auto"/>
        <w:jc w:val="both"/>
        <w:rPr>
          <w:rFonts w:ascii="Segoe UI" w:hAnsi="Segoe UI" w:cs="Segoe UI"/>
          <w:b/>
          <w:color w:val="000000"/>
          <w:sz w:val="22"/>
          <w:szCs w:val="22"/>
        </w:rPr>
      </w:pPr>
      <w:r w:rsidRPr="00650CA0">
        <w:rPr>
          <w:rFonts w:ascii="Segoe UI" w:hAnsi="Segoe UI" w:cs="Segoe UI"/>
          <w:b/>
          <w:color w:val="000000"/>
          <w:sz w:val="22"/>
          <w:szCs w:val="22"/>
        </w:rPr>
        <w:t>4.1.4.6. Declaração subscrita por representante legal da licitante, comprometendo-se a apresentar, por ocasião da celebração do contrato:</w:t>
      </w:r>
    </w:p>
    <w:p w:rsidR="00650CA0" w:rsidRPr="00650CA0" w:rsidRDefault="00650CA0" w:rsidP="00650CA0">
      <w:pPr>
        <w:autoSpaceDE w:val="0"/>
        <w:autoSpaceDN w:val="0"/>
        <w:adjustRightInd w:val="0"/>
        <w:spacing w:line="360" w:lineRule="auto"/>
        <w:ind w:left="708"/>
        <w:jc w:val="both"/>
        <w:rPr>
          <w:rFonts w:ascii="Segoe UI" w:hAnsi="Segoe UI" w:cs="Segoe UI"/>
          <w:color w:val="000000"/>
          <w:sz w:val="22"/>
          <w:szCs w:val="22"/>
        </w:rPr>
      </w:pPr>
      <w:r w:rsidRPr="00650CA0">
        <w:rPr>
          <w:rFonts w:ascii="Segoe UI" w:hAnsi="Segoe UI" w:cs="Segoe UI"/>
          <w:color w:val="000000"/>
          <w:sz w:val="22"/>
          <w:szCs w:val="22"/>
        </w:rPr>
        <w:t>a) Certidão de regularidade da empresa expedida pela Superintendência de Seguros Privados – SUSEP, com validade à data de apresentação.</w:t>
      </w:r>
    </w:p>
    <w:p w:rsidR="001B7C3E" w:rsidRPr="00301EB3" w:rsidRDefault="001B7C3E" w:rsidP="00650CA0">
      <w:pPr>
        <w:pStyle w:val="Ttulo2"/>
        <w:spacing w:line="360" w:lineRule="auto"/>
        <w:rPr>
          <w:rStyle w:val="PGE-Alteraesdestacadas"/>
          <w:rFonts w:ascii="Segoe UI" w:hAnsi="Segoe UI" w:cs="Segoe UI"/>
          <w:b/>
          <w:u w:val="none"/>
        </w:rPr>
      </w:pPr>
      <w:r w:rsidRPr="00301EB3">
        <w:rPr>
          <w:rStyle w:val="PGE-Alteraesdestacadas"/>
          <w:rFonts w:ascii="Segoe UI" w:hAnsi="Segoe UI" w:cs="Segoe UI"/>
          <w:b/>
          <w:i w:val="0"/>
          <w:szCs w:val="22"/>
          <w:u w:val="none"/>
        </w:rPr>
        <w:t>4.1.5. Qualificação técnica</w:t>
      </w:r>
    </w:p>
    <w:p w:rsidR="001B7C3E" w:rsidRPr="00650CA0" w:rsidRDefault="001B7C3E" w:rsidP="001B7C3E">
      <w:pPr>
        <w:autoSpaceDE w:val="0"/>
        <w:autoSpaceDN w:val="0"/>
        <w:adjustRightInd w:val="0"/>
        <w:spacing w:line="360" w:lineRule="auto"/>
        <w:ind w:left="709"/>
        <w:jc w:val="both"/>
        <w:rPr>
          <w:rStyle w:val="PGE-Alteraesdestacadas"/>
          <w:rFonts w:ascii="Segoe UI" w:hAnsi="Segoe UI" w:cs="Segoe UI"/>
          <w:b w:val="0"/>
          <w:u w:val="none"/>
        </w:rPr>
      </w:pPr>
      <w:r w:rsidRPr="00650CA0">
        <w:rPr>
          <w:rStyle w:val="PGE-Alteraesdestacadas"/>
          <w:rFonts w:ascii="Segoe UI" w:hAnsi="Segoe UI" w:cs="Segoe UI"/>
          <w:b w:val="0"/>
          <w:u w:val="none"/>
        </w:rPr>
        <w:t xml:space="preserve">4.1.5.1. A proponente deverá apresentar “Certificado de Visita Técnica”, conforme o modelo constante do Anexo </w:t>
      </w:r>
      <w:proofErr w:type="gramStart"/>
      <w:r w:rsidRPr="00650CA0">
        <w:rPr>
          <w:rStyle w:val="PGE-Alteraesdestacadas"/>
          <w:rFonts w:ascii="Segoe UI" w:hAnsi="Segoe UI" w:cs="Segoe UI"/>
          <w:b w:val="0"/>
          <w:u w:val="none"/>
        </w:rPr>
        <w:t>VI.</w:t>
      </w:r>
      <w:proofErr w:type="gramEnd"/>
      <w:r w:rsidRPr="00650CA0">
        <w:rPr>
          <w:rStyle w:val="PGE-Alteraesdestacadas"/>
          <w:rFonts w:ascii="Segoe UI" w:hAnsi="Segoe UI" w:cs="Segoe UI"/>
          <w:b w:val="0"/>
          <w:u w:val="none"/>
        </w:rPr>
        <w:t>1.</w:t>
      </w:r>
    </w:p>
    <w:p w:rsidR="001B7C3E" w:rsidRPr="00650CA0" w:rsidRDefault="001B7C3E" w:rsidP="001B7C3E">
      <w:pPr>
        <w:autoSpaceDE w:val="0"/>
        <w:autoSpaceDN w:val="0"/>
        <w:adjustRightInd w:val="0"/>
        <w:spacing w:line="360" w:lineRule="auto"/>
        <w:ind w:left="709"/>
        <w:jc w:val="both"/>
        <w:rPr>
          <w:rStyle w:val="PGE-Alteraesdestacadas"/>
          <w:rFonts w:ascii="Segoe UI" w:hAnsi="Segoe UI" w:cs="Segoe UI"/>
          <w:b w:val="0"/>
          <w:u w:val="none"/>
        </w:rPr>
      </w:pPr>
      <w:r w:rsidRPr="00650CA0">
        <w:rPr>
          <w:rStyle w:val="PGE-Alteraesdestacadas"/>
          <w:rFonts w:ascii="Segoe UI" w:hAnsi="Segoe UI" w:cs="Segoe UI"/>
          <w:b w:val="0"/>
          <w:u w:val="none"/>
        </w:rPr>
        <w:t>4.1.5.1.1. A visita técnica tem como objetivo verificar as condições locais para a execução do objeto da contratação, permitindo aos interessados verificar localmente as informações que julgarem necessárias para a elaboração da sua proposta, de acordo com o que o próprio interessado julgar conveniente, não cabendo à Administração nenhuma responsabilidade em função de insuficiência dos dados levantados por ocasião da visita técnica.</w:t>
      </w:r>
    </w:p>
    <w:p w:rsidR="001B7C3E" w:rsidRPr="00650CA0" w:rsidRDefault="001B7C3E" w:rsidP="001B7C3E">
      <w:pPr>
        <w:tabs>
          <w:tab w:val="left" w:pos="0"/>
          <w:tab w:val="left" w:pos="567"/>
        </w:tabs>
        <w:autoSpaceDE w:val="0"/>
        <w:autoSpaceDN w:val="0"/>
        <w:adjustRightInd w:val="0"/>
        <w:spacing w:line="360" w:lineRule="auto"/>
        <w:ind w:left="709"/>
        <w:jc w:val="both"/>
        <w:rPr>
          <w:rStyle w:val="PGE-Alteraesdestacadas"/>
          <w:rFonts w:ascii="Segoe UI" w:hAnsi="Segoe UI" w:cs="Segoe UI"/>
          <w:b w:val="0"/>
          <w:u w:val="none"/>
        </w:rPr>
      </w:pPr>
      <w:r w:rsidRPr="00650CA0">
        <w:rPr>
          <w:rStyle w:val="PGE-Alteraesdestacadas"/>
          <w:rFonts w:ascii="Segoe UI" w:hAnsi="Segoe UI" w:cs="Segoe UI"/>
          <w:b w:val="0"/>
          <w:u w:val="none"/>
        </w:rPr>
        <w:t xml:space="preserve">4.1.5.1.2. Poderão ser feitas tantas visitas técnicas </w:t>
      </w:r>
      <w:proofErr w:type="gramStart"/>
      <w:r w:rsidRPr="00650CA0">
        <w:rPr>
          <w:rStyle w:val="PGE-Alteraesdestacadas"/>
          <w:rFonts w:ascii="Segoe UI" w:hAnsi="Segoe UI" w:cs="Segoe UI"/>
          <w:b w:val="0"/>
          <w:u w:val="none"/>
        </w:rPr>
        <w:t>quantas cada interessado</w:t>
      </w:r>
      <w:proofErr w:type="gramEnd"/>
      <w:r w:rsidRPr="00650CA0">
        <w:rPr>
          <w:rStyle w:val="PGE-Alteraesdestacadas"/>
          <w:rFonts w:ascii="Segoe UI" w:hAnsi="Segoe UI" w:cs="Segoe UI"/>
          <w:b w:val="0"/>
          <w:u w:val="none"/>
        </w:rPr>
        <w:t xml:space="preserve"> considerar necessário. Cada visita deverá ser agendada por e-mail </w:t>
      </w:r>
      <w:hyperlink r:id="rId10" w:history="1">
        <w:r w:rsidR="00650CA0" w:rsidRPr="00650CA0">
          <w:rPr>
            <w:rStyle w:val="Hyperlink"/>
            <w:rFonts w:ascii="Segoe UI" w:hAnsi="Segoe UI" w:cs="Segoe UI"/>
            <w:b/>
            <w:u w:val="none"/>
          </w:rPr>
          <w:t>gtec@memorial.org.br</w:t>
        </w:r>
      </w:hyperlink>
      <w:r w:rsidR="00650CA0" w:rsidRPr="00650CA0">
        <w:rPr>
          <w:rStyle w:val="PGE-Alteraesdestacadas"/>
          <w:rFonts w:ascii="Segoe UI" w:hAnsi="Segoe UI" w:cs="Segoe UI"/>
          <w:b w:val="0"/>
          <w:u w:val="none"/>
        </w:rPr>
        <w:t xml:space="preserve"> ou pelo telefone</w:t>
      </w:r>
      <w:r w:rsidR="00650CA0" w:rsidRPr="00650CA0">
        <w:rPr>
          <w:rStyle w:val="PGE-Alteraesdestacadas"/>
          <w:rFonts w:ascii="Segoe UI" w:hAnsi="Segoe UI" w:cs="Segoe UI"/>
          <w:u w:val="none"/>
        </w:rPr>
        <w:t xml:space="preserve"> </w:t>
      </w:r>
      <w:r w:rsidR="00650CA0" w:rsidRPr="00650CA0">
        <w:rPr>
          <w:rFonts w:ascii="Segoe UI" w:hAnsi="Segoe UI" w:cs="Segoe UI"/>
          <w:b/>
          <w:color w:val="000000"/>
          <w:u w:val="single"/>
        </w:rPr>
        <w:t>(11) 3823-4665 ou 3823-4642</w:t>
      </w:r>
      <w:r w:rsidR="00650CA0" w:rsidRPr="00650CA0">
        <w:rPr>
          <w:rFonts w:ascii="Segoe UI" w:hAnsi="Segoe UI" w:cs="Segoe UI"/>
          <w:color w:val="000000"/>
        </w:rPr>
        <w:t xml:space="preserve"> </w:t>
      </w:r>
      <w:r w:rsidR="00650CA0" w:rsidRPr="00650CA0">
        <w:rPr>
          <w:rStyle w:val="PGE-Alteraesdestacadas"/>
          <w:rFonts w:ascii="Segoe UI" w:hAnsi="Segoe UI" w:cs="Segoe UI"/>
          <w:b w:val="0"/>
          <w:u w:val="none"/>
        </w:rPr>
        <w:t xml:space="preserve">e poderá ser realizada até o dia imediatamente anterior à sessão pública, </w:t>
      </w:r>
      <w:r w:rsidR="00650CA0" w:rsidRPr="00650CA0">
        <w:rPr>
          <w:rStyle w:val="PGE-Alteraesdestacadas"/>
          <w:rFonts w:ascii="Segoe UI" w:hAnsi="Segoe UI" w:cs="Segoe UI"/>
          <w:u w:val="none"/>
        </w:rPr>
        <w:t xml:space="preserve">no período das 10h00 às </w:t>
      </w:r>
      <w:proofErr w:type="gramStart"/>
      <w:r w:rsidR="00650CA0" w:rsidRPr="00650CA0">
        <w:rPr>
          <w:rStyle w:val="PGE-Alteraesdestacadas"/>
          <w:rFonts w:ascii="Segoe UI" w:hAnsi="Segoe UI" w:cs="Segoe UI"/>
          <w:u w:val="none"/>
        </w:rPr>
        <w:t>16:00</w:t>
      </w:r>
      <w:proofErr w:type="gramEnd"/>
      <w:r w:rsidR="00650CA0" w:rsidRPr="00650CA0">
        <w:rPr>
          <w:rStyle w:val="PGE-Alteraesdestacadas"/>
          <w:rFonts w:ascii="Segoe UI" w:hAnsi="Segoe UI" w:cs="Segoe UI"/>
          <w:u w:val="none"/>
        </w:rPr>
        <w:t xml:space="preserve"> horas.</w:t>
      </w:r>
      <w:r w:rsidRPr="00650CA0">
        <w:rPr>
          <w:rStyle w:val="PGE-Alteraesdestacadas"/>
          <w:rFonts w:ascii="Segoe UI" w:hAnsi="Segoe UI" w:cs="Segoe UI"/>
          <w:b w:val="0"/>
          <w:u w:val="none"/>
        </w:rPr>
        <w:t xml:space="preserve"> </w:t>
      </w:r>
    </w:p>
    <w:p w:rsidR="001B7C3E" w:rsidRPr="00650CA0" w:rsidRDefault="001B7C3E" w:rsidP="001B7C3E">
      <w:pPr>
        <w:tabs>
          <w:tab w:val="left" w:pos="0"/>
          <w:tab w:val="left" w:pos="2703"/>
        </w:tabs>
        <w:autoSpaceDE w:val="0"/>
        <w:autoSpaceDN w:val="0"/>
        <w:adjustRightInd w:val="0"/>
        <w:spacing w:line="360" w:lineRule="auto"/>
        <w:ind w:left="709"/>
        <w:jc w:val="both"/>
        <w:rPr>
          <w:rStyle w:val="PGE-Alteraesdestacadas"/>
          <w:rFonts w:ascii="Segoe UI" w:hAnsi="Segoe UI" w:cs="Segoe UI"/>
          <w:b w:val="0"/>
          <w:u w:val="none"/>
        </w:rPr>
      </w:pPr>
      <w:r w:rsidRPr="00650CA0">
        <w:rPr>
          <w:rStyle w:val="PGE-Alteraesdestacadas"/>
          <w:rFonts w:ascii="Segoe UI" w:hAnsi="Segoe UI" w:cs="Segoe UI"/>
          <w:b w:val="0"/>
          <w:u w:val="none"/>
        </w:rPr>
        <w:t>4.1.5.1.3. Competirá a cada interessado, quando da visita técnica, fazer-se acompanhar dos técnicos e especialistas que entender suficientes para colher as informações necessárias à elaboração da sua proposta.</w:t>
      </w:r>
    </w:p>
    <w:p w:rsidR="001B7C3E" w:rsidRPr="00650CA0" w:rsidRDefault="001B7C3E" w:rsidP="001B7C3E">
      <w:pPr>
        <w:tabs>
          <w:tab w:val="left" w:pos="0"/>
          <w:tab w:val="left" w:pos="567"/>
        </w:tabs>
        <w:autoSpaceDE w:val="0"/>
        <w:autoSpaceDN w:val="0"/>
        <w:adjustRightInd w:val="0"/>
        <w:spacing w:line="360" w:lineRule="auto"/>
        <w:ind w:left="709"/>
        <w:jc w:val="both"/>
        <w:rPr>
          <w:rStyle w:val="PGE-Alteraesdestacadas"/>
          <w:rFonts w:ascii="Segoe UI" w:hAnsi="Segoe UI" w:cs="Segoe UI"/>
          <w:b w:val="0"/>
          <w:u w:val="none"/>
        </w:rPr>
      </w:pPr>
      <w:r w:rsidRPr="00650CA0">
        <w:rPr>
          <w:rStyle w:val="PGE-Alteraesdestacadas"/>
          <w:rFonts w:ascii="Segoe UI" w:hAnsi="Segoe UI" w:cs="Segoe UI"/>
          <w:b w:val="0"/>
          <w:u w:val="none"/>
        </w:rPr>
        <w:t xml:space="preserve">4.1.5.1.4. As prospecções, investigações técnicas, ou quaisquer outros procedimentos que impliquem interferências no local em que serão prestados os serviços deverão ser </w:t>
      </w:r>
      <w:proofErr w:type="gramStart"/>
      <w:r w:rsidRPr="00650CA0">
        <w:rPr>
          <w:rStyle w:val="PGE-Alteraesdestacadas"/>
          <w:rFonts w:ascii="Segoe UI" w:hAnsi="Segoe UI" w:cs="Segoe UI"/>
          <w:b w:val="0"/>
          <w:u w:val="none"/>
        </w:rPr>
        <w:t>previamente informadas</w:t>
      </w:r>
      <w:proofErr w:type="gramEnd"/>
      <w:r w:rsidRPr="00650CA0">
        <w:rPr>
          <w:rStyle w:val="PGE-Alteraesdestacadas"/>
          <w:rFonts w:ascii="Segoe UI" w:hAnsi="Segoe UI" w:cs="Segoe UI"/>
          <w:b w:val="0"/>
          <w:u w:val="none"/>
        </w:rPr>
        <w:t xml:space="preserve"> e autorizadas pela Administração.</w:t>
      </w:r>
    </w:p>
    <w:p w:rsidR="001B7C3E" w:rsidRPr="00650CA0" w:rsidRDefault="001B7C3E" w:rsidP="001B7C3E">
      <w:pPr>
        <w:autoSpaceDE w:val="0"/>
        <w:autoSpaceDN w:val="0"/>
        <w:adjustRightInd w:val="0"/>
        <w:spacing w:line="360" w:lineRule="auto"/>
        <w:ind w:left="709"/>
        <w:jc w:val="both"/>
        <w:rPr>
          <w:rFonts w:ascii="Segoe UI" w:hAnsi="Segoe UI" w:cs="Segoe UI"/>
          <w:sz w:val="22"/>
          <w:szCs w:val="22"/>
        </w:rPr>
      </w:pPr>
      <w:r w:rsidRPr="00650CA0">
        <w:rPr>
          <w:rFonts w:ascii="Segoe UI" w:hAnsi="Segoe UI" w:cs="Segoe UI"/>
          <w:sz w:val="22"/>
          <w:szCs w:val="22"/>
        </w:rPr>
        <w:lastRenderedPageBreak/>
        <w:t>4.1.5.1.5.  O interessado não poderá pleitear modificações nos preços, nos prazos ou nas condições contratuais, tampouco alegar quaisquer prejuízos ou reivindicar quaisquer benefícios sob a invocação de insuficiência de dados ou de informações sobre o local em que serão executados os serviços objeto da contratação.</w:t>
      </w:r>
    </w:p>
    <w:p w:rsidR="001B7C3E" w:rsidRPr="00650CA0" w:rsidRDefault="001B7C3E" w:rsidP="001B7C3E">
      <w:pPr>
        <w:spacing w:line="360" w:lineRule="auto"/>
        <w:ind w:left="709"/>
        <w:jc w:val="both"/>
        <w:rPr>
          <w:rFonts w:ascii="Segoe UI" w:hAnsi="Segoe UI" w:cs="Segoe UI"/>
          <w:i/>
          <w:color w:val="000000" w:themeColor="text1"/>
          <w:sz w:val="22"/>
        </w:rPr>
      </w:pPr>
      <w:r w:rsidRPr="00650CA0">
        <w:rPr>
          <w:rFonts w:ascii="Segoe UI" w:hAnsi="Segoe UI" w:cs="Segoe UI"/>
          <w:sz w:val="22"/>
          <w:szCs w:val="22"/>
          <w:shd w:val="clear" w:color="auto" w:fill="FFFFFF"/>
        </w:rPr>
        <w:t xml:space="preserve">4.1.5.1.6. O licitante que optar pela </w:t>
      </w:r>
      <w:r w:rsidRPr="00650CA0">
        <w:rPr>
          <w:rFonts w:ascii="Segoe UI" w:hAnsi="Segoe UI" w:cs="Segoe UI"/>
          <w:b/>
          <w:sz w:val="22"/>
          <w:szCs w:val="22"/>
          <w:shd w:val="clear" w:color="auto" w:fill="FFFFFF"/>
        </w:rPr>
        <w:t>não realização da visita técnica deverá</w:t>
      </w:r>
      <w:r w:rsidRPr="00650CA0">
        <w:rPr>
          <w:rFonts w:ascii="Segoe UI" w:hAnsi="Segoe UI" w:cs="Segoe UI"/>
          <w:sz w:val="22"/>
          <w:szCs w:val="22"/>
          <w:shd w:val="clear" w:color="auto" w:fill="FFFFFF"/>
        </w:rPr>
        <w:t xml:space="preserve">, para participar do certame, apresentar declaração afirmando que tinha ciência da possibilidade de fazê-la, mas que, ciente dos riscos e consequências envolvidos, optou por formular a proposta sem realizar a visita técnica que lhe havia sido facultada, conforme o </w:t>
      </w:r>
      <w:r w:rsidRPr="00650CA0">
        <w:rPr>
          <w:rFonts w:ascii="Segoe UI" w:hAnsi="Segoe UI" w:cs="Segoe UI"/>
          <w:b/>
          <w:sz w:val="22"/>
          <w:szCs w:val="22"/>
          <w:shd w:val="clear" w:color="auto" w:fill="FFFFFF"/>
        </w:rPr>
        <w:t xml:space="preserve">modelo constante do </w:t>
      </w:r>
      <w:r w:rsidRPr="00650CA0">
        <w:rPr>
          <w:rFonts w:ascii="Segoe UI" w:hAnsi="Segoe UI" w:cs="Segoe UI"/>
          <w:b/>
          <w:bCs/>
          <w:sz w:val="22"/>
          <w:szCs w:val="22"/>
          <w:shd w:val="clear" w:color="auto" w:fill="FFFFFF"/>
        </w:rPr>
        <w:t xml:space="preserve">Anexo </w:t>
      </w:r>
      <w:proofErr w:type="gramStart"/>
      <w:r w:rsidRPr="00650CA0">
        <w:rPr>
          <w:rFonts w:ascii="Segoe UI" w:hAnsi="Segoe UI" w:cs="Segoe UI"/>
          <w:b/>
          <w:bCs/>
          <w:sz w:val="22"/>
          <w:szCs w:val="22"/>
          <w:shd w:val="clear" w:color="auto" w:fill="FFFFFF"/>
        </w:rPr>
        <w:t>VI.</w:t>
      </w:r>
      <w:proofErr w:type="gramEnd"/>
      <w:r w:rsidRPr="00650CA0">
        <w:rPr>
          <w:rFonts w:ascii="Segoe UI" w:hAnsi="Segoe UI" w:cs="Segoe UI"/>
          <w:b/>
          <w:bCs/>
          <w:sz w:val="22"/>
          <w:szCs w:val="22"/>
          <w:shd w:val="clear" w:color="auto" w:fill="FFFFFF"/>
        </w:rPr>
        <w:t>2</w:t>
      </w:r>
      <w:r w:rsidRPr="00650CA0">
        <w:rPr>
          <w:rFonts w:ascii="Segoe UI" w:hAnsi="Segoe UI" w:cs="Segoe UI"/>
          <w:sz w:val="22"/>
          <w:szCs w:val="22"/>
          <w:shd w:val="clear" w:color="auto" w:fill="FFFFFF"/>
        </w:rPr>
        <w:t>.</w:t>
      </w:r>
    </w:p>
    <w:p w:rsidR="001B7C3E" w:rsidRPr="003C0BE8" w:rsidRDefault="001B7C3E" w:rsidP="001B7C3E">
      <w:pPr>
        <w:autoSpaceDE w:val="0"/>
        <w:autoSpaceDN w:val="0"/>
        <w:adjustRightInd w:val="0"/>
        <w:spacing w:line="360" w:lineRule="auto"/>
        <w:jc w:val="both"/>
        <w:rPr>
          <w:rFonts w:ascii="Segoe UI" w:hAnsi="Segoe UI" w:cs="Segoe UI"/>
          <w:sz w:val="22"/>
          <w:szCs w:val="22"/>
          <w:highlight w:val="yellow"/>
        </w:rPr>
      </w:pPr>
    </w:p>
    <w:p w:rsidR="001B7C3E" w:rsidRPr="003C0BE8" w:rsidRDefault="001B7C3E" w:rsidP="001B7C3E">
      <w:pPr>
        <w:tabs>
          <w:tab w:val="left" w:pos="0"/>
        </w:tabs>
        <w:autoSpaceDE w:val="0"/>
        <w:autoSpaceDN w:val="0"/>
        <w:adjustRightInd w:val="0"/>
        <w:spacing w:line="360" w:lineRule="auto"/>
        <w:jc w:val="both"/>
        <w:rPr>
          <w:rFonts w:ascii="Segoe UI" w:hAnsi="Segoe UI" w:cs="Segoe UI"/>
          <w:b/>
          <w:sz w:val="22"/>
        </w:rPr>
      </w:pPr>
      <w:r w:rsidRPr="003C0BE8">
        <w:rPr>
          <w:rFonts w:ascii="Segoe UI" w:hAnsi="Segoe UI" w:cs="Segoe UI"/>
          <w:b/>
          <w:sz w:val="22"/>
        </w:rPr>
        <w:t>4.2. Disposições gerais sob</w:t>
      </w:r>
      <w:r>
        <w:rPr>
          <w:rFonts w:ascii="Segoe UI" w:hAnsi="Segoe UI" w:cs="Segoe UI"/>
          <w:b/>
          <w:sz w:val="22"/>
        </w:rPr>
        <w:t>re os documentos de habilitação</w:t>
      </w:r>
    </w:p>
    <w:p w:rsidR="001B7C3E" w:rsidRPr="003C0BE8" w:rsidRDefault="001B7C3E" w:rsidP="001B7C3E">
      <w:pPr>
        <w:tabs>
          <w:tab w:val="left" w:pos="0"/>
        </w:tabs>
        <w:autoSpaceDE w:val="0"/>
        <w:autoSpaceDN w:val="0"/>
        <w:adjustRightInd w:val="0"/>
        <w:spacing w:line="360" w:lineRule="auto"/>
        <w:jc w:val="both"/>
        <w:rPr>
          <w:rFonts w:ascii="Segoe UI" w:hAnsi="Segoe UI" w:cs="Segoe UI"/>
          <w:sz w:val="22"/>
          <w:szCs w:val="22"/>
        </w:rPr>
      </w:pPr>
      <w:r w:rsidRPr="003C0BE8">
        <w:rPr>
          <w:rFonts w:ascii="Segoe UI" w:hAnsi="Segoe UI" w:cs="Segoe UI"/>
          <w:sz w:val="22"/>
          <w:szCs w:val="22"/>
        </w:rPr>
        <w:t>4.2.1. Na hipótese de não constar prazo de validade nas certidões apresentadas, a Administração aceitará como válidas as expedidas nos 180 (cento e oitenta) dias imediatamente anteriores à data de apresentação das propostas.</w:t>
      </w:r>
    </w:p>
    <w:p w:rsidR="001B7C3E" w:rsidRPr="003C0BE8" w:rsidRDefault="001B7C3E" w:rsidP="001B7C3E">
      <w:pPr>
        <w:autoSpaceDE w:val="0"/>
        <w:autoSpaceDN w:val="0"/>
        <w:adjustRightInd w:val="0"/>
        <w:spacing w:line="360" w:lineRule="auto"/>
        <w:jc w:val="both"/>
        <w:rPr>
          <w:rFonts w:ascii="Segoe UI" w:hAnsi="Segoe UI" w:cs="Segoe UI"/>
          <w:sz w:val="22"/>
          <w:szCs w:val="22"/>
        </w:rPr>
      </w:pPr>
      <w:r w:rsidRPr="003C0BE8">
        <w:rPr>
          <w:rFonts w:ascii="Segoe UI" w:hAnsi="Segoe UI" w:cs="Segoe UI"/>
          <w:sz w:val="22"/>
          <w:szCs w:val="22"/>
        </w:rPr>
        <w:t>4.2.2. O Pregoeiro, a seu critério, poderá diligenciar para esclarecer dúvidas ou confirmar o teor das declarações solicitadas no item 4.1.4 deste Edital e das comprovações de qualificação econômico-financeira e de qualificação técnica (</w:t>
      </w:r>
      <w:proofErr w:type="gramStart"/>
      <w:r w:rsidRPr="003C0BE8">
        <w:rPr>
          <w:rFonts w:ascii="Segoe UI" w:hAnsi="Segoe UI" w:cs="Segoe UI"/>
          <w:sz w:val="22"/>
          <w:szCs w:val="22"/>
        </w:rPr>
        <w:t>caso exigidas nos itens</w:t>
      </w:r>
      <w:proofErr w:type="gramEnd"/>
      <w:r w:rsidRPr="003C0BE8">
        <w:rPr>
          <w:rFonts w:ascii="Segoe UI" w:hAnsi="Segoe UI" w:cs="Segoe UI"/>
          <w:sz w:val="22"/>
          <w:szCs w:val="22"/>
        </w:rPr>
        <w:t xml:space="preserve"> 4.1.3 e 4.1.5), aplicando-se, em caso de falsidade, as sanções penais e administrativas pertinentes.</w:t>
      </w:r>
    </w:p>
    <w:p w:rsidR="001B7C3E" w:rsidRPr="003C0BE8" w:rsidRDefault="008C1039" w:rsidP="001B7C3E">
      <w:pPr>
        <w:tabs>
          <w:tab w:val="left" w:pos="0"/>
        </w:tabs>
        <w:autoSpaceDE w:val="0"/>
        <w:autoSpaceDN w:val="0"/>
        <w:adjustRightInd w:val="0"/>
        <w:spacing w:line="360" w:lineRule="auto"/>
        <w:jc w:val="both"/>
        <w:rPr>
          <w:rFonts w:ascii="Segoe UI" w:hAnsi="Segoe UI" w:cs="Segoe UI"/>
          <w:sz w:val="22"/>
          <w:szCs w:val="22"/>
        </w:rPr>
      </w:pPr>
      <w:sdt>
        <w:sdtPr>
          <w:rPr>
            <w:rFonts w:ascii="Segoe UI" w:hAnsi="Segoe UI" w:cs="Segoe UI"/>
            <w:sz w:val="22"/>
            <w:szCs w:val="22"/>
          </w:rPr>
          <w:id w:val="1589885163"/>
          <w:placeholder>
            <w:docPart w:val="F8AAE9D793D84461A2EDEDA7C4FE1CFC"/>
          </w:placeholder>
        </w:sdtPr>
        <w:sdtEndPr/>
        <w:sdtContent>
          <w:proofErr w:type="gramStart"/>
          <w:r w:rsidR="001B7C3E" w:rsidRPr="0055226E">
            <w:rPr>
              <w:rFonts w:ascii="Segoe UI" w:hAnsi="Segoe UI" w:cs="Segoe UI"/>
              <w:sz w:val="22"/>
              <w:szCs w:val="22"/>
            </w:rPr>
            <w:t>4</w:t>
          </w:r>
          <w:proofErr w:type="gramEnd"/>
        </w:sdtContent>
      </w:sdt>
      <w:r w:rsidR="001B7C3E" w:rsidRPr="0055226E">
        <w:rPr>
          <w:rFonts w:ascii="Segoe UI" w:hAnsi="Segoe UI" w:cs="Segoe UI"/>
          <w:sz w:val="22"/>
          <w:szCs w:val="22"/>
        </w:rPr>
        <w:t>.2.3. Se o licitante for a matriz, os documentos exigidos no item 4.1.2 deverão estar em nome da matriz, e, se for filial, os documentos exigidos no item 4.1.2 deverão estar em nome da filial que, na condição de licitante, executará o objeto do contrato, exceto aqueles documentos que, pela própria natureza, comprovadamente, forem emitidos somente em nome da matriz.</w:t>
      </w:r>
    </w:p>
    <w:p w:rsidR="001B7C3E" w:rsidRPr="003C0BE8" w:rsidRDefault="001B7C3E" w:rsidP="001B7C3E">
      <w:pPr>
        <w:tabs>
          <w:tab w:val="left" w:pos="0"/>
        </w:tabs>
        <w:autoSpaceDE w:val="0"/>
        <w:autoSpaceDN w:val="0"/>
        <w:adjustRightInd w:val="0"/>
        <w:spacing w:line="360" w:lineRule="auto"/>
        <w:jc w:val="both"/>
        <w:rPr>
          <w:rFonts w:ascii="Segoe UI" w:hAnsi="Segoe UI" w:cs="Segoe UI"/>
          <w:sz w:val="22"/>
          <w:szCs w:val="22"/>
        </w:rPr>
      </w:pPr>
      <w:r w:rsidRPr="003C0BE8">
        <w:rPr>
          <w:rFonts w:ascii="Segoe UI" w:hAnsi="Segoe UI" w:cs="Segoe UI"/>
          <w:sz w:val="22"/>
          <w:szCs w:val="22"/>
        </w:rPr>
        <w:t xml:space="preserve">4.2.4. O licitante que se considerar </w:t>
      </w:r>
      <w:proofErr w:type="gramStart"/>
      <w:r w:rsidRPr="003C0BE8">
        <w:rPr>
          <w:rFonts w:ascii="Segoe UI" w:hAnsi="Segoe UI" w:cs="Segoe UI"/>
          <w:sz w:val="22"/>
          <w:szCs w:val="22"/>
        </w:rPr>
        <w:t>isento</w:t>
      </w:r>
      <w:proofErr w:type="gramEnd"/>
      <w:r w:rsidRPr="003C0BE8">
        <w:rPr>
          <w:rFonts w:ascii="Segoe UI" w:hAnsi="Segoe UI" w:cs="Segoe UI"/>
          <w:sz w:val="22"/>
          <w:szCs w:val="22"/>
        </w:rPr>
        <w:t xml:space="preserve"> ou imune de tributos relacionados ao objeto da licitação, cuja regularidade fiscal seja exigida no presente Edital, deverá comprovar tal condição mediante a apresentação de declaração emitida pela correspondente Fazenda do domicílio ou sede, ou outra equivalente, na forma da lei.</w:t>
      </w:r>
      <w:r w:rsidRPr="003C0BE8">
        <w:rPr>
          <w:rFonts w:ascii="Segoe UI" w:hAnsi="Segoe UI" w:cs="Segoe UI"/>
          <w:sz w:val="22"/>
          <w:szCs w:val="22"/>
        </w:rPr>
        <w:cr/>
      </w:r>
    </w:p>
    <w:p w:rsidR="001B7C3E" w:rsidRPr="003C0BE8" w:rsidRDefault="001B7C3E" w:rsidP="001B7C3E">
      <w:pPr>
        <w:keepNext/>
        <w:widowControl w:val="0"/>
        <w:tabs>
          <w:tab w:val="left" w:pos="0"/>
        </w:tabs>
        <w:spacing w:line="360" w:lineRule="auto"/>
        <w:jc w:val="both"/>
        <w:outlineLvl w:val="0"/>
        <w:rPr>
          <w:rFonts w:ascii="Segoe UI" w:hAnsi="Segoe UI" w:cs="Segoe UI"/>
          <w:b/>
          <w:sz w:val="22"/>
          <w:szCs w:val="22"/>
        </w:rPr>
      </w:pPr>
      <w:r w:rsidRPr="003C0BE8">
        <w:rPr>
          <w:rFonts w:ascii="Segoe UI" w:hAnsi="Segoe UI" w:cs="Segoe UI"/>
          <w:b/>
          <w:sz w:val="22"/>
          <w:szCs w:val="22"/>
        </w:rPr>
        <w:lastRenderedPageBreak/>
        <w:t>5. SESSÃO PÚBLICA E JULGAMENTO</w:t>
      </w:r>
    </w:p>
    <w:p w:rsidR="001B7C3E" w:rsidRPr="003C0BE8" w:rsidRDefault="001B7C3E" w:rsidP="001B7C3E">
      <w:pPr>
        <w:pStyle w:val="PargrafodaLista"/>
        <w:tabs>
          <w:tab w:val="left" w:pos="0"/>
        </w:tabs>
        <w:autoSpaceDE w:val="0"/>
        <w:autoSpaceDN w:val="0"/>
        <w:adjustRightInd w:val="0"/>
        <w:spacing w:line="360" w:lineRule="auto"/>
        <w:ind w:left="0"/>
        <w:jc w:val="both"/>
        <w:rPr>
          <w:rFonts w:ascii="Segoe UI" w:hAnsi="Segoe UI" w:cs="Segoe UI"/>
          <w:sz w:val="22"/>
          <w:szCs w:val="22"/>
        </w:rPr>
      </w:pPr>
      <w:r>
        <w:rPr>
          <w:rFonts w:ascii="Segoe UI" w:hAnsi="Segoe UI" w:cs="Segoe UI"/>
          <w:sz w:val="22"/>
          <w:szCs w:val="22"/>
        </w:rPr>
        <w:t>5.1.</w:t>
      </w:r>
      <w:r w:rsidRPr="003C0BE8">
        <w:rPr>
          <w:rFonts w:ascii="Segoe UI" w:hAnsi="Segoe UI" w:cs="Segoe UI"/>
          <w:sz w:val="22"/>
          <w:szCs w:val="22"/>
        </w:rPr>
        <w:t xml:space="preserve"> </w:t>
      </w:r>
      <w:r w:rsidRPr="003C0BE8">
        <w:rPr>
          <w:rFonts w:ascii="Segoe UI" w:hAnsi="Segoe UI" w:cs="Segoe UI"/>
          <w:b/>
          <w:sz w:val="22"/>
          <w:szCs w:val="22"/>
        </w:rPr>
        <w:t>Abertura das propostas.</w:t>
      </w:r>
      <w:r w:rsidRPr="003C0BE8">
        <w:rPr>
          <w:rFonts w:ascii="Segoe UI" w:hAnsi="Segoe UI" w:cs="Segoe UI"/>
          <w:sz w:val="22"/>
          <w:szCs w:val="22"/>
        </w:rPr>
        <w:t xml:space="preserve"> No dia e horário previstos neste Edital, o Pregoeiro dará início à sessão pública do pregão eletrônico, com a abertura automática das propostas e a sua divulgação pelo sistema na forma de grade ordenatória, em ordem crescente de preços.</w:t>
      </w:r>
    </w:p>
    <w:p w:rsidR="001B7C3E" w:rsidRPr="003C0BE8" w:rsidRDefault="001B7C3E" w:rsidP="001B7C3E">
      <w:pPr>
        <w:tabs>
          <w:tab w:val="left" w:pos="0"/>
        </w:tabs>
        <w:autoSpaceDE w:val="0"/>
        <w:autoSpaceDN w:val="0"/>
        <w:adjustRightInd w:val="0"/>
        <w:spacing w:line="360" w:lineRule="auto"/>
        <w:jc w:val="both"/>
        <w:rPr>
          <w:rFonts w:ascii="Segoe UI" w:hAnsi="Segoe UI" w:cs="Segoe UI"/>
          <w:sz w:val="22"/>
          <w:szCs w:val="22"/>
        </w:rPr>
      </w:pPr>
      <w:r w:rsidRPr="003C0BE8">
        <w:rPr>
          <w:rFonts w:ascii="Segoe UI" w:hAnsi="Segoe UI" w:cs="Segoe UI"/>
          <w:sz w:val="22"/>
          <w:szCs w:val="22"/>
        </w:rPr>
        <w:t xml:space="preserve">5.2. </w:t>
      </w:r>
      <w:r w:rsidRPr="003C0BE8">
        <w:rPr>
          <w:rFonts w:ascii="Segoe UI" w:hAnsi="Segoe UI" w:cs="Segoe UI"/>
          <w:b/>
          <w:sz w:val="22"/>
          <w:szCs w:val="22"/>
        </w:rPr>
        <w:t>Análise.</w:t>
      </w:r>
      <w:r w:rsidRPr="003C0BE8">
        <w:rPr>
          <w:rFonts w:ascii="Segoe UI" w:hAnsi="Segoe UI" w:cs="Segoe UI"/>
          <w:sz w:val="22"/>
          <w:szCs w:val="22"/>
        </w:rPr>
        <w:t xml:space="preserve"> A análise das propostas pelo Pregoeiro se limitará ao atendimento das condições estabelecidas neste Edital e seus anexos e à legislação vigente.</w:t>
      </w:r>
    </w:p>
    <w:p w:rsidR="001B7C3E" w:rsidRPr="003C0BE8" w:rsidRDefault="001B7C3E" w:rsidP="001B7C3E">
      <w:pPr>
        <w:autoSpaceDE w:val="0"/>
        <w:autoSpaceDN w:val="0"/>
        <w:adjustRightInd w:val="0"/>
        <w:spacing w:line="360" w:lineRule="auto"/>
        <w:ind w:left="426"/>
        <w:jc w:val="both"/>
        <w:rPr>
          <w:rFonts w:ascii="Segoe UI" w:hAnsi="Segoe UI" w:cs="Segoe UI"/>
          <w:sz w:val="22"/>
          <w:szCs w:val="22"/>
        </w:rPr>
      </w:pPr>
      <w:r w:rsidRPr="003C0BE8">
        <w:rPr>
          <w:rFonts w:ascii="Segoe UI" w:hAnsi="Segoe UI" w:cs="Segoe UI"/>
          <w:sz w:val="22"/>
          <w:szCs w:val="22"/>
        </w:rPr>
        <w:t>5.2.1. Serão desclassificadas as propostas:</w:t>
      </w:r>
    </w:p>
    <w:p w:rsidR="001B7C3E" w:rsidRPr="003C0BE8" w:rsidRDefault="001B7C3E" w:rsidP="001B7C3E">
      <w:pPr>
        <w:autoSpaceDE w:val="0"/>
        <w:autoSpaceDN w:val="0"/>
        <w:adjustRightInd w:val="0"/>
        <w:spacing w:line="360" w:lineRule="auto"/>
        <w:ind w:left="993"/>
        <w:jc w:val="both"/>
        <w:rPr>
          <w:rFonts w:ascii="Segoe UI" w:hAnsi="Segoe UI" w:cs="Segoe UI"/>
          <w:sz w:val="22"/>
          <w:szCs w:val="22"/>
        </w:rPr>
      </w:pPr>
      <w:r w:rsidRPr="003C0BE8">
        <w:rPr>
          <w:rFonts w:ascii="Segoe UI" w:hAnsi="Segoe UI" w:cs="Segoe UI"/>
          <w:sz w:val="22"/>
          <w:szCs w:val="22"/>
        </w:rPr>
        <w:t>a) cujo objeto não atenda as especificações, prazos e condições fixados neste Edital;</w:t>
      </w:r>
    </w:p>
    <w:p w:rsidR="001B7C3E" w:rsidRPr="003C0BE8" w:rsidRDefault="001B7C3E" w:rsidP="001B7C3E">
      <w:pPr>
        <w:autoSpaceDE w:val="0"/>
        <w:autoSpaceDN w:val="0"/>
        <w:adjustRightInd w:val="0"/>
        <w:spacing w:line="360" w:lineRule="auto"/>
        <w:ind w:left="993"/>
        <w:jc w:val="both"/>
        <w:rPr>
          <w:rFonts w:ascii="Segoe UI" w:hAnsi="Segoe UI" w:cs="Segoe UI"/>
          <w:sz w:val="22"/>
          <w:szCs w:val="22"/>
        </w:rPr>
      </w:pPr>
      <w:r w:rsidRPr="003C0BE8">
        <w:rPr>
          <w:rFonts w:ascii="Segoe UI" w:hAnsi="Segoe UI" w:cs="Segoe UI"/>
          <w:sz w:val="22"/>
          <w:szCs w:val="22"/>
        </w:rPr>
        <w:t>b) que apresentem preço baseado exclusivamente em proposta das demais licitantes;</w:t>
      </w:r>
    </w:p>
    <w:p w:rsidR="001B7C3E" w:rsidRDefault="001B7C3E" w:rsidP="001B7C3E">
      <w:pPr>
        <w:autoSpaceDE w:val="0"/>
        <w:autoSpaceDN w:val="0"/>
        <w:adjustRightInd w:val="0"/>
        <w:spacing w:line="360" w:lineRule="auto"/>
        <w:ind w:left="993"/>
        <w:jc w:val="both"/>
        <w:rPr>
          <w:rFonts w:ascii="Segoe UI" w:hAnsi="Segoe UI" w:cs="Segoe UI"/>
          <w:sz w:val="22"/>
          <w:szCs w:val="22"/>
        </w:rPr>
      </w:pPr>
      <w:r>
        <w:rPr>
          <w:rFonts w:ascii="Segoe UI" w:hAnsi="Segoe UI" w:cs="Segoe UI"/>
          <w:sz w:val="22"/>
          <w:szCs w:val="22"/>
        </w:rPr>
        <w:t>c) apresentadas por licitante impedida de participar, nos termos do item 2.2 deste Edital;</w:t>
      </w:r>
    </w:p>
    <w:p w:rsidR="001B7C3E" w:rsidRDefault="001B7C3E" w:rsidP="001B7C3E">
      <w:pPr>
        <w:autoSpaceDE w:val="0"/>
        <w:autoSpaceDN w:val="0"/>
        <w:adjustRightInd w:val="0"/>
        <w:spacing w:line="360" w:lineRule="auto"/>
        <w:ind w:left="993"/>
        <w:jc w:val="both"/>
        <w:rPr>
          <w:rFonts w:ascii="Segoe UI" w:hAnsi="Segoe UI" w:cs="Segoe UI"/>
          <w:sz w:val="22"/>
          <w:szCs w:val="22"/>
        </w:rPr>
      </w:pPr>
      <w:r>
        <w:rPr>
          <w:rFonts w:ascii="Segoe UI" w:hAnsi="Segoe UI" w:cs="Segoe UI"/>
          <w:sz w:val="22"/>
          <w:szCs w:val="22"/>
        </w:rPr>
        <w:t>d) que apresentem preços unitários ou total simbólicos, irrisórios ou de valor zero, incompatíveis com os preços dos insumos ou salários de mercado;</w:t>
      </w:r>
    </w:p>
    <w:p w:rsidR="001B7C3E" w:rsidRDefault="001B7C3E" w:rsidP="001B7C3E">
      <w:pPr>
        <w:autoSpaceDE w:val="0"/>
        <w:autoSpaceDN w:val="0"/>
        <w:adjustRightInd w:val="0"/>
        <w:spacing w:line="360" w:lineRule="auto"/>
        <w:ind w:left="993"/>
        <w:jc w:val="both"/>
        <w:rPr>
          <w:rFonts w:ascii="Segoe UI" w:hAnsi="Segoe UI" w:cs="Segoe UI"/>
          <w:sz w:val="22"/>
          <w:szCs w:val="22"/>
        </w:rPr>
      </w:pPr>
      <w:r>
        <w:rPr>
          <w:rFonts w:ascii="Segoe UI" w:hAnsi="Segoe UI" w:cs="Segoe UI"/>
          <w:sz w:val="22"/>
          <w:szCs w:val="22"/>
        </w:rPr>
        <w:t xml:space="preserve">e) formuladas por licitantes participantes de cartel, conluio ou qualquer acordo </w:t>
      </w:r>
      <w:proofErr w:type="spellStart"/>
      <w:r>
        <w:rPr>
          <w:rFonts w:ascii="Segoe UI" w:hAnsi="Segoe UI" w:cs="Segoe UI"/>
          <w:sz w:val="22"/>
          <w:szCs w:val="22"/>
        </w:rPr>
        <w:t>colusivo</w:t>
      </w:r>
      <w:proofErr w:type="spellEnd"/>
      <w:r>
        <w:rPr>
          <w:rFonts w:ascii="Segoe UI" w:hAnsi="Segoe UI" w:cs="Segoe UI"/>
          <w:sz w:val="22"/>
          <w:szCs w:val="22"/>
        </w:rPr>
        <w:t xml:space="preserve"> voltado a fraudar ou frustrar o caráter competitivo do certame licitatório.</w:t>
      </w:r>
    </w:p>
    <w:p w:rsidR="001B7C3E" w:rsidRPr="003C0BE8" w:rsidRDefault="001B7C3E" w:rsidP="001B7C3E">
      <w:pPr>
        <w:autoSpaceDE w:val="0"/>
        <w:autoSpaceDN w:val="0"/>
        <w:adjustRightInd w:val="0"/>
        <w:spacing w:line="360" w:lineRule="auto"/>
        <w:ind w:left="426"/>
        <w:jc w:val="both"/>
        <w:rPr>
          <w:rFonts w:ascii="Segoe UI" w:hAnsi="Segoe UI" w:cs="Segoe UI"/>
          <w:sz w:val="22"/>
          <w:szCs w:val="22"/>
        </w:rPr>
      </w:pPr>
      <w:r w:rsidRPr="003C0BE8">
        <w:rPr>
          <w:rFonts w:ascii="Segoe UI" w:hAnsi="Segoe UI" w:cs="Segoe UI"/>
          <w:sz w:val="22"/>
          <w:szCs w:val="22"/>
        </w:rPr>
        <w:t>5.2.2. A desclassificação se dará por decisão motivada do Pregoeiro, observado o disposto no artigo 43, §</w:t>
      </w:r>
      <w:r>
        <w:rPr>
          <w:rFonts w:ascii="Segoe UI" w:hAnsi="Segoe UI" w:cs="Segoe UI"/>
          <w:sz w:val="22"/>
          <w:szCs w:val="22"/>
        </w:rPr>
        <w:t xml:space="preserve"> </w:t>
      </w:r>
      <w:r w:rsidRPr="003C0BE8">
        <w:rPr>
          <w:rFonts w:ascii="Segoe UI" w:hAnsi="Segoe UI" w:cs="Segoe UI"/>
          <w:sz w:val="22"/>
          <w:szCs w:val="22"/>
        </w:rPr>
        <w:t>3º, da Lei Federal nº 8.666/1993.</w:t>
      </w:r>
    </w:p>
    <w:p w:rsidR="001B7C3E" w:rsidRPr="003C0BE8" w:rsidRDefault="001B7C3E" w:rsidP="001B7C3E">
      <w:pPr>
        <w:autoSpaceDE w:val="0"/>
        <w:autoSpaceDN w:val="0"/>
        <w:adjustRightInd w:val="0"/>
        <w:spacing w:line="360" w:lineRule="auto"/>
        <w:ind w:left="426"/>
        <w:jc w:val="both"/>
        <w:rPr>
          <w:rFonts w:ascii="Segoe UI" w:hAnsi="Segoe UI" w:cs="Segoe UI"/>
          <w:sz w:val="22"/>
          <w:szCs w:val="22"/>
        </w:rPr>
      </w:pPr>
      <w:r w:rsidRPr="003C0BE8">
        <w:rPr>
          <w:rFonts w:ascii="Segoe UI" w:hAnsi="Segoe UI" w:cs="Segoe UI"/>
          <w:sz w:val="22"/>
          <w:szCs w:val="22"/>
        </w:rPr>
        <w:t>5.2.3. Serão desconsideradas ofertas ou vantagens baseadas nas propostas das demais licitantes.</w:t>
      </w:r>
    </w:p>
    <w:p w:rsidR="001B7C3E" w:rsidRPr="003C0BE8" w:rsidRDefault="001B7C3E" w:rsidP="001B7C3E">
      <w:pPr>
        <w:autoSpaceDE w:val="0"/>
        <w:autoSpaceDN w:val="0"/>
        <w:adjustRightInd w:val="0"/>
        <w:spacing w:line="360" w:lineRule="auto"/>
        <w:ind w:left="426"/>
        <w:jc w:val="both"/>
        <w:rPr>
          <w:rFonts w:ascii="Segoe UI" w:hAnsi="Segoe UI" w:cs="Segoe UI"/>
          <w:sz w:val="22"/>
          <w:szCs w:val="22"/>
        </w:rPr>
      </w:pPr>
      <w:r w:rsidRPr="003C0BE8">
        <w:rPr>
          <w:rFonts w:ascii="Segoe UI" w:hAnsi="Segoe UI" w:cs="Segoe UI"/>
          <w:sz w:val="22"/>
          <w:szCs w:val="22"/>
        </w:rPr>
        <w:t>5.2.4. O eventual desempate de propostas do mesmo valor será promovido pelo sistema, com observância dos critérios legais estabelecidos para tanto.</w:t>
      </w:r>
    </w:p>
    <w:p w:rsidR="001B7C3E" w:rsidRPr="003C0BE8" w:rsidRDefault="001B7C3E" w:rsidP="001B7C3E">
      <w:pPr>
        <w:tabs>
          <w:tab w:val="left" w:pos="0"/>
        </w:tabs>
        <w:autoSpaceDE w:val="0"/>
        <w:autoSpaceDN w:val="0"/>
        <w:adjustRightInd w:val="0"/>
        <w:spacing w:line="360" w:lineRule="auto"/>
        <w:jc w:val="both"/>
        <w:rPr>
          <w:rFonts w:ascii="Segoe UI" w:hAnsi="Segoe UI" w:cs="Segoe UI"/>
          <w:sz w:val="22"/>
          <w:szCs w:val="22"/>
        </w:rPr>
      </w:pPr>
      <w:r w:rsidRPr="003C0BE8">
        <w:rPr>
          <w:rFonts w:ascii="Segoe UI" w:hAnsi="Segoe UI" w:cs="Segoe UI"/>
          <w:sz w:val="22"/>
          <w:szCs w:val="22"/>
        </w:rPr>
        <w:t>5.3. Nova grade ordenatória será divulgada pelo sistema, contendo a relação das propostas classificadas e das desclassificadas.</w:t>
      </w:r>
    </w:p>
    <w:p w:rsidR="001B7C3E" w:rsidRPr="003C0BE8" w:rsidRDefault="001B7C3E" w:rsidP="001B7C3E">
      <w:pPr>
        <w:tabs>
          <w:tab w:val="left" w:pos="0"/>
        </w:tabs>
        <w:autoSpaceDE w:val="0"/>
        <w:autoSpaceDN w:val="0"/>
        <w:adjustRightInd w:val="0"/>
        <w:spacing w:line="360" w:lineRule="auto"/>
        <w:jc w:val="both"/>
        <w:rPr>
          <w:rFonts w:ascii="Segoe UI" w:hAnsi="Segoe UI" w:cs="Segoe UI"/>
          <w:sz w:val="22"/>
          <w:szCs w:val="22"/>
        </w:rPr>
      </w:pPr>
      <w:r w:rsidRPr="003C0BE8">
        <w:rPr>
          <w:rFonts w:ascii="Segoe UI" w:hAnsi="Segoe UI" w:cs="Segoe UI"/>
          <w:sz w:val="22"/>
          <w:szCs w:val="22"/>
        </w:rPr>
        <w:t xml:space="preserve">5.4. </w:t>
      </w:r>
      <w:r w:rsidRPr="003C0BE8">
        <w:rPr>
          <w:rFonts w:ascii="Segoe UI" w:hAnsi="Segoe UI" w:cs="Segoe UI"/>
          <w:b/>
          <w:sz w:val="22"/>
          <w:szCs w:val="22"/>
        </w:rPr>
        <w:t>Lances.</w:t>
      </w:r>
      <w:r w:rsidRPr="003C0BE8">
        <w:rPr>
          <w:rFonts w:ascii="Segoe UI" w:hAnsi="Segoe UI" w:cs="Segoe UI"/>
          <w:sz w:val="22"/>
          <w:szCs w:val="22"/>
        </w:rPr>
        <w:t xml:space="preserve"> Será iniciada a etapa de lances com a participação de todas as licitantes detentoras de propostas classificadas.</w:t>
      </w:r>
    </w:p>
    <w:p w:rsidR="001B7C3E" w:rsidRPr="003C0BE8" w:rsidRDefault="001B7C3E" w:rsidP="001B7C3E">
      <w:pPr>
        <w:tabs>
          <w:tab w:val="left" w:pos="426"/>
        </w:tabs>
        <w:autoSpaceDE w:val="0"/>
        <w:autoSpaceDN w:val="0"/>
        <w:adjustRightInd w:val="0"/>
        <w:spacing w:line="360" w:lineRule="auto"/>
        <w:ind w:left="426"/>
        <w:jc w:val="both"/>
        <w:rPr>
          <w:rFonts w:ascii="Segoe UI" w:hAnsi="Segoe UI" w:cs="Segoe UI"/>
          <w:sz w:val="22"/>
          <w:szCs w:val="22"/>
        </w:rPr>
      </w:pPr>
      <w:r w:rsidRPr="003C0BE8">
        <w:rPr>
          <w:rFonts w:ascii="Segoe UI" w:hAnsi="Segoe UI" w:cs="Segoe UI"/>
          <w:sz w:val="22"/>
          <w:szCs w:val="22"/>
        </w:rPr>
        <w:t>5.4.1.</w:t>
      </w:r>
      <w:r>
        <w:rPr>
          <w:rFonts w:ascii="Segoe UI" w:hAnsi="Segoe UI" w:cs="Segoe UI"/>
          <w:sz w:val="22"/>
          <w:szCs w:val="22"/>
        </w:rPr>
        <w:t xml:space="preserve"> </w:t>
      </w:r>
      <w:r w:rsidRPr="003C0BE8">
        <w:rPr>
          <w:rFonts w:ascii="Segoe UI" w:hAnsi="Segoe UI" w:cs="Segoe UI"/>
          <w:sz w:val="22"/>
          <w:szCs w:val="22"/>
        </w:rPr>
        <w:t xml:space="preserve">Os lances deverão ser formulados exclusivamente por meio do sistema eletrônico em valores distintos e decrescentes, inferiores à proposta de menor preço ou ao último </w:t>
      </w:r>
      <w:r w:rsidRPr="003C0BE8">
        <w:rPr>
          <w:rFonts w:ascii="Segoe UI" w:hAnsi="Segoe UI" w:cs="Segoe UI"/>
          <w:sz w:val="22"/>
          <w:szCs w:val="22"/>
        </w:rPr>
        <w:lastRenderedPageBreak/>
        <w:t>valor apresentado pela própria licitante ofertante, observada em ambos os casos a redução mínima fixad</w:t>
      </w:r>
      <w:r>
        <w:rPr>
          <w:rFonts w:ascii="Segoe UI" w:hAnsi="Segoe UI" w:cs="Segoe UI"/>
          <w:sz w:val="22"/>
          <w:szCs w:val="22"/>
        </w:rPr>
        <w:t>a</w:t>
      </w:r>
      <w:r w:rsidRPr="003C0BE8">
        <w:rPr>
          <w:rFonts w:ascii="Segoe UI" w:hAnsi="Segoe UI" w:cs="Segoe UI"/>
          <w:sz w:val="22"/>
          <w:szCs w:val="22"/>
        </w:rPr>
        <w:t xml:space="preserve"> no item 5.4.2,</w:t>
      </w:r>
      <w:r>
        <w:rPr>
          <w:rFonts w:ascii="Segoe UI" w:hAnsi="Segoe UI" w:cs="Segoe UI"/>
          <w:sz w:val="22"/>
          <w:szCs w:val="22"/>
        </w:rPr>
        <w:t xml:space="preserve"> </w:t>
      </w:r>
      <w:r w:rsidRPr="003C0BE8">
        <w:rPr>
          <w:rFonts w:ascii="Segoe UI" w:hAnsi="Segoe UI" w:cs="Segoe UI"/>
          <w:sz w:val="22"/>
          <w:szCs w:val="22"/>
        </w:rPr>
        <w:t>aplicável, inclusive, em relação ao primeiro formulado, prevalecendo o primeiro lance recebido, quando ocorrerem 02 (dois) ou mais lances do mesmo valor.</w:t>
      </w:r>
    </w:p>
    <w:p w:rsidR="001B7C3E" w:rsidRPr="003C0BE8" w:rsidRDefault="001B7C3E" w:rsidP="001B7C3E">
      <w:pPr>
        <w:tabs>
          <w:tab w:val="left" w:pos="426"/>
        </w:tabs>
        <w:autoSpaceDE w:val="0"/>
        <w:autoSpaceDN w:val="0"/>
        <w:adjustRightInd w:val="0"/>
        <w:spacing w:line="360" w:lineRule="auto"/>
        <w:ind w:left="426"/>
        <w:jc w:val="both"/>
        <w:rPr>
          <w:rFonts w:ascii="Segoe UI" w:hAnsi="Segoe UI" w:cs="Segoe UI"/>
          <w:i/>
          <w:sz w:val="22"/>
          <w:szCs w:val="22"/>
        </w:rPr>
      </w:pPr>
      <w:r w:rsidRPr="003C0BE8">
        <w:rPr>
          <w:rFonts w:ascii="Segoe UI" w:hAnsi="Segoe UI" w:cs="Segoe UI"/>
          <w:sz w:val="22"/>
          <w:szCs w:val="22"/>
        </w:rPr>
        <w:t xml:space="preserve">5.4.2. </w:t>
      </w:r>
      <w:sdt>
        <w:sdtPr>
          <w:rPr>
            <w:rStyle w:val="PGE-Alteraesdestacadas"/>
            <w:rFonts w:ascii="Segoe UI" w:hAnsi="Segoe UI" w:cs="Segoe UI"/>
          </w:rPr>
          <w:alias w:val="Redução mínima"/>
          <w:tag w:val="Redução mínima"/>
          <w:id w:val="988135314"/>
          <w:placeholder>
            <w:docPart w:val="4B0F1DC4682C437D968581BC2BD880CD"/>
          </w:placeholder>
        </w:sdtPr>
        <w:sdtEndPr>
          <w:rPr>
            <w:rStyle w:val="PGE-Alteraesdestacadas"/>
          </w:rPr>
        </w:sdtEndPr>
        <w:sdtContent>
          <w:r w:rsidRPr="00E83175">
            <w:rPr>
              <w:rStyle w:val="PGE-Alteraesdestacadas"/>
              <w:rFonts w:ascii="Segoe UI" w:hAnsi="Segoe UI" w:cs="Segoe UI"/>
              <w:u w:val="none"/>
            </w:rPr>
            <w:t xml:space="preserve">O valor de redução mínima entre os lances será de </w:t>
          </w:r>
          <w:r w:rsidRPr="00E83175">
            <w:rPr>
              <w:rStyle w:val="PGE-Alteraesdestacadas"/>
              <w:rFonts w:ascii="Segoe UI" w:hAnsi="Segoe UI" w:cs="Segoe UI"/>
            </w:rPr>
            <w:t>R</w:t>
          </w:r>
          <w:r w:rsidR="00E83175" w:rsidRPr="00E83175">
            <w:rPr>
              <w:rStyle w:val="PGE-Alteraesdestacadas"/>
              <w:rFonts w:ascii="Segoe UI" w:hAnsi="Segoe UI" w:cs="Segoe UI"/>
            </w:rPr>
            <w:t>$ 500,00</w:t>
          </w:r>
          <w:r w:rsidR="00E83175" w:rsidRPr="00E83175">
            <w:rPr>
              <w:rStyle w:val="PGE-Alteraesdestacadas"/>
              <w:rFonts w:ascii="Segoe UI" w:hAnsi="Segoe UI" w:cs="Segoe UI"/>
              <w:u w:val="none"/>
            </w:rPr>
            <w:t xml:space="preserve"> </w:t>
          </w:r>
          <w:r w:rsidRPr="00E83175">
            <w:rPr>
              <w:rStyle w:val="PGE-Alteraesdestacadas"/>
              <w:rFonts w:ascii="Segoe UI" w:hAnsi="Segoe UI" w:cs="Segoe UI"/>
              <w:u w:val="none"/>
            </w:rPr>
            <w:t>(</w:t>
          </w:r>
          <w:r w:rsidR="00E83175" w:rsidRPr="00E83175">
            <w:rPr>
              <w:rStyle w:val="PGE-Alteraesdestacadas"/>
              <w:rFonts w:ascii="Segoe UI" w:hAnsi="Segoe UI" w:cs="Segoe UI"/>
              <w:u w:val="none"/>
            </w:rPr>
            <w:t>Quinhentos reais</w:t>
          </w:r>
          <w:r w:rsidRPr="00E83175">
            <w:rPr>
              <w:rStyle w:val="PGE-Alteraesdestacadas"/>
              <w:rFonts w:ascii="Segoe UI" w:hAnsi="Segoe UI" w:cs="Segoe UI"/>
              <w:u w:val="none"/>
            </w:rPr>
            <w:t xml:space="preserve">) e incidirá sobre o valor </w:t>
          </w:r>
          <w:proofErr w:type="gramStart"/>
          <w:r w:rsidRPr="00E83175">
            <w:rPr>
              <w:rStyle w:val="PGE-Alteraesdestacadas"/>
              <w:rFonts w:ascii="Segoe UI" w:hAnsi="Segoe UI" w:cs="Segoe UI"/>
              <w:u w:val="none"/>
            </w:rPr>
            <w:t>total</w:t>
          </w:r>
          <w:r w:rsidRPr="00E83175">
            <w:rPr>
              <w:rStyle w:val="PGE-Alteraesdestacadas"/>
              <w:rFonts w:ascii="Segoe UI" w:hAnsi="Segoe UI" w:cs="Segoe UI"/>
              <w:b w:val="0"/>
              <w:u w:val="none"/>
            </w:rPr>
            <w:t>.</w:t>
          </w:r>
          <w:proofErr w:type="gramEnd"/>
        </w:sdtContent>
      </w:sdt>
    </w:p>
    <w:p w:rsidR="001B7C3E" w:rsidRPr="003C0BE8" w:rsidRDefault="001B7C3E" w:rsidP="001B7C3E">
      <w:pPr>
        <w:autoSpaceDE w:val="0"/>
        <w:autoSpaceDN w:val="0"/>
        <w:adjustRightInd w:val="0"/>
        <w:spacing w:line="360" w:lineRule="auto"/>
        <w:ind w:left="426"/>
        <w:jc w:val="both"/>
        <w:rPr>
          <w:rFonts w:ascii="Segoe UI" w:hAnsi="Segoe UI" w:cs="Segoe UI"/>
          <w:sz w:val="22"/>
          <w:szCs w:val="22"/>
        </w:rPr>
      </w:pPr>
      <w:r w:rsidRPr="003C0BE8">
        <w:rPr>
          <w:rFonts w:ascii="Segoe UI" w:hAnsi="Segoe UI" w:cs="Segoe UI"/>
          <w:sz w:val="22"/>
          <w:szCs w:val="22"/>
        </w:rPr>
        <w:t>5.4.3. A etapa de lances terá a duração de 15 (quinze) minutos.</w:t>
      </w:r>
    </w:p>
    <w:p w:rsidR="001B7C3E" w:rsidRPr="003C0BE8" w:rsidRDefault="001B7C3E" w:rsidP="001B7C3E">
      <w:pPr>
        <w:autoSpaceDE w:val="0"/>
        <w:autoSpaceDN w:val="0"/>
        <w:adjustRightInd w:val="0"/>
        <w:spacing w:line="360" w:lineRule="auto"/>
        <w:ind w:left="993"/>
        <w:jc w:val="both"/>
        <w:rPr>
          <w:rFonts w:ascii="Segoe UI" w:hAnsi="Segoe UI" w:cs="Segoe UI"/>
          <w:sz w:val="22"/>
          <w:szCs w:val="22"/>
        </w:rPr>
      </w:pPr>
      <w:r w:rsidRPr="003C0BE8">
        <w:rPr>
          <w:rFonts w:ascii="Segoe UI" w:hAnsi="Segoe UI" w:cs="Segoe UI"/>
          <w:sz w:val="22"/>
          <w:szCs w:val="22"/>
        </w:rPr>
        <w:t xml:space="preserve">5.4.3.1. A duração da etapa de lances será prorrogada automaticamente pelo sistema, visando à continuidade da disputa, quando houver lance admissível ofertado nos últimos 03 (três) minutos do período de que trata o item 5.4.3 ou nos sucessivos períodos de prorrogação automática. </w:t>
      </w:r>
    </w:p>
    <w:p w:rsidR="001B7C3E" w:rsidRPr="003C0BE8" w:rsidRDefault="001B7C3E" w:rsidP="001B7C3E">
      <w:pPr>
        <w:tabs>
          <w:tab w:val="left" w:pos="965"/>
        </w:tabs>
        <w:autoSpaceDE w:val="0"/>
        <w:autoSpaceDN w:val="0"/>
        <w:adjustRightInd w:val="0"/>
        <w:spacing w:line="360" w:lineRule="auto"/>
        <w:ind w:left="993"/>
        <w:jc w:val="both"/>
        <w:rPr>
          <w:rFonts w:ascii="Segoe UI" w:hAnsi="Segoe UI" w:cs="Segoe UI"/>
          <w:sz w:val="22"/>
          <w:szCs w:val="22"/>
        </w:rPr>
      </w:pPr>
      <w:r w:rsidRPr="003C0BE8">
        <w:rPr>
          <w:rFonts w:ascii="Segoe UI" w:hAnsi="Segoe UI" w:cs="Segoe UI"/>
          <w:sz w:val="22"/>
          <w:szCs w:val="22"/>
        </w:rPr>
        <w:t>5.4.3.2. Não havendo novos lances ofertados nas condições estabelecidas no item 5.4.3.1, a duração da prorrogação encerrar-se-á, automaticamente, quando atingido o terceiro minuto contado a partir do registro no sistema do último lance que ensejar prorrogação.</w:t>
      </w:r>
    </w:p>
    <w:p w:rsidR="001B7C3E" w:rsidRPr="003C0BE8" w:rsidRDefault="001B7C3E" w:rsidP="001B7C3E">
      <w:pPr>
        <w:autoSpaceDE w:val="0"/>
        <w:autoSpaceDN w:val="0"/>
        <w:adjustRightInd w:val="0"/>
        <w:spacing w:line="360" w:lineRule="auto"/>
        <w:ind w:left="426"/>
        <w:jc w:val="both"/>
        <w:rPr>
          <w:rFonts w:ascii="Segoe UI" w:hAnsi="Segoe UI" w:cs="Segoe UI"/>
          <w:sz w:val="22"/>
          <w:szCs w:val="22"/>
        </w:rPr>
      </w:pPr>
      <w:r w:rsidRPr="003C0BE8">
        <w:rPr>
          <w:rFonts w:ascii="Segoe UI" w:hAnsi="Segoe UI" w:cs="Segoe UI"/>
          <w:sz w:val="22"/>
          <w:szCs w:val="22"/>
        </w:rPr>
        <w:t>5.4.4. No decorrer da etapa de lances, as licitantes serão informadas pelo sistema eletrônico:</w:t>
      </w:r>
    </w:p>
    <w:p w:rsidR="001B7C3E" w:rsidRPr="003C0BE8" w:rsidRDefault="001B7C3E" w:rsidP="001B7C3E">
      <w:pPr>
        <w:autoSpaceDE w:val="0"/>
        <w:autoSpaceDN w:val="0"/>
        <w:adjustRightInd w:val="0"/>
        <w:spacing w:line="360" w:lineRule="auto"/>
        <w:ind w:left="993"/>
        <w:jc w:val="both"/>
        <w:rPr>
          <w:rFonts w:ascii="Segoe UI" w:hAnsi="Segoe UI" w:cs="Segoe UI"/>
          <w:sz w:val="22"/>
          <w:szCs w:val="22"/>
        </w:rPr>
      </w:pPr>
      <w:r w:rsidRPr="003C0BE8">
        <w:rPr>
          <w:rFonts w:ascii="Segoe UI" w:hAnsi="Segoe UI" w:cs="Segoe UI"/>
          <w:sz w:val="22"/>
          <w:szCs w:val="22"/>
        </w:rPr>
        <w:t xml:space="preserve">5.4.4.1. </w:t>
      </w:r>
      <w:proofErr w:type="gramStart"/>
      <w:r w:rsidRPr="003C0BE8">
        <w:rPr>
          <w:rFonts w:ascii="Segoe UI" w:hAnsi="Segoe UI" w:cs="Segoe UI"/>
          <w:sz w:val="22"/>
          <w:szCs w:val="22"/>
        </w:rPr>
        <w:t>dos</w:t>
      </w:r>
      <w:proofErr w:type="gramEnd"/>
      <w:r w:rsidRPr="003C0BE8">
        <w:rPr>
          <w:rFonts w:ascii="Segoe UI" w:hAnsi="Segoe UI" w:cs="Segoe UI"/>
          <w:sz w:val="22"/>
          <w:szCs w:val="22"/>
        </w:rPr>
        <w:t xml:space="preserve"> lances admitidos e dos inválidos, horários de seus registros no sistema e respectivos valores;</w:t>
      </w:r>
    </w:p>
    <w:p w:rsidR="001B7C3E" w:rsidRPr="003C0BE8" w:rsidRDefault="001B7C3E" w:rsidP="001B7C3E">
      <w:pPr>
        <w:autoSpaceDE w:val="0"/>
        <w:autoSpaceDN w:val="0"/>
        <w:adjustRightInd w:val="0"/>
        <w:spacing w:line="360" w:lineRule="auto"/>
        <w:ind w:left="993"/>
        <w:jc w:val="both"/>
        <w:rPr>
          <w:rFonts w:ascii="Segoe UI" w:hAnsi="Segoe UI" w:cs="Segoe UI"/>
          <w:sz w:val="22"/>
          <w:szCs w:val="22"/>
        </w:rPr>
      </w:pPr>
      <w:r w:rsidRPr="003C0BE8">
        <w:rPr>
          <w:rFonts w:ascii="Segoe UI" w:hAnsi="Segoe UI" w:cs="Segoe UI"/>
          <w:sz w:val="22"/>
          <w:szCs w:val="22"/>
        </w:rPr>
        <w:t xml:space="preserve">5.4.4.2. </w:t>
      </w:r>
      <w:proofErr w:type="gramStart"/>
      <w:r w:rsidRPr="003C0BE8">
        <w:rPr>
          <w:rFonts w:ascii="Segoe UI" w:hAnsi="Segoe UI" w:cs="Segoe UI"/>
          <w:sz w:val="22"/>
          <w:szCs w:val="22"/>
        </w:rPr>
        <w:t>do</w:t>
      </w:r>
      <w:proofErr w:type="gramEnd"/>
      <w:r w:rsidRPr="003C0BE8">
        <w:rPr>
          <w:rFonts w:ascii="Segoe UI" w:hAnsi="Segoe UI" w:cs="Segoe UI"/>
          <w:sz w:val="22"/>
          <w:szCs w:val="22"/>
        </w:rPr>
        <w:t xml:space="preserve"> tempo restante para o encerramento da etapa de lances.</w:t>
      </w:r>
    </w:p>
    <w:p w:rsidR="001B7C3E" w:rsidRPr="003C0BE8" w:rsidRDefault="001B7C3E" w:rsidP="001B7C3E">
      <w:pPr>
        <w:tabs>
          <w:tab w:val="left" w:pos="567"/>
        </w:tabs>
        <w:autoSpaceDE w:val="0"/>
        <w:autoSpaceDN w:val="0"/>
        <w:adjustRightInd w:val="0"/>
        <w:spacing w:line="360" w:lineRule="auto"/>
        <w:ind w:left="426"/>
        <w:jc w:val="both"/>
        <w:rPr>
          <w:rFonts w:ascii="Segoe UI" w:hAnsi="Segoe UI" w:cs="Segoe UI"/>
          <w:sz w:val="22"/>
          <w:szCs w:val="22"/>
        </w:rPr>
      </w:pPr>
      <w:r w:rsidRPr="003C0BE8">
        <w:rPr>
          <w:rFonts w:ascii="Segoe UI" w:hAnsi="Segoe UI" w:cs="Segoe UI"/>
          <w:sz w:val="22"/>
          <w:szCs w:val="22"/>
        </w:rPr>
        <w:t xml:space="preserve">5.4.5. A etapa de lances será </w:t>
      </w:r>
      <w:proofErr w:type="gramStart"/>
      <w:r w:rsidRPr="003C0BE8">
        <w:rPr>
          <w:rFonts w:ascii="Segoe UI" w:hAnsi="Segoe UI" w:cs="Segoe UI"/>
          <w:sz w:val="22"/>
          <w:szCs w:val="22"/>
        </w:rPr>
        <w:t>considerada encerrada findos</w:t>
      </w:r>
      <w:proofErr w:type="gramEnd"/>
      <w:r w:rsidRPr="003C0BE8">
        <w:rPr>
          <w:rFonts w:ascii="Segoe UI" w:hAnsi="Segoe UI" w:cs="Segoe UI"/>
          <w:sz w:val="22"/>
          <w:szCs w:val="22"/>
        </w:rPr>
        <w:t xml:space="preserve"> os períodos de duração indicados no item 5.4.3.</w:t>
      </w:r>
    </w:p>
    <w:p w:rsidR="001B7C3E" w:rsidRPr="003C0BE8" w:rsidRDefault="001B7C3E" w:rsidP="001B7C3E">
      <w:pPr>
        <w:tabs>
          <w:tab w:val="left" w:pos="0"/>
        </w:tabs>
        <w:autoSpaceDE w:val="0"/>
        <w:autoSpaceDN w:val="0"/>
        <w:adjustRightInd w:val="0"/>
        <w:spacing w:line="360" w:lineRule="auto"/>
        <w:jc w:val="both"/>
        <w:rPr>
          <w:rFonts w:ascii="Segoe UI" w:hAnsi="Segoe UI" w:cs="Segoe UI"/>
          <w:sz w:val="22"/>
          <w:szCs w:val="22"/>
        </w:rPr>
      </w:pPr>
      <w:r w:rsidRPr="003C0BE8">
        <w:rPr>
          <w:rFonts w:ascii="Segoe UI" w:hAnsi="Segoe UI" w:cs="Segoe UI"/>
          <w:sz w:val="22"/>
          <w:szCs w:val="22"/>
        </w:rPr>
        <w:t xml:space="preserve">5.5. </w:t>
      </w:r>
      <w:r w:rsidRPr="003C0BE8">
        <w:rPr>
          <w:rFonts w:ascii="Segoe UI" w:hAnsi="Segoe UI" w:cs="Segoe UI"/>
          <w:b/>
          <w:sz w:val="22"/>
          <w:szCs w:val="22"/>
        </w:rPr>
        <w:t>Classificação.</w:t>
      </w:r>
      <w:r w:rsidRPr="003C0BE8">
        <w:rPr>
          <w:rFonts w:ascii="Segoe UI" w:hAnsi="Segoe UI" w:cs="Segoe UI"/>
          <w:sz w:val="22"/>
          <w:szCs w:val="22"/>
        </w:rPr>
        <w:t xml:space="preserve"> Encerrada a etapa de lances, o sistema divulgará a nova grade ordenatória contendo a classificação final, em ordem crescente de valores, considerando o último preço admitido</w:t>
      </w:r>
      <w:r>
        <w:rPr>
          <w:rFonts w:ascii="Segoe UI" w:hAnsi="Segoe UI" w:cs="Segoe UI"/>
          <w:sz w:val="22"/>
          <w:szCs w:val="22"/>
        </w:rPr>
        <w:t xml:space="preserve"> </w:t>
      </w:r>
      <w:r w:rsidRPr="003C0BE8">
        <w:rPr>
          <w:rFonts w:ascii="Segoe UI" w:hAnsi="Segoe UI" w:cs="Segoe UI"/>
          <w:sz w:val="22"/>
          <w:szCs w:val="22"/>
        </w:rPr>
        <w:t>de cada licitante.</w:t>
      </w:r>
    </w:p>
    <w:p w:rsidR="001B7C3E" w:rsidRPr="00544CC0" w:rsidRDefault="001B7C3E" w:rsidP="001B7C3E">
      <w:pPr>
        <w:tabs>
          <w:tab w:val="left" w:pos="0"/>
        </w:tabs>
        <w:autoSpaceDE w:val="0"/>
        <w:autoSpaceDN w:val="0"/>
        <w:adjustRightInd w:val="0"/>
        <w:spacing w:line="360" w:lineRule="auto"/>
        <w:jc w:val="both"/>
        <w:rPr>
          <w:rFonts w:ascii="Segoe UI" w:hAnsi="Segoe UI" w:cs="Segoe UI"/>
          <w:sz w:val="22"/>
          <w:szCs w:val="22"/>
        </w:rPr>
      </w:pPr>
      <w:r w:rsidRPr="00544CC0">
        <w:rPr>
          <w:rFonts w:ascii="Segoe UI" w:hAnsi="Segoe UI" w:cs="Segoe UI"/>
          <w:sz w:val="22"/>
          <w:szCs w:val="22"/>
        </w:rPr>
        <w:t xml:space="preserve">5.6. </w:t>
      </w:r>
      <w:r w:rsidRPr="00544CC0">
        <w:rPr>
          <w:rFonts w:ascii="Segoe UI" w:hAnsi="Segoe UI" w:cs="Segoe UI"/>
          <w:b/>
          <w:sz w:val="22"/>
          <w:szCs w:val="22"/>
        </w:rPr>
        <w:t xml:space="preserve">Empate ficto. </w:t>
      </w:r>
      <w:r w:rsidRPr="00544CC0">
        <w:rPr>
          <w:rFonts w:ascii="Segoe UI" w:hAnsi="Segoe UI" w:cs="Segoe UI"/>
          <w:sz w:val="22"/>
          <w:szCs w:val="22"/>
        </w:rPr>
        <w:t xml:space="preserve">Com base na classificação a que alude o item 5.5, será </w:t>
      </w:r>
      <w:proofErr w:type="gramStart"/>
      <w:r w:rsidRPr="00544CC0">
        <w:rPr>
          <w:rFonts w:ascii="Segoe UI" w:hAnsi="Segoe UI" w:cs="Segoe UI"/>
          <w:sz w:val="22"/>
          <w:szCs w:val="22"/>
        </w:rPr>
        <w:t>assegurada</w:t>
      </w:r>
      <w:proofErr w:type="gramEnd"/>
      <w:r w:rsidRPr="00544CC0">
        <w:rPr>
          <w:rFonts w:ascii="Segoe UI" w:hAnsi="Segoe UI" w:cs="Segoe UI"/>
          <w:sz w:val="22"/>
          <w:szCs w:val="22"/>
        </w:rPr>
        <w:t xml:space="preserve"> às licitantes microempresas e empresas de pequeno porte preferência à contratação, observadas as seguintes regras:</w:t>
      </w:r>
    </w:p>
    <w:p w:rsidR="001B7C3E" w:rsidRPr="00544CC0" w:rsidRDefault="001B7C3E" w:rsidP="001B7C3E">
      <w:pPr>
        <w:tabs>
          <w:tab w:val="left" w:pos="284"/>
        </w:tabs>
        <w:autoSpaceDE w:val="0"/>
        <w:autoSpaceDN w:val="0"/>
        <w:adjustRightInd w:val="0"/>
        <w:spacing w:line="360" w:lineRule="auto"/>
        <w:ind w:left="567"/>
        <w:jc w:val="both"/>
        <w:rPr>
          <w:rFonts w:ascii="Segoe UI" w:hAnsi="Segoe UI" w:cs="Segoe UI"/>
          <w:sz w:val="22"/>
          <w:szCs w:val="22"/>
        </w:rPr>
      </w:pPr>
      <w:r w:rsidRPr="00544CC0">
        <w:rPr>
          <w:rFonts w:ascii="Segoe UI" w:hAnsi="Segoe UI" w:cs="Segoe UI"/>
          <w:sz w:val="22"/>
          <w:szCs w:val="22"/>
        </w:rPr>
        <w:lastRenderedPageBreak/>
        <w:t xml:space="preserve">5.6.1. A microempresa ou empresa de pequeno porte detentora da proposta de menor valor, dentre aquelas cujos valores sejam iguais ou superiores até 5% (cinco por cento) ao valor da proposta melhor classificada, será convocada pelo Pregoeiro para que apresente preço inferior ao da melhor classificada no prazo de </w:t>
      </w:r>
      <w:proofErr w:type="gramStart"/>
      <w:r w:rsidRPr="00544CC0">
        <w:rPr>
          <w:rFonts w:ascii="Segoe UI" w:hAnsi="Segoe UI" w:cs="Segoe UI"/>
          <w:sz w:val="22"/>
          <w:szCs w:val="22"/>
        </w:rPr>
        <w:t>5</w:t>
      </w:r>
      <w:proofErr w:type="gramEnd"/>
      <w:r w:rsidRPr="00544CC0">
        <w:rPr>
          <w:rFonts w:ascii="Segoe UI" w:hAnsi="Segoe UI" w:cs="Segoe UI"/>
          <w:sz w:val="22"/>
          <w:szCs w:val="22"/>
        </w:rPr>
        <w:t xml:space="preserve"> (cinco) minutos, sob pena de preclusão do direito de preferência. Caso haja propostas empatadas, a convocação recairá sobre a licitante vencedora de sorteio.</w:t>
      </w:r>
    </w:p>
    <w:p w:rsidR="001B7C3E" w:rsidRPr="00544CC0" w:rsidRDefault="001B7C3E" w:rsidP="001B7C3E">
      <w:pPr>
        <w:tabs>
          <w:tab w:val="left" w:pos="284"/>
        </w:tabs>
        <w:autoSpaceDE w:val="0"/>
        <w:autoSpaceDN w:val="0"/>
        <w:adjustRightInd w:val="0"/>
        <w:spacing w:line="360" w:lineRule="auto"/>
        <w:ind w:left="567"/>
        <w:jc w:val="both"/>
        <w:rPr>
          <w:rFonts w:ascii="Segoe UI" w:hAnsi="Segoe UI" w:cs="Segoe UI"/>
          <w:sz w:val="22"/>
          <w:szCs w:val="22"/>
        </w:rPr>
      </w:pPr>
      <w:r w:rsidRPr="00544CC0">
        <w:rPr>
          <w:rFonts w:ascii="Segoe UI" w:hAnsi="Segoe UI" w:cs="Segoe UI"/>
          <w:sz w:val="22"/>
          <w:szCs w:val="22"/>
        </w:rPr>
        <w:t>5.6.2.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item 5.6.1.</w:t>
      </w:r>
    </w:p>
    <w:p w:rsidR="001B7C3E" w:rsidRDefault="001B7C3E" w:rsidP="001B7C3E">
      <w:pPr>
        <w:tabs>
          <w:tab w:val="left" w:pos="284"/>
        </w:tabs>
        <w:autoSpaceDE w:val="0"/>
        <w:autoSpaceDN w:val="0"/>
        <w:adjustRightInd w:val="0"/>
        <w:spacing w:line="360" w:lineRule="auto"/>
        <w:ind w:left="567"/>
        <w:jc w:val="both"/>
        <w:rPr>
          <w:rFonts w:ascii="Segoe UI" w:hAnsi="Segoe UI" w:cs="Segoe UI"/>
          <w:sz w:val="22"/>
          <w:szCs w:val="22"/>
        </w:rPr>
      </w:pPr>
      <w:r w:rsidRPr="00544CC0">
        <w:rPr>
          <w:rFonts w:ascii="Segoe UI" w:hAnsi="Segoe UI" w:cs="Segoe UI"/>
          <w:sz w:val="22"/>
          <w:szCs w:val="22"/>
        </w:rPr>
        <w:t>5.6.3. Caso a detentora da melhor oferta, de acordo com a classificação de que trata o item 5.5, seja microempresa ou empresa de pequeno porte, não será assegurado o direito de preferência, passando-se, desde logo, à negociação do preço.</w:t>
      </w:r>
    </w:p>
    <w:sdt>
      <w:sdtPr>
        <w:rPr>
          <w:rFonts w:ascii="Segoe UI" w:hAnsi="Segoe UI" w:cs="Segoe UI"/>
          <w:sz w:val="22"/>
          <w:szCs w:val="22"/>
        </w:rPr>
        <w:id w:val="-962035310"/>
        <w:placeholder>
          <w:docPart w:val="F8AAE9D793D84461A2EDEDA7C4FE1CFC"/>
        </w:placeholder>
      </w:sdtPr>
      <w:sdtEndPr/>
      <w:sdtContent>
        <w:p w:rsidR="001B7C3E" w:rsidRPr="009F2B01" w:rsidRDefault="001B7C3E" w:rsidP="001B7C3E">
          <w:pPr>
            <w:tabs>
              <w:tab w:val="left" w:pos="284"/>
            </w:tabs>
            <w:autoSpaceDE w:val="0"/>
            <w:autoSpaceDN w:val="0"/>
            <w:adjustRightInd w:val="0"/>
            <w:spacing w:line="360" w:lineRule="auto"/>
            <w:ind w:left="567"/>
            <w:jc w:val="both"/>
            <w:rPr>
              <w:rFonts w:ascii="Segoe UI" w:hAnsi="Segoe UI" w:cs="Segoe UI"/>
              <w:sz w:val="22"/>
              <w:szCs w:val="22"/>
            </w:rPr>
          </w:pPr>
          <w:r w:rsidRPr="009F2B01">
            <w:rPr>
              <w:rFonts w:ascii="Segoe UI" w:hAnsi="Segoe UI" w:cs="Segoe UI"/>
              <w:sz w:val="22"/>
              <w:szCs w:val="22"/>
            </w:rPr>
            <w:t xml:space="preserve">5.6.4. Sempre que, em momento subsequente, a proposta melhor classificada não for aceita, ou for desclassificada ou inabilitada, e antes de o Pregoeiro passar à proposta subsequente, haverá nova verificação da eventual ocorrência de empate ficto, nos termos dos itens 5.6 e 5.6.1 a 5.6.3 do Edital, se for o </w:t>
          </w:r>
          <w:proofErr w:type="gramStart"/>
          <w:r w:rsidRPr="009F2B01">
            <w:rPr>
              <w:rFonts w:ascii="Segoe UI" w:hAnsi="Segoe UI" w:cs="Segoe UI"/>
              <w:sz w:val="22"/>
              <w:szCs w:val="22"/>
            </w:rPr>
            <w:t>caso.</w:t>
          </w:r>
          <w:proofErr w:type="gramEnd"/>
        </w:p>
      </w:sdtContent>
    </w:sdt>
    <w:p w:rsidR="001B7C3E" w:rsidRPr="003C0BE8" w:rsidRDefault="001B7C3E" w:rsidP="001B7C3E">
      <w:pPr>
        <w:tabs>
          <w:tab w:val="left" w:pos="0"/>
        </w:tabs>
        <w:autoSpaceDE w:val="0"/>
        <w:autoSpaceDN w:val="0"/>
        <w:adjustRightInd w:val="0"/>
        <w:spacing w:line="360" w:lineRule="auto"/>
        <w:jc w:val="both"/>
        <w:rPr>
          <w:rFonts w:ascii="Segoe UI" w:hAnsi="Segoe UI" w:cs="Segoe UI"/>
          <w:sz w:val="22"/>
          <w:szCs w:val="22"/>
        </w:rPr>
      </w:pPr>
      <w:r w:rsidRPr="003C0BE8">
        <w:rPr>
          <w:rFonts w:ascii="Segoe UI" w:hAnsi="Segoe UI" w:cs="Segoe UI"/>
          <w:sz w:val="22"/>
          <w:szCs w:val="22"/>
        </w:rPr>
        <w:t xml:space="preserve">5.7. </w:t>
      </w:r>
      <w:r w:rsidRPr="003C0BE8">
        <w:rPr>
          <w:rFonts w:ascii="Segoe UI" w:hAnsi="Segoe UI" w:cs="Segoe UI"/>
          <w:b/>
          <w:sz w:val="22"/>
          <w:szCs w:val="22"/>
        </w:rPr>
        <w:t>Negociação.</w:t>
      </w:r>
      <w:r w:rsidRPr="003C0BE8">
        <w:rPr>
          <w:rFonts w:ascii="Segoe UI" w:hAnsi="Segoe UI" w:cs="Segoe UI"/>
          <w:sz w:val="22"/>
          <w:szCs w:val="22"/>
        </w:rPr>
        <w:t xml:space="preserve"> O Pregoeiro poderá negociar com o autor da oferta de menor valor mediante troca de mensagens abertas no sistema, com vistas à redução do preço.</w:t>
      </w:r>
    </w:p>
    <w:p w:rsidR="001B7C3E" w:rsidRPr="003C0BE8" w:rsidRDefault="001B7C3E" w:rsidP="001B7C3E">
      <w:pPr>
        <w:autoSpaceDE w:val="0"/>
        <w:autoSpaceDN w:val="0"/>
        <w:adjustRightInd w:val="0"/>
        <w:spacing w:line="360" w:lineRule="auto"/>
        <w:jc w:val="both"/>
        <w:rPr>
          <w:rFonts w:ascii="Segoe UI" w:hAnsi="Segoe UI" w:cs="Segoe UI"/>
          <w:sz w:val="22"/>
          <w:szCs w:val="22"/>
        </w:rPr>
      </w:pPr>
      <w:r w:rsidRPr="003C0BE8">
        <w:rPr>
          <w:rFonts w:ascii="Segoe UI" w:hAnsi="Segoe UI" w:cs="Segoe UI"/>
          <w:sz w:val="22"/>
          <w:szCs w:val="22"/>
        </w:rPr>
        <w:t xml:space="preserve">5.8. </w:t>
      </w:r>
      <w:r w:rsidRPr="003C0BE8">
        <w:rPr>
          <w:rFonts w:ascii="Segoe UI" w:hAnsi="Segoe UI" w:cs="Segoe UI"/>
          <w:b/>
          <w:sz w:val="22"/>
          <w:szCs w:val="22"/>
        </w:rPr>
        <w:t>Aceitabilidade.</w:t>
      </w:r>
      <w:r w:rsidRPr="003C0BE8">
        <w:rPr>
          <w:rFonts w:ascii="Segoe UI" w:hAnsi="Segoe UI" w:cs="Segoe UI"/>
          <w:sz w:val="22"/>
          <w:szCs w:val="22"/>
        </w:rPr>
        <w:t xml:space="preserve"> Após a negociação, se </w:t>
      </w:r>
      <w:proofErr w:type="gramStart"/>
      <w:r w:rsidRPr="003C0BE8">
        <w:rPr>
          <w:rFonts w:ascii="Segoe UI" w:hAnsi="Segoe UI" w:cs="Segoe UI"/>
          <w:sz w:val="22"/>
          <w:szCs w:val="22"/>
        </w:rPr>
        <w:t>houver,</w:t>
      </w:r>
      <w:proofErr w:type="gramEnd"/>
      <w:r w:rsidRPr="003C0BE8">
        <w:rPr>
          <w:rFonts w:ascii="Segoe UI" w:hAnsi="Segoe UI" w:cs="Segoe UI"/>
          <w:sz w:val="22"/>
          <w:szCs w:val="22"/>
        </w:rPr>
        <w:t xml:space="preserve"> o Pregoeiro examinará a aceitabilidade do menor preço, decidindo motivadamente a respeito.</w:t>
      </w:r>
    </w:p>
    <w:p w:rsidR="001B7C3E" w:rsidRDefault="001B7C3E" w:rsidP="001B7C3E">
      <w:pPr>
        <w:autoSpaceDE w:val="0"/>
        <w:autoSpaceDN w:val="0"/>
        <w:adjustRightInd w:val="0"/>
        <w:spacing w:line="360" w:lineRule="auto"/>
        <w:ind w:left="567"/>
        <w:jc w:val="both"/>
        <w:rPr>
          <w:rFonts w:ascii="Segoe UI" w:hAnsi="Segoe UI" w:cs="Segoe UI"/>
          <w:sz w:val="22"/>
        </w:rPr>
      </w:pPr>
      <w:r w:rsidRPr="00D9682D">
        <w:rPr>
          <w:rFonts w:ascii="Segoe UI" w:hAnsi="Segoe UI" w:cs="Segoe UI"/>
          <w:sz w:val="22"/>
        </w:rPr>
        <w:t>5.8.1. A aceitabilidade dos preços será aferida com base nos valores de mercado vigentes na data de referência de preços, apurados mediante pesquisa realizada pela Unidade Compradora que será juntada aos autos por ocasião do julgamento.</w:t>
      </w:r>
    </w:p>
    <w:p w:rsidR="001B7C3E" w:rsidRPr="003C0BE8" w:rsidRDefault="001B7C3E" w:rsidP="001B7C3E">
      <w:pPr>
        <w:autoSpaceDE w:val="0"/>
        <w:autoSpaceDN w:val="0"/>
        <w:adjustRightInd w:val="0"/>
        <w:spacing w:line="360" w:lineRule="auto"/>
        <w:ind w:left="567"/>
        <w:jc w:val="both"/>
        <w:rPr>
          <w:rFonts w:ascii="Segoe UI" w:hAnsi="Segoe UI" w:cs="Segoe UI"/>
          <w:sz w:val="22"/>
          <w:szCs w:val="22"/>
        </w:rPr>
      </w:pPr>
      <w:r w:rsidRPr="003C0BE8">
        <w:rPr>
          <w:rFonts w:ascii="Segoe UI" w:hAnsi="Segoe UI" w:cs="Segoe UI"/>
          <w:sz w:val="22"/>
        </w:rPr>
        <w:t xml:space="preserve">5.8.2. </w:t>
      </w:r>
      <w:r w:rsidRPr="003C0BE8">
        <w:rPr>
          <w:rFonts w:ascii="Segoe UI" w:hAnsi="Segoe UI" w:cs="Segoe UI"/>
          <w:sz w:val="22"/>
          <w:szCs w:val="22"/>
        </w:rPr>
        <w:t>Não serão aceitas as propostas que tenham sido apresentadas por microempresas ou empresas de pequeno porte impedidas de optar pelo Simples Nacional e que, não obstante, tenham considerado os benefícios desse regime tributário diferenciado.</w:t>
      </w:r>
    </w:p>
    <w:p w:rsidR="001B7C3E" w:rsidRPr="003C0BE8" w:rsidRDefault="001B7C3E" w:rsidP="001B7C3E">
      <w:pPr>
        <w:autoSpaceDE w:val="0"/>
        <w:autoSpaceDN w:val="0"/>
        <w:adjustRightInd w:val="0"/>
        <w:spacing w:line="360" w:lineRule="auto"/>
        <w:ind w:left="567"/>
        <w:jc w:val="both"/>
        <w:rPr>
          <w:rFonts w:ascii="Segoe UI" w:hAnsi="Segoe UI" w:cs="Segoe UI"/>
          <w:sz w:val="22"/>
        </w:rPr>
      </w:pPr>
      <w:r w:rsidRPr="003C0BE8">
        <w:rPr>
          <w:rFonts w:ascii="Segoe UI" w:hAnsi="Segoe UI" w:cs="Segoe UI"/>
          <w:sz w:val="22"/>
        </w:rPr>
        <w:lastRenderedPageBreak/>
        <w:t xml:space="preserve">5.8.3. Na mesma sessão pública, o Pregoeiro solicitará da licitante detentora da melhor oferta o envio, no campo próprio do sistema, da planilha de proposta detalhada, elaborada de acordo com o modelo do </w:t>
      </w:r>
      <w:r w:rsidRPr="003C0BE8">
        <w:rPr>
          <w:rFonts w:ascii="Segoe UI" w:hAnsi="Segoe UI" w:cs="Segoe UI"/>
          <w:b/>
          <w:sz w:val="22"/>
        </w:rPr>
        <w:t>Anexo II</w:t>
      </w:r>
      <w:r w:rsidRPr="003C0BE8">
        <w:rPr>
          <w:rFonts w:ascii="Segoe UI" w:hAnsi="Segoe UI" w:cs="Segoe UI"/>
          <w:sz w:val="22"/>
        </w:rPr>
        <w:t xml:space="preserve"> deste Edital, contendo os preços unitários e o novo valor total para a contratação a partir do valor total final obtido no certame. </w:t>
      </w:r>
    </w:p>
    <w:p w:rsidR="001B7C3E" w:rsidRPr="003C0BE8" w:rsidRDefault="001B7C3E" w:rsidP="001B7C3E">
      <w:pPr>
        <w:autoSpaceDE w:val="0"/>
        <w:autoSpaceDN w:val="0"/>
        <w:adjustRightInd w:val="0"/>
        <w:spacing w:line="360" w:lineRule="auto"/>
        <w:ind w:left="1276"/>
        <w:jc w:val="both"/>
        <w:rPr>
          <w:rFonts w:ascii="Segoe UI" w:hAnsi="Segoe UI" w:cs="Segoe UI"/>
          <w:sz w:val="22"/>
        </w:rPr>
      </w:pPr>
      <w:r w:rsidRPr="003C0BE8">
        <w:rPr>
          <w:rFonts w:ascii="Segoe UI" w:hAnsi="Segoe UI" w:cs="Segoe UI"/>
          <w:sz w:val="22"/>
        </w:rPr>
        <w:t xml:space="preserve">5.8.3.1. O Pregoeiro poderá a qualquer momento solicitar </w:t>
      </w:r>
      <w:proofErr w:type="gramStart"/>
      <w:r w:rsidRPr="003C0BE8">
        <w:rPr>
          <w:rFonts w:ascii="Segoe UI" w:hAnsi="Segoe UI" w:cs="Segoe UI"/>
          <w:sz w:val="22"/>
        </w:rPr>
        <w:t>às</w:t>
      </w:r>
      <w:proofErr w:type="gramEnd"/>
      <w:r w:rsidRPr="003C0BE8">
        <w:rPr>
          <w:rFonts w:ascii="Segoe UI" w:hAnsi="Segoe UI" w:cs="Segoe UI"/>
          <w:sz w:val="22"/>
        </w:rPr>
        <w:t xml:space="preserve"> licitantes a composição de preços unitários de serviços e/ou de materiais/equipamentos, bem como os demais esclarecimentos que julgar necessários.</w:t>
      </w:r>
    </w:p>
    <w:p w:rsidR="001B7C3E" w:rsidRPr="003C0BE8" w:rsidRDefault="001B7C3E" w:rsidP="001B7C3E">
      <w:pPr>
        <w:autoSpaceDE w:val="0"/>
        <w:autoSpaceDN w:val="0"/>
        <w:adjustRightInd w:val="0"/>
        <w:spacing w:line="360" w:lineRule="auto"/>
        <w:ind w:left="1276"/>
        <w:jc w:val="both"/>
        <w:rPr>
          <w:rFonts w:ascii="Segoe UI" w:hAnsi="Segoe UI" w:cs="Segoe UI"/>
          <w:sz w:val="22"/>
        </w:rPr>
      </w:pPr>
      <w:r w:rsidRPr="003C0BE8">
        <w:rPr>
          <w:rFonts w:ascii="Segoe UI" w:hAnsi="Segoe UI" w:cs="Segoe UI"/>
          <w:sz w:val="22"/>
        </w:rPr>
        <w:t xml:space="preserve">5.8.3.2. </w:t>
      </w:r>
      <w:proofErr w:type="gramStart"/>
      <w:r w:rsidRPr="003C0BE8">
        <w:rPr>
          <w:rFonts w:ascii="Segoe UI" w:hAnsi="Segoe UI" w:cs="Segoe UI"/>
          <w:sz w:val="22"/>
        </w:rPr>
        <w:t>A critério</w:t>
      </w:r>
      <w:proofErr w:type="gramEnd"/>
      <w:r w:rsidRPr="003C0BE8">
        <w:rPr>
          <w:rFonts w:ascii="Segoe UI" w:hAnsi="Segoe UI" w:cs="Segoe UI"/>
          <w:sz w:val="22"/>
        </w:rPr>
        <w:t xml:space="preserve"> do Pregoeiro, a sessão pública poderá ser suspensa por até 02 (dois) dias úteis para a apresentação da planilha de proposta em conformidade com o modelo do </w:t>
      </w:r>
      <w:r w:rsidRPr="003C0BE8">
        <w:rPr>
          <w:rFonts w:ascii="Segoe UI" w:hAnsi="Segoe UI" w:cs="Segoe UI"/>
          <w:b/>
          <w:sz w:val="22"/>
        </w:rPr>
        <w:t>Anexo II</w:t>
      </w:r>
      <w:r w:rsidRPr="003C0BE8">
        <w:rPr>
          <w:rFonts w:ascii="Segoe UI" w:hAnsi="Segoe UI" w:cs="Segoe UI"/>
          <w:sz w:val="22"/>
        </w:rPr>
        <w:t xml:space="preserve">. </w:t>
      </w:r>
    </w:p>
    <w:p w:rsidR="001B7C3E" w:rsidRPr="003C0BE8" w:rsidRDefault="001B7C3E" w:rsidP="001B7C3E">
      <w:pPr>
        <w:autoSpaceDE w:val="0"/>
        <w:autoSpaceDN w:val="0"/>
        <w:adjustRightInd w:val="0"/>
        <w:spacing w:line="360" w:lineRule="auto"/>
        <w:ind w:left="1276"/>
        <w:jc w:val="both"/>
        <w:rPr>
          <w:rFonts w:ascii="Segoe UI" w:hAnsi="Segoe UI" w:cs="Segoe UI"/>
          <w:sz w:val="22"/>
        </w:rPr>
      </w:pPr>
      <w:r w:rsidRPr="003C0BE8">
        <w:rPr>
          <w:rFonts w:ascii="Segoe UI" w:hAnsi="Segoe UI" w:cs="Segoe UI"/>
          <w:sz w:val="22"/>
        </w:rPr>
        <w:t>5.8.3.3. Se a licitante detentora da melhor oferta deixar de cumprir a obrigação estabelecida no item 5.8.3, sua proposta não será aceita pelo Pregoeiro.</w:t>
      </w:r>
    </w:p>
    <w:p w:rsidR="001B7C3E" w:rsidRPr="003C0BE8" w:rsidRDefault="001B7C3E" w:rsidP="001B7C3E">
      <w:pPr>
        <w:autoSpaceDE w:val="0"/>
        <w:autoSpaceDN w:val="0"/>
        <w:adjustRightInd w:val="0"/>
        <w:spacing w:line="360" w:lineRule="auto"/>
        <w:ind w:left="1276"/>
        <w:jc w:val="both"/>
        <w:rPr>
          <w:rStyle w:val="PGE-Alteraesdestacadas"/>
          <w:rFonts w:ascii="Segoe UI" w:hAnsi="Segoe UI" w:cs="Segoe UI"/>
        </w:rPr>
      </w:pPr>
    </w:p>
    <w:p w:rsidR="001B7C3E" w:rsidRPr="003C0BE8" w:rsidRDefault="001B7C3E" w:rsidP="001B7C3E">
      <w:pPr>
        <w:tabs>
          <w:tab w:val="left" w:pos="0"/>
        </w:tabs>
        <w:autoSpaceDE w:val="0"/>
        <w:autoSpaceDN w:val="0"/>
        <w:adjustRightInd w:val="0"/>
        <w:spacing w:line="360" w:lineRule="auto"/>
        <w:jc w:val="both"/>
        <w:rPr>
          <w:rFonts w:ascii="Segoe UI" w:hAnsi="Segoe UI" w:cs="Segoe UI"/>
          <w:sz w:val="22"/>
          <w:szCs w:val="22"/>
        </w:rPr>
      </w:pPr>
      <w:r w:rsidRPr="003C0BE8">
        <w:rPr>
          <w:rFonts w:ascii="Segoe UI" w:hAnsi="Segoe UI" w:cs="Segoe UI"/>
          <w:sz w:val="22"/>
          <w:szCs w:val="22"/>
        </w:rPr>
        <w:t xml:space="preserve">5.9. </w:t>
      </w:r>
      <w:r w:rsidRPr="003C0BE8">
        <w:rPr>
          <w:rFonts w:ascii="Segoe UI" w:hAnsi="Segoe UI" w:cs="Segoe UI"/>
          <w:b/>
          <w:sz w:val="22"/>
          <w:szCs w:val="22"/>
        </w:rPr>
        <w:t>Exame das condições de habilitação.</w:t>
      </w:r>
      <w:r w:rsidRPr="003C0BE8">
        <w:rPr>
          <w:rFonts w:ascii="Segoe UI" w:hAnsi="Segoe UI" w:cs="Segoe UI"/>
          <w:sz w:val="22"/>
          <w:szCs w:val="22"/>
        </w:rPr>
        <w:t xml:space="preserve"> Considerada aceitável a oferta de menor preço, passará o Pregoeiro ao julgamento da habilitação, observando as seguintes diretrizes:</w:t>
      </w:r>
    </w:p>
    <w:p w:rsidR="001B7C3E" w:rsidRPr="003C0BE8" w:rsidRDefault="001B7C3E" w:rsidP="001B7C3E">
      <w:pPr>
        <w:autoSpaceDE w:val="0"/>
        <w:autoSpaceDN w:val="0"/>
        <w:adjustRightInd w:val="0"/>
        <w:spacing w:line="360" w:lineRule="auto"/>
        <w:ind w:left="567"/>
        <w:jc w:val="both"/>
        <w:rPr>
          <w:rFonts w:ascii="Segoe UI" w:hAnsi="Segoe UI" w:cs="Segoe UI"/>
          <w:sz w:val="22"/>
          <w:szCs w:val="22"/>
        </w:rPr>
      </w:pPr>
      <w:r w:rsidRPr="003C0BE8">
        <w:rPr>
          <w:rFonts w:ascii="Segoe UI" w:hAnsi="Segoe UI" w:cs="Segoe UI"/>
          <w:sz w:val="22"/>
          <w:szCs w:val="22"/>
        </w:rPr>
        <w:t xml:space="preserve">a) Verificação dos dados e informações do autor da oferta aceita, constantes do CAUFESP e extraídos dos documentos indicados no item </w:t>
      </w:r>
      <w:proofErr w:type="gramStart"/>
      <w:r w:rsidRPr="003C0BE8">
        <w:rPr>
          <w:rFonts w:ascii="Segoe UI" w:hAnsi="Segoe UI" w:cs="Segoe UI"/>
          <w:sz w:val="22"/>
          <w:szCs w:val="22"/>
        </w:rPr>
        <w:t>4</w:t>
      </w:r>
      <w:proofErr w:type="gramEnd"/>
      <w:r w:rsidRPr="003C0BE8">
        <w:rPr>
          <w:rFonts w:ascii="Segoe UI" w:hAnsi="Segoe UI" w:cs="Segoe UI"/>
          <w:sz w:val="22"/>
          <w:szCs w:val="22"/>
        </w:rPr>
        <w:t xml:space="preserve"> deste Edital;</w:t>
      </w:r>
    </w:p>
    <w:p w:rsidR="001B7C3E" w:rsidRPr="003C0BE8" w:rsidRDefault="001B7C3E" w:rsidP="001B7C3E">
      <w:pPr>
        <w:autoSpaceDE w:val="0"/>
        <w:autoSpaceDN w:val="0"/>
        <w:adjustRightInd w:val="0"/>
        <w:spacing w:line="360" w:lineRule="auto"/>
        <w:ind w:left="567"/>
        <w:jc w:val="both"/>
        <w:rPr>
          <w:rFonts w:ascii="Segoe UI" w:hAnsi="Segoe UI" w:cs="Segoe UI"/>
          <w:sz w:val="22"/>
          <w:szCs w:val="22"/>
        </w:rPr>
      </w:pPr>
      <w:r w:rsidRPr="003C0BE8">
        <w:rPr>
          <w:rFonts w:ascii="Segoe UI" w:hAnsi="Segoe UI" w:cs="Segoe UI"/>
          <w:sz w:val="22"/>
          <w:szCs w:val="22"/>
        </w:rPr>
        <w:t xml:space="preserve">b) Caso os dados e informações constantes no CAUFESP não atendam aos requisitos estabelecidos no item </w:t>
      </w:r>
      <w:proofErr w:type="gramStart"/>
      <w:r w:rsidRPr="003C0BE8">
        <w:rPr>
          <w:rFonts w:ascii="Segoe UI" w:hAnsi="Segoe UI" w:cs="Segoe UI"/>
          <w:sz w:val="22"/>
          <w:szCs w:val="22"/>
        </w:rPr>
        <w:t>4</w:t>
      </w:r>
      <w:proofErr w:type="gramEnd"/>
      <w:r w:rsidRPr="003C0BE8">
        <w:rPr>
          <w:rFonts w:ascii="Segoe UI" w:hAnsi="Segoe UI" w:cs="Segoe UI"/>
          <w:sz w:val="22"/>
          <w:szCs w:val="22"/>
        </w:rPr>
        <w:t xml:space="preserve"> deste Edital, o Pregoeiro verificará a possibilidade de suprir ou sanear eventuais omissões ou falhas mediante consultas efetuadas por outros meios eletrônicos hábeis de informações. Essa verificação será certificada pelo Pregoeiro na ata da sessão pública, devendo ser anexados aos autos os documentos obtidos por meio eletrônico, salvo impossibilidade devidamente certificada e justificada;</w:t>
      </w:r>
    </w:p>
    <w:p w:rsidR="001B7C3E" w:rsidRPr="003C0BE8" w:rsidRDefault="001B7C3E" w:rsidP="001B7C3E">
      <w:pPr>
        <w:autoSpaceDE w:val="0"/>
        <w:autoSpaceDN w:val="0"/>
        <w:adjustRightInd w:val="0"/>
        <w:spacing w:line="360" w:lineRule="auto"/>
        <w:ind w:left="567"/>
        <w:jc w:val="both"/>
        <w:rPr>
          <w:rFonts w:ascii="Segoe UI" w:hAnsi="Segoe UI" w:cs="Segoe UI"/>
          <w:sz w:val="22"/>
          <w:szCs w:val="22"/>
        </w:rPr>
      </w:pPr>
      <w:r w:rsidRPr="003C0BE8">
        <w:rPr>
          <w:rFonts w:ascii="Segoe UI" w:hAnsi="Segoe UI" w:cs="Segoe UI"/>
          <w:sz w:val="22"/>
          <w:szCs w:val="22"/>
        </w:rPr>
        <w:t xml:space="preserve">c) </w:t>
      </w:r>
      <w:r w:rsidRPr="00994B05">
        <w:rPr>
          <w:rFonts w:ascii="Segoe UI" w:hAnsi="Segoe UI" w:cs="Segoe UI"/>
          <w:sz w:val="22"/>
          <w:szCs w:val="22"/>
        </w:rPr>
        <w:t xml:space="preserve">A licitante poderá suprir eventuais omissões ou sanear falhas relativas ao cumprimento dos requisitos e condições de habilitação estabelecidos neste Edital mediante a apresentação de documentos, preferencialmente no campo próprio do Sistema BEC/SP ou por correio eletrônico a ser fornecido pelo Pregoeiro no chat do </w:t>
      </w:r>
      <w:r w:rsidRPr="00994B05">
        <w:rPr>
          <w:rFonts w:ascii="Segoe UI" w:hAnsi="Segoe UI" w:cs="Segoe UI"/>
          <w:sz w:val="22"/>
          <w:szCs w:val="22"/>
        </w:rPr>
        <w:lastRenderedPageBreak/>
        <w:t>sistema, desde que os envie no curso da própria sessão pública e antes de ser proferida a decisão sobre a habilitação.</w:t>
      </w:r>
    </w:p>
    <w:p w:rsidR="001B7C3E" w:rsidRPr="003C0BE8" w:rsidRDefault="001B7C3E" w:rsidP="001B7C3E">
      <w:pPr>
        <w:autoSpaceDE w:val="0"/>
        <w:autoSpaceDN w:val="0"/>
        <w:adjustRightInd w:val="0"/>
        <w:spacing w:line="360" w:lineRule="auto"/>
        <w:ind w:left="567"/>
        <w:jc w:val="both"/>
        <w:rPr>
          <w:rFonts w:ascii="Segoe UI" w:hAnsi="Segoe UI" w:cs="Segoe UI"/>
          <w:sz w:val="22"/>
          <w:szCs w:val="22"/>
        </w:rPr>
      </w:pPr>
      <w:r w:rsidRPr="003C0BE8">
        <w:rPr>
          <w:rFonts w:ascii="Segoe UI" w:hAnsi="Segoe UI" w:cs="Segoe UI"/>
          <w:sz w:val="22"/>
          <w:szCs w:val="22"/>
        </w:rPr>
        <w:t xml:space="preserve">d) A Administração não se responsabilizará pela eventual indisponibilidade dos meios eletrônicos hábeis de informações, no momento da verificação a que se refere </w:t>
      </w:r>
      <w:proofErr w:type="gramStart"/>
      <w:r w:rsidRPr="003C0BE8">
        <w:rPr>
          <w:rFonts w:ascii="Segoe UI" w:hAnsi="Segoe UI" w:cs="Segoe UI"/>
          <w:sz w:val="22"/>
          <w:szCs w:val="22"/>
        </w:rPr>
        <w:t>a</w:t>
      </w:r>
      <w:proofErr w:type="gramEnd"/>
      <w:r w:rsidRPr="003C0BE8">
        <w:rPr>
          <w:rFonts w:ascii="Segoe UI" w:hAnsi="Segoe UI" w:cs="Segoe UI"/>
          <w:sz w:val="22"/>
          <w:szCs w:val="22"/>
        </w:rPr>
        <w:t xml:space="preserve"> alínea “b”, ou dos meios para a transmissão de cópias de documentos a que se refere a alínea “c”, ambas deste subitem 5.9, ressalvada a indisponibilidade de seus próprios meios. Na hipótese de ocorrerem essas indisponibilidades e/ou não sendo supridas ou saneadas as eventuais omissões ou falhas, na forma prevista nas alíneas “b” e “c”, a licitante será inabilitada, mediante decisão motivada;</w:t>
      </w:r>
    </w:p>
    <w:p w:rsidR="001B7C3E" w:rsidRDefault="001B7C3E" w:rsidP="001B7C3E">
      <w:pPr>
        <w:autoSpaceDE w:val="0"/>
        <w:autoSpaceDN w:val="0"/>
        <w:adjustRightInd w:val="0"/>
        <w:spacing w:line="360" w:lineRule="auto"/>
        <w:ind w:left="567"/>
        <w:jc w:val="both"/>
        <w:rPr>
          <w:rFonts w:ascii="Segoe UI" w:hAnsi="Segoe UI" w:cs="Segoe UI"/>
          <w:sz w:val="22"/>
          <w:szCs w:val="22"/>
        </w:rPr>
      </w:pPr>
      <w:r w:rsidRPr="003C0BE8">
        <w:rPr>
          <w:rFonts w:ascii="Segoe UI" w:hAnsi="Segoe UI" w:cs="Segoe UI"/>
          <w:sz w:val="22"/>
          <w:szCs w:val="22"/>
        </w:rPr>
        <w:t>e) Os originais ou cópias autenticadas por tabelião de notas dos documentos enviados na forma constante da alínea “c” deverão ser apresentados no</w:t>
      </w:r>
      <w:r>
        <w:rPr>
          <w:rFonts w:ascii="Segoe UI" w:hAnsi="Segoe UI" w:cs="Segoe UI"/>
          <w:sz w:val="22"/>
          <w:szCs w:val="22"/>
        </w:rPr>
        <w:t xml:space="preserve"> </w:t>
      </w:r>
      <w:r w:rsidRPr="003C0BE8">
        <w:rPr>
          <w:rFonts w:ascii="Segoe UI" w:hAnsi="Segoe UI" w:cs="Segoe UI"/>
          <w:sz w:val="22"/>
          <w:szCs w:val="22"/>
        </w:rPr>
        <w:t xml:space="preserve">endereço indicado no preâmbulo deste Edital, em até 02 (dois) dias após o encerramento da sessão pública, </w:t>
      </w:r>
      <w:proofErr w:type="gramStart"/>
      <w:r w:rsidRPr="003C0BE8">
        <w:rPr>
          <w:rFonts w:ascii="Segoe UI" w:hAnsi="Segoe UI" w:cs="Segoe UI"/>
          <w:sz w:val="22"/>
          <w:szCs w:val="22"/>
        </w:rPr>
        <w:t>sob pena</w:t>
      </w:r>
      <w:proofErr w:type="gramEnd"/>
      <w:r w:rsidRPr="003C0BE8">
        <w:rPr>
          <w:rFonts w:ascii="Segoe UI" w:hAnsi="Segoe UI" w:cs="Segoe UI"/>
          <w:sz w:val="22"/>
          <w:szCs w:val="22"/>
        </w:rPr>
        <w:t xml:space="preserve"> de invalidade do respectivo ato de habilitação e aplicação das penalidades cabíveis;</w:t>
      </w:r>
    </w:p>
    <w:p w:rsidR="001B7C3E" w:rsidRPr="00994B05" w:rsidRDefault="001B7C3E" w:rsidP="001B7C3E">
      <w:pPr>
        <w:autoSpaceDE w:val="0"/>
        <w:autoSpaceDN w:val="0"/>
        <w:adjustRightInd w:val="0"/>
        <w:spacing w:line="360" w:lineRule="auto"/>
        <w:ind w:left="1134"/>
        <w:jc w:val="both"/>
        <w:rPr>
          <w:rFonts w:ascii="Segoe UI" w:hAnsi="Segoe UI" w:cs="Segoe UI"/>
          <w:sz w:val="22"/>
          <w:szCs w:val="22"/>
        </w:rPr>
      </w:pPr>
      <w:proofErr w:type="gramStart"/>
      <w:r w:rsidRPr="00994B05">
        <w:rPr>
          <w:rFonts w:ascii="Segoe UI" w:hAnsi="Segoe UI" w:cs="Segoe UI"/>
          <w:sz w:val="22"/>
          <w:szCs w:val="22"/>
        </w:rPr>
        <w:t>e</w:t>
      </w:r>
      <w:proofErr w:type="gramEnd"/>
      <w:r w:rsidRPr="00994B05">
        <w:rPr>
          <w:rFonts w:ascii="Segoe UI" w:hAnsi="Segoe UI" w:cs="Segoe UI"/>
          <w:sz w:val="22"/>
          <w:szCs w:val="22"/>
        </w:rPr>
        <w:t>.1) Os documentos poderão ser apresentados mediante publicação em órgão da imprensa oficial, ou por cópia simples, desde que acompanhados dos originais para que sejam autenticados por servidor da administração; ou</w:t>
      </w:r>
    </w:p>
    <w:p w:rsidR="001B7C3E" w:rsidRPr="003C0BE8" w:rsidRDefault="001B7C3E" w:rsidP="001B7C3E">
      <w:pPr>
        <w:autoSpaceDE w:val="0"/>
        <w:autoSpaceDN w:val="0"/>
        <w:adjustRightInd w:val="0"/>
        <w:spacing w:line="360" w:lineRule="auto"/>
        <w:ind w:left="1134"/>
        <w:jc w:val="both"/>
        <w:rPr>
          <w:rFonts w:ascii="Segoe UI" w:hAnsi="Segoe UI" w:cs="Segoe UI"/>
          <w:sz w:val="22"/>
          <w:szCs w:val="22"/>
        </w:rPr>
      </w:pPr>
      <w:proofErr w:type="gramStart"/>
      <w:r w:rsidRPr="00994B05">
        <w:rPr>
          <w:rFonts w:ascii="Segoe UI" w:hAnsi="Segoe UI" w:cs="Segoe UI"/>
          <w:sz w:val="22"/>
          <w:szCs w:val="22"/>
        </w:rPr>
        <w:t>e</w:t>
      </w:r>
      <w:proofErr w:type="gramEnd"/>
      <w:r w:rsidRPr="00994B05">
        <w:rPr>
          <w:rFonts w:ascii="Segoe UI" w:hAnsi="Segoe UI" w:cs="Segoe UI"/>
          <w:sz w:val="22"/>
          <w:szCs w:val="22"/>
        </w:rPr>
        <w:t>.2) 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1B7C3E" w:rsidRPr="00544CC0" w:rsidRDefault="001B7C3E" w:rsidP="001B7C3E">
      <w:pPr>
        <w:spacing w:line="360" w:lineRule="auto"/>
        <w:ind w:left="567"/>
        <w:jc w:val="both"/>
        <w:rPr>
          <w:rFonts w:ascii="Segoe UI" w:hAnsi="Segoe UI" w:cs="Segoe UI"/>
          <w:bCs/>
          <w:sz w:val="22"/>
          <w:szCs w:val="22"/>
        </w:rPr>
      </w:pPr>
      <w:r w:rsidRPr="00544CC0">
        <w:rPr>
          <w:rFonts w:ascii="Segoe UI" w:hAnsi="Segoe UI" w:cs="Segoe UI"/>
          <w:bCs/>
          <w:sz w:val="22"/>
          <w:szCs w:val="22"/>
        </w:rPr>
        <w:t>f) A comprovação da regularidade fiscal e trabalhista de microempresas ou empresas de pequeno porte será exigida apenas para efeito de celebração do contrato. Não obstante, a apresentação de todas as certidões e documentos exigidos para a comprovação da regularidade fiscal e trabalhista será obrigatória na fase de habilitação, ainda que apresentem alguma restrição ou impedimento.</w:t>
      </w:r>
    </w:p>
    <w:p w:rsidR="001B7C3E" w:rsidRPr="00544CC0" w:rsidRDefault="001B7C3E" w:rsidP="001B7C3E">
      <w:pPr>
        <w:shd w:val="clear" w:color="auto" w:fill="FFFFFF"/>
        <w:spacing w:line="360" w:lineRule="auto"/>
        <w:ind w:left="1134"/>
        <w:jc w:val="both"/>
        <w:rPr>
          <w:rFonts w:ascii="Segoe UI" w:hAnsi="Segoe UI" w:cs="Segoe UI"/>
          <w:bCs/>
          <w:sz w:val="22"/>
          <w:szCs w:val="22"/>
        </w:rPr>
      </w:pPr>
      <w:proofErr w:type="gramStart"/>
      <w:r w:rsidRPr="00544CC0">
        <w:rPr>
          <w:rFonts w:ascii="Segoe UI" w:hAnsi="Segoe UI" w:cs="Segoe UI"/>
          <w:bCs/>
          <w:sz w:val="22"/>
          <w:szCs w:val="22"/>
        </w:rPr>
        <w:t>f.</w:t>
      </w:r>
      <w:proofErr w:type="gramEnd"/>
      <w:r w:rsidRPr="00544CC0">
        <w:rPr>
          <w:rFonts w:ascii="Segoe UI" w:hAnsi="Segoe UI" w:cs="Segoe UI"/>
          <w:bCs/>
          <w:sz w:val="22"/>
          <w:szCs w:val="22"/>
        </w:rPr>
        <w:t xml:space="preserve">1) A prerrogativa tratada na alínea “f” abrange apenas a regularidade fiscal e trabalhista do licitante enquadrado como microempresa ou empresa de pequeno </w:t>
      </w:r>
      <w:r w:rsidRPr="00544CC0">
        <w:rPr>
          <w:rFonts w:ascii="Segoe UI" w:hAnsi="Segoe UI" w:cs="Segoe UI"/>
          <w:bCs/>
          <w:sz w:val="22"/>
          <w:szCs w:val="22"/>
        </w:rPr>
        <w:lastRenderedPageBreak/>
        <w:t>porte, não abrangendo os demais requisitos de habilitação exigidos neste Edital, os quais deverão ser comprovados durante o certame licitatório e na forma prescrita neste item 5.9.</w:t>
      </w:r>
    </w:p>
    <w:p w:rsidR="001B7C3E" w:rsidRPr="003C0BE8" w:rsidRDefault="001B7C3E" w:rsidP="001B7C3E">
      <w:pPr>
        <w:autoSpaceDE w:val="0"/>
        <w:autoSpaceDN w:val="0"/>
        <w:adjustRightInd w:val="0"/>
        <w:spacing w:line="360" w:lineRule="auto"/>
        <w:ind w:left="567"/>
        <w:jc w:val="both"/>
        <w:rPr>
          <w:rFonts w:ascii="Segoe UI" w:hAnsi="Segoe UI" w:cs="Segoe UI"/>
          <w:sz w:val="22"/>
          <w:szCs w:val="22"/>
        </w:rPr>
      </w:pPr>
      <w:r w:rsidRPr="003C0BE8">
        <w:rPr>
          <w:rFonts w:ascii="Segoe UI" w:hAnsi="Segoe UI" w:cs="Segoe UI"/>
          <w:sz w:val="22"/>
          <w:szCs w:val="22"/>
        </w:rPr>
        <w:t xml:space="preserve">g) Constatado o cumprimento dos requisitos e condições estabelecidos no Edital, a licitante será habilitada e declarada vencedora do certame. </w:t>
      </w:r>
    </w:p>
    <w:p w:rsidR="001B7C3E" w:rsidRPr="003C0BE8" w:rsidRDefault="001B7C3E" w:rsidP="001B7C3E">
      <w:pPr>
        <w:autoSpaceDE w:val="0"/>
        <w:autoSpaceDN w:val="0"/>
        <w:adjustRightInd w:val="0"/>
        <w:spacing w:line="360" w:lineRule="auto"/>
        <w:ind w:left="567"/>
        <w:jc w:val="both"/>
        <w:rPr>
          <w:rFonts w:ascii="Segoe UI" w:hAnsi="Segoe UI" w:cs="Segoe UI"/>
          <w:sz w:val="22"/>
          <w:szCs w:val="22"/>
        </w:rPr>
      </w:pPr>
      <w:r w:rsidRPr="003C0BE8">
        <w:rPr>
          <w:rFonts w:ascii="Segoe UI" w:hAnsi="Segoe UI" w:cs="Segoe UI"/>
          <w:sz w:val="22"/>
          <w:szCs w:val="22"/>
        </w:rPr>
        <w:t>h) Havendo necessidade de maior prazo para analisar os documentos exigidos, o Pregoeiro suspenderá a sessão, informando no chat eletrônico a nova data e horário para sua continuidade.</w:t>
      </w:r>
    </w:p>
    <w:p w:rsidR="001B7C3E" w:rsidRPr="003C0BE8" w:rsidRDefault="001B7C3E" w:rsidP="001B7C3E">
      <w:pPr>
        <w:tabs>
          <w:tab w:val="left" w:pos="0"/>
        </w:tabs>
        <w:autoSpaceDE w:val="0"/>
        <w:autoSpaceDN w:val="0"/>
        <w:adjustRightInd w:val="0"/>
        <w:spacing w:line="360" w:lineRule="auto"/>
        <w:ind w:left="567"/>
        <w:jc w:val="both"/>
        <w:rPr>
          <w:rFonts w:ascii="Segoe UI" w:hAnsi="Segoe UI" w:cs="Segoe UI"/>
          <w:sz w:val="22"/>
          <w:szCs w:val="22"/>
        </w:rPr>
      </w:pPr>
      <w:r w:rsidRPr="003C0BE8">
        <w:rPr>
          <w:rFonts w:ascii="Segoe UI" w:hAnsi="Segoe UI" w:cs="Segoe UI"/>
          <w:sz w:val="22"/>
          <w:szCs w:val="22"/>
        </w:rPr>
        <w:t>i) Por meio de aviso lançado no sistema, o Pregoeiro informará às demais licitantes que poderão consultar as informações cadastrais da licitante vencedora utilizando opção disponibilizada no próprio sistema para tanto. O Pregoeiro deverá, ainda, informar o teor dos documentos recebidos por meio eletrônico.</w:t>
      </w:r>
    </w:p>
    <w:p w:rsidR="001B7C3E" w:rsidRPr="003C0BE8" w:rsidRDefault="001B7C3E" w:rsidP="001B7C3E">
      <w:pPr>
        <w:shd w:val="clear" w:color="auto" w:fill="FFFFFF"/>
        <w:spacing w:line="360" w:lineRule="auto"/>
        <w:jc w:val="both"/>
        <w:rPr>
          <w:rFonts w:ascii="Segoe UI" w:hAnsi="Segoe UI" w:cs="Segoe UI"/>
          <w:bCs/>
        </w:rPr>
      </w:pPr>
      <w:r w:rsidRPr="003C0BE8">
        <w:rPr>
          <w:rFonts w:ascii="Segoe UI" w:hAnsi="Segoe UI" w:cs="Segoe UI"/>
          <w:bCs/>
          <w:sz w:val="22"/>
          <w:szCs w:val="22"/>
        </w:rPr>
        <w:t xml:space="preserve">5.10. A licitante habilitada nas condições da alínea “f” do item 5.9 deverá comprovar sua regularidade fiscal e trabalhista sob pena de decadência do direito à contratação, sem prejuízo da aplicação das sanções cabíveis, mediante a apresentação das competentes certidões negativas de débitos, ou positivas com efeito de negativa, no prazo de </w:t>
      </w:r>
      <w:proofErr w:type="gramStart"/>
      <w:r w:rsidRPr="003C0BE8">
        <w:rPr>
          <w:rFonts w:ascii="Segoe UI" w:hAnsi="Segoe UI" w:cs="Segoe UI"/>
          <w:bCs/>
          <w:sz w:val="22"/>
          <w:szCs w:val="22"/>
        </w:rPr>
        <w:t>5</w:t>
      </w:r>
      <w:proofErr w:type="gramEnd"/>
      <w:r w:rsidRPr="003C0BE8">
        <w:rPr>
          <w:rFonts w:ascii="Segoe UI" w:hAnsi="Segoe UI" w:cs="Segoe UI"/>
          <w:bCs/>
          <w:sz w:val="22"/>
          <w:szCs w:val="22"/>
        </w:rPr>
        <w:t xml:space="preserve"> (cinco) dias úteis, contado a partir do momento em que a licitante for declarada vencedora do certame, prorrogável por igual período, a critério da Administração.</w:t>
      </w:r>
    </w:p>
    <w:p w:rsidR="001B7C3E" w:rsidRPr="003C0BE8" w:rsidRDefault="001B7C3E" w:rsidP="001B7C3E">
      <w:pPr>
        <w:shd w:val="clear" w:color="auto" w:fill="FFFFFF"/>
        <w:spacing w:line="360" w:lineRule="auto"/>
        <w:jc w:val="both"/>
        <w:rPr>
          <w:rFonts w:ascii="Segoe UI" w:hAnsi="Segoe UI" w:cs="Segoe UI"/>
          <w:bCs/>
        </w:rPr>
      </w:pPr>
      <w:r w:rsidRPr="003C0BE8">
        <w:rPr>
          <w:rFonts w:ascii="Segoe UI" w:hAnsi="Segoe UI" w:cs="Segoe UI"/>
          <w:bCs/>
          <w:sz w:val="22"/>
          <w:szCs w:val="22"/>
        </w:rPr>
        <w:t>5.11. Ocorrendo a habilitação na forma indicada na alínea “f”, do item 5.9, a sessão pública será suspensa pelo Pregoeiro, observados os prazos previstos no item 5.10 para que a licitante vencedora possa comprovar a regularidade fiscal e trabalhista.</w:t>
      </w:r>
    </w:p>
    <w:p w:rsidR="001B7C3E" w:rsidRPr="003C0BE8" w:rsidRDefault="001B7C3E" w:rsidP="001B7C3E">
      <w:pPr>
        <w:shd w:val="clear" w:color="auto" w:fill="FFFFFF"/>
        <w:spacing w:line="360" w:lineRule="auto"/>
        <w:jc w:val="both"/>
        <w:rPr>
          <w:rFonts w:ascii="Segoe UI" w:hAnsi="Segoe UI" w:cs="Segoe UI"/>
          <w:bCs/>
        </w:rPr>
      </w:pPr>
      <w:r w:rsidRPr="003C0BE8">
        <w:rPr>
          <w:rFonts w:ascii="Segoe UI" w:hAnsi="Segoe UI" w:cs="Segoe UI"/>
          <w:bCs/>
          <w:sz w:val="22"/>
          <w:szCs w:val="22"/>
        </w:rPr>
        <w:t>5.12. Por ocasião da retomada da sessão, o Pregoeiro decidirá motivadamente sobre a comprovação ou não da regularidade fiscal e trabalhista de que trata o item 5.10, ou sobre a prorrogação de prazo para a mesma comprovação.</w:t>
      </w:r>
    </w:p>
    <w:p w:rsidR="001B7C3E" w:rsidRPr="003C0BE8" w:rsidRDefault="001B7C3E" w:rsidP="001B7C3E">
      <w:pPr>
        <w:shd w:val="clear" w:color="auto" w:fill="FFFFFF"/>
        <w:spacing w:line="360" w:lineRule="auto"/>
        <w:jc w:val="both"/>
        <w:rPr>
          <w:rFonts w:ascii="Segoe UI" w:hAnsi="Segoe UI" w:cs="Segoe UI"/>
          <w:bCs/>
        </w:rPr>
      </w:pPr>
      <w:r w:rsidRPr="003C0BE8">
        <w:rPr>
          <w:rFonts w:ascii="Segoe UI" w:hAnsi="Segoe UI" w:cs="Segoe UI"/>
          <w:bCs/>
          <w:sz w:val="22"/>
          <w:szCs w:val="22"/>
        </w:rPr>
        <w:t xml:space="preserve">5.13. </w:t>
      </w:r>
      <w:r>
        <w:rPr>
          <w:rFonts w:ascii="Segoe UI" w:hAnsi="Segoe UI" w:cs="Segoe UI"/>
          <w:b/>
          <w:bCs/>
          <w:sz w:val="22"/>
          <w:szCs w:val="22"/>
        </w:rPr>
        <w:t>Exame da oferta subsequente</w:t>
      </w:r>
      <w:r w:rsidRPr="003C0BE8">
        <w:rPr>
          <w:rFonts w:ascii="Segoe UI" w:hAnsi="Segoe UI" w:cs="Segoe UI"/>
          <w:b/>
          <w:bCs/>
          <w:sz w:val="22"/>
          <w:szCs w:val="22"/>
        </w:rPr>
        <w:t>.</w:t>
      </w:r>
      <w:r w:rsidRPr="003C0BE8">
        <w:rPr>
          <w:rFonts w:ascii="Segoe UI" w:hAnsi="Segoe UI" w:cs="Segoe UI"/>
          <w:bCs/>
          <w:sz w:val="22"/>
          <w:szCs w:val="22"/>
        </w:rPr>
        <w:t xml:space="preserve"> Se a oferta não for aceitável, se a licitante desatender às exigências para a habilitação, ou não sendo saneada a irregularidade fiscal e trabalhista, nos moldes dos itens 5.10 a 5.12, o Pregoeiro, respeitada a ordem de classificação de que</w:t>
      </w:r>
      <w:r>
        <w:rPr>
          <w:rFonts w:ascii="Segoe UI" w:hAnsi="Segoe UI" w:cs="Segoe UI"/>
          <w:bCs/>
          <w:sz w:val="22"/>
          <w:szCs w:val="22"/>
        </w:rPr>
        <w:t xml:space="preserve"> tratam os itens 5.5 e 5.6, </w:t>
      </w:r>
      <w:r w:rsidRPr="003C0BE8">
        <w:rPr>
          <w:rFonts w:ascii="Segoe UI" w:hAnsi="Segoe UI" w:cs="Segoe UI"/>
          <w:bCs/>
          <w:sz w:val="22"/>
          <w:szCs w:val="22"/>
        </w:rPr>
        <w:t xml:space="preserve">examinará a oferta subsequente de menor preço, negociará com o seu autor, decidirá sobre a sua aceitabilidade e, em caso positivo, verificará as condições de </w:t>
      </w:r>
      <w:r w:rsidRPr="003C0BE8">
        <w:rPr>
          <w:rFonts w:ascii="Segoe UI" w:hAnsi="Segoe UI" w:cs="Segoe UI"/>
          <w:bCs/>
          <w:sz w:val="22"/>
          <w:szCs w:val="22"/>
        </w:rPr>
        <w:lastRenderedPageBreak/>
        <w:t>habilitação e assim sucessivamente, até a apuração de uma oferta aceitável cujo autor atenda aos requisitos de habilitação, caso em que será declarado vencedor.</w:t>
      </w:r>
    </w:p>
    <w:p w:rsidR="001B7C3E" w:rsidRPr="003C0BE8" w:rsidRDefault="001B7C3E" w:rsidP="001B7C3E">
      <w:pPr>
        <w:tabs>
          <w:tab w:val="left" w:pos="0"/>
          <w:tab w:val="left" w:pos="3240"/>
        </w:tabs>
        <w:autoSpaceDE w:val="0"/>
        <w:autoSpaceDN w:val="0"/>
        <w:adjustRightInd w:val="0"/>
        <w:spacing w:line="360" w:lineRule="auto"/>
        <w:jc w:val="both"/>
        <w:rPr>
          <w:rFonts w:ascii="Segoe UI" w:hAnsi="Segoe UI" w:cs="Segoe UI"/>
          <w:sz w:val="22"/>
          <w:szCs w:val="22"/>
        </w:rPr>
      </w:pPr>
    </w:p>
    <w:p w:rsidR="001B7C3E" w:rsidRPr="003C0BE8" w:rsidRDefault="001B7C3E" w:rsidP="001B7C3E">
      <w:pPr>
        <w:pStyle w:val="Ttulo1"/>
        <w:spacing w:before="120" w:line="360" w:lineRule="auto"/>
        <w:rPr>
          <w:rFonts w:ascii="Segoe UI" w:hAnsi="Segoe UI" w:cs="Segoe UI"/>
          <w:b w:val="0"/>
          <w:sz w:val="22"/>
          <w:szCs w:val="22"/>
        </w:rPr>
      </w:pPr>
      <w:r w:rsidRPr="003C0BE8">
        <w:rPr>
          <w:rFonts w:ascii="Segoe UI" w:hAnsi="Segoe UI" w:cs="Segoe UI"/>
          <w:sz w:val="22"/>
          <w:szCs w:val="22"/>
        </w:rPr>
        <w:t>6. RECURSO, ADJUDICAÇÃO E HOMOLOGAÇÃO.</w:t>
      </w:r>
    </w:p>
    <w:p w:rsidR="001B7C3E" w:rsidRPr="003C0BE8" w:rsidRDefault="001B7C3E" w:rsidP="001B7C3E">
      <w:pPr>
        <w:autoSpaceDE w:val="0"/>
        <w:autoSpaceDN w:val="0"/>
        <w:adjustRightInd w:val="0"/>
        <w:spacing w:line="360" w:lineRule="auto"/>
        <w:jc w:val="both"/>
        <w:rPr>
          <w:rFonts w:ascii="Segoe UI" w:hAnsi="Segoe UI" w:cs="Segoe UI"/>
          <w:sz w:val="22"/>
          <w:szCs w:val="22"/>
          <w:shd w:val="clear" w:color="auto" w:fill="FFFFFF"/>
        </w:rPr>
      </w:pPr>
      <w:r w:rsidRPr="003C0BE8">
        <w:rPr>
          <w:rFonts w:ascii="Segoe UI" w:hAnsi="Segoe UI" w:cs="Segoe UI"/>
          <w:sz w:val="22"/>
          <w:szCs w:val="22"/>
          <w:shd w:val="clear" w:color="auto" w:fill="FFFFFF"/>
        </w:rPr>
        <w:t xml:space="preserve">6.1. </w:t>
      </w:r>
      <w:r w:rsidRPr="003C0BE8">
        <w:rPr>
          <w:rFonts w:ascii="Segoe UI" w:hAnsi="Segoe UI" w:cs="Segoe UI"/>
          <w:b/>
          <w:sz w:val="22"/>
          <w:szCs w:val="22"/>
          <w:shd w:val="clear" w:color="auto" w:fill="FFFFFF"/>
        </w:rPr>
        <w:t>Recursos.</w:t>
      </w:r>
      <w:r w:rsidRPr="003C0BE8">
        <w:rPr>
          <w:rFonts w:ascii="Segoe UI" w:hAnsi="Segoe UI" w:cs="Segoe UI"/>
          <w:sz w:val="22"/>
          <w:szCs w:val="22"/>
          <w:shd w:val="clear" w:color="auto" w:fill="FFFFFF"/>
        </w:rPr>
        <w:t xml:space="preserve"> Divulgado o vencedor ou, se for o caso, saneada a irregularidade fiscal e trabalhista nos moldes dos itens 5.10 a 5.12, o Pregoeiro informará às licitantes por meio de mensagem lançada no sistema que poderão interpor recurso, imediata e motivadamente, por meio eletrônico, utilizando exclusivamente o campo próprio disponibilizado no sistema.</w:t>
      </w:r>
    </w:p>
    <w:p w:rsidR="001B7C3E" w:rsidRPr="003C0BE8" w:rsidRDefault="001B7C3E" w:rsidP="001B7C3E">
      <w:pPr>
        <w:autoSpaceDE w:val="0"/>
        <w:autoSpaceDN w:val="0"/>
        <w:adjustRightInd w:val="0"/>
        <w:spacing w:line="360" w:lineRule="auto"/>
        <w:jc w:val="both"/>
        <w:rPr>
          <w:rFonts w:ascii="Segoe UI" w:eastAsia="Calibri" w:hAnsi="Segoe UI" w:cs="Segoe UI"/>
          <w:sz w:val="22"/>
          <w:szCs w:val="22"/>
          <w:lang w:eastAsia="en-US"/>
        </w:rPr>
      </w:pPr>
      <w:r w:rsidRPr="003C0BE8">
        <w:rPr>
          <w:rFonts w:ascii="Segoe UI" w:eastAsia="Calibri" w:hAnsi="Segoe UI" w:cs="Segoe UI"/>
          <w:sz w:val="22"/>
          <w:szCs w:val="22"/>
          <w:lang w:eastAsia="en-US"/>
        </w:rPr>
        <w:t xml:space="preserve">6.2. Havendo interposição de recurso o Pregoeiro informará aos recorrentes que poderão apresentar memoriais contendo as razões recursais no prazo de 03 (três) dias úteis após o encerramento da sessão pública, </w:t>
      </w:r>
      <w:proofErr w:type="gramStart"/>
      <w:r w:rsidRPr="003C0BE8">
        <w:rPr>
          <w:rFonts w:ascii="Segoe UI" w:eastAsia="Calibri" w:hAnsi="Segoe UI" w:cs="Segoe UI"/>
          <w:sz w:val="22"/>
          <w:szCs w:val="22"/>
          <w:lang w:eastAsia="en-US"/>
        </w:rPr>
        <w:t>sob pena</w:t>
      </w:r>
      <w:proofErr w:type="gramEnd"/>
      <w:r w:rsidRPr="003C0BE8">
        <w:rPr>
          <w:rFonts w:ascii="Segoe UI" w:eastAsia="Calibri" w:hAnsi="Segoe UI" w:cs="Segoe UI"/>
          <w:sz w:val="22"/>
          <w:szCs w:val="22"/>
          <w:lang w:eastAsia="en-US"/>
        </w:rPr>
        <w:t xml:space="preserve"> de preclusão. Os demais licitantes poderão apresentar contrarrazões ao(s) recurso(s) interposto(s) no prazo comum de 03 (três) dias úteis contados a partir do término do prazo para apresentação, pelo(s) recorrente(s), dos memoriais recursais, sendo-lhes assegurada vista aos autos do processo no endereço indicado pela Unidade Compradora.</w:t>
      </w:r>
    </w:p>
    <w:p w:rsidR="001B7C3E" w:rsidRPr="003C0BE8" w:rsidRDefault="001B7C3E" w:rsidP="001B7C3E">
      <w:pPr>
        <w:tabs>
          <w:tab w:val="left" w:pos="0"/>
        </w:tabs>
        <w:autoSpaceDE w:val="0"/>
        <w:autoSpaceDN w:val="0"/>
        <w:adjustRightInd w:val="0"/>
        <w:spacing w:line="360" w:lineRule="auto"/>
        <w:jc w:val="both"/>
        <w:rPr>
          <w:rFonts w:ascii="Segoe UI" w:eastAsia="Calibri" w:hAnsi="Segoe UI" w:cs="Segoe UI"/>
          <w:sz w:val="22"/>
          <w:szCs w:val="22"/>
          <w:lang w:eastAsia="en-US"/>
        </w:rPr>
      </w:pPr>
      <w:r w:rsidRPr="003C0BE8">
        <w:rPr>
          <w:rFonts w:ascii="Segoe UI" w:hAnsi="Segoe UI" w:cs="Segoe UI"/>
          <w:sz w:val="22"/>
          <w:szCs w:val="22"/>
        </w:rPr>
        <w:t xml:space="preserve">6.3. Os memoriais de recurso e as contrarrazões serão oferecidos por meio eletrônico no sítio www.bec.sp.gov.br, opção “RECURSO”. </w:t>
      </w:r>
      <w:r w:rsidRPr="003C0BE8">
        <w:rPr>
          <w:rFonts w:ascii="Segoe UI" w:eastAsia="Calibri" w:hAnsi="Segoe UI" w:cs="Segoe UI"/>
          <w:sz w:val="22"/>
          <w:szCs w:val="22"/>
          <w:lang w:eastAsia="en-US"/>
        </w:rPr>
        <w:t>A apresentação de documentos relativos às peças antes indicadas, se houver, será efetuada mediante protocolo dentro dos prazos estabelecidos no item 6.2.</w:t>
      </w:r>
    </w:p>
    <w:p w:rsidR="001B7C3E" w:rsidRPr="003C0BE8" w:rsidRDefault="001B7C3E" w:rsidP="001B7C3E">
      <w:pPr>
        <w:tabs>
          <w:tab w:val="left" w:pos="0"/>
        </w:tabs>
        <w:autoSpaceDE w:val="0"/>
        <w:autoSpaceDN w:val="0"/>
        <w:adjustRightInd w:val="0"/>
        <w:spacing w:line="360" w:lineRule="auto"/>
        <w:jc w:val="both"/>
        <w:rPr>
          <w:rFonts w:ascii="Segoe UI" w:eastAsia="Calibri" w:hAnsi="Segoe UI" w:cs="Segoe UI"/>
          <w:sz w:val="22"/>
          <w:szCs w:val="22"/>
          <w:lang w:eastAsia="en-US"/>
        </w:rPr>
      </w:pPr>
      <w:r w:rsidRPr="003C0BE8">
        <w:rPr>
          <w:rFonts w:ascii="Segoe UI" w:eastAsia="Calibri" w:hAnsi="Segoe UI" w:cs="Segoe UI"/>
          <w:sz w:val="22"/>
          <w:szCs w:val="22"/>
          <w:lang w:eastAsia="en-US"/>
        </w:rPr>
        <w:t>6.4. A falta de interposição do recurso na forma prevista no item 6.1 importará na decadência do direito de recorrer, podendo o Pregoeiro adjudicar o objeto do certame ao vencedor na própria sessão pública e, em seguida, propor à autoridade competente a homologação do procedimento licitatório.</w:t>
      </w:r>
    </w:p>
    <w:p w:rsidR="001B7C3E" w:rsidRPr="003C0BE8" w:rsidRDefault="001B7C3E" w:rsidP="001B7C3E">
      <w:pPr>
        <w:tabs>
          <w:tab w:val="left" w:pos="0"/>
        </w:tabs>
        <w:autoSpaceDE w:val="0"/>
        <w:autoSpaceDN w:val="0"/>
        <w:adjustRightInd w:val="0"/>
        <w:spacing w:line="360" w:lineRule="auto"/>
        <w:jc w:val="both"/>
        <w:rPr>
          <w:rFonts w:ascii="Segoe UI" w:hAnsi="Segoe UI" w:cs="Segoe UI"/>
          <w:sz w:val="22"/>
          <w:szCs w:val="22"/>
        </w:rPr>
      </w:pPr>
      <w:r w:rsidRPr="003C0BE8">
        <w:rPr>
          <w:rFonts w:ascii="Segoe UI" w:hAnsi="Segoe UI" w:cs="Segoe UI"/>
          <w:sz w:val="22"/>
          <w:szCs w:val="22"/>
        </w:rPr>
        <w:t>6.5. O recurso terá efeito suspensivo e o seu acolhimento importará a invalidação dos atos insuscetíveis de aproveitamento.</w:t>
      </w:r>
    </w:p>
    <w:p w:rsidR="001B7C3E" w:rsidRPr="003C0BE8" w:rsidRDefault="001B7C3E" w:rsidP="001B7C3E">
      <w:pPr>
        <w:tabs>
          <w:tab w:val="left" w:pos="0"/>
        </w:tabs>
        <w:autoSpaceDE w:val="0"/>
        <w:autoSpaceDN w:val="0"/>
        <w:adjustRightInd w:val="0"/>
        <w:spacing w:line="360" w:lineRule="auto"/>
        <w:jc w:val="both"/>
        <w:rPr>
          <w:rFonts w:ascii="Segoe UI" w:hAnsi="Segoe UI" w:cs="Segoe UI"/>
          <w:sz w:val="22"/>
          <w:szCs w:val="22"/>
        </w:rPr>
      </w:pPr>
      <w:r w:rsidRPr="003C0BE8">
        <w:rPr>
          <w:rFonts w:ascii="Segoe UI" w:hAnsi="Segoe UI" w:cs="Segoe UI"/>
          <w:sz w:val="22"/>
          <w:szCs w:val="22"/>
        </w:rPr>
        <w:t xml:space="preserve">6.6. </w:t>
      </w:r>
      <w:r w:rsidRPr="003C0BE8">
        <w:rPr>
          <w:rFonts w:ascii="Segoe UI" w:hAnsi="Segoe UI" w:cs="Segoe UI"/>
          <w:b/>
          <w:sz w:val="22"/>
          <w:szCs w:val="22"/>
        </w:rPr>
        <w:t>Homologação.</w:t>
      </w:r>
      <w:r w:rsidRPr="003C0BE8">
        <w:rPr>
          <w:rFonts w:ascii="Segoe UI" w:hAnsi="Segoe UI" w:cs="Segoe UI"/>
          <w:sz w:val="22"/>
          <w:szCs w:val="22"/>
        </w:rPr>
        <w:t xml:space="preserve"> Decididos os recursos e constatada a regularidade dos atos praticados, a autoridade</w:t>
      </w:r>
      <w:r>
        <w:rPr>
          <w:rFonts w:ascii="Segoe UI" w:hAnsi="Segoe UI" w:cs="Segoe UI"/>
          <w:sz w:val="22"/>
          <w:szCs w:val="22"/>
        </w:rPr>
        <w:t xml:space="preserve"> </w:t>
      </w:r>
      <w:r w:rsidRPr="003C0BE8">
        <w:rPr>
          <w:rFonts w:ascii="Segoe UI" w:hAnsi="Segoe UI" w:cs="Segoe UI"/>
          <w:sz w:val="22"/>
          <w:szCs w:val="22"/>
        </w:rPr>
        <w:t>competente adjudicará o objeto da licitação à licitante vencedora e homologará o procedimento licitatório.</w:t>
      </w:r>
    </w:p>
    <w:p w:rsidR="001B7C3E" w:rsidRPr="003C0BE8" w:rsidRDefault="001B7C3E" w:rsidP="001B7C3E">
      <w:pPr>
        <w:spacing w:line="360" w:lineRule="auto"/>
        <w:jc w:val="both"/>
        <w:rPr>
          <w:rStyle w:val="PGE-Alteraesdestacadas"/>
          <w:rFonts w:ascii="Segoe UI" w:hAnsi="Segoe UI" w:cs="Segoe UI"/>
          <w:szCs w:val="22"/>
        </w:rPr>
      </w:pPr>
      <w:r w:rsidRPr="003C0BE8">
        <w:rPr>
          <w:rStyle w:val="PGE-Alteraesdestacadas"/>
          <w:rFonts w:ascii="Segoe UI" w:hAnsi="Segoe UI" w:cs="Segoe UI"/>
        </w:rPr>
        <w:t xml:space="preserve">6.7. Adjudicação. A adjudicação será feita considerando a totalidade do objeto. </w:t>
      </w:r>
    </w:p>
    <w:p w:rsidR="001B7C3E" w:rsidRPr="003C0BE8" w:rsidRDefault="001B7C3E" w:rsidP="001B7C3E">
      <w:pPr>
        <w:rPr>
          <w:rFonts w:ascii="Segoe UI" w:hAnsi="Segoe UI" w:cs="Segoe UI"/>
          <w:sz w:val="22"/>
          <w:szCs w:val="22"/>
        </w:rPr>
      </w:pPr>
    </w:p>
    <w:p w:rsidR="001B7C3E" w:rsidRPr="003C0BE8" w:rsidRDefault="001B7C3E" w:rsidP="001B7C3E">
      <w:pPr>
        <w:keepNext/>
        <w:widowControl w:val="0"/>
        <w:tabs>
          <w:tab w:val="left" w:pos="0"/>
        </w:tabs>
        <w:spacing w:line="360" w:lineRule="auto"/>
        <w:jc w:val="both"/>
        <w:outlineLvl w:val="0"/>
        <w:rPr>
          <w:rFonts w:ascii="Segoe UI" w:hAnsi="Segoe UI" w:cs="Segoe UI"/>
          <w:b/>
          <w:sz w:val="22"/>
          <w:szCs w:val="22"/>
        </w:rPr>
      </w:pPr>
      <w:r w:rsidRPr="003C0BE8">
        <w:rPr>
          <w:rFonts w:ascii="Segoe UI" w:hAnsi="Segoe UI" w:cs="Segoe UI"/>
          <w:b/>
          <w:sz w:val="22"/>
          <w:szCs w:val="22"/>
        </w:rPr>
        <w:t>7. DESCONEXÃO COM O SISTEMA ELETRÔNICO</w:t>
      </w:r>
    </w:p>
    <w:p w:rsidR="001B7C3E" w:rsidRPr="003C0BE8" w:rsidRDefault="001B7C3E" w:rsidP="001B7C3E">
      <w:pPr>
        <w:tabs>
          <w:tab w:val="left" w:pos="0"/>
        </w:tabs>
        <w:autoSpaceDE w:val="0"/>
        <w:autoSpaceDN w:val="0"/>
        <w:adjustRightInd w:val="0"/>
        <w:spacing w:line="360" w:lineRule="auto"/>
        <w:jc w:val="both"/>
        <w:rPr>
          <w:rFonts w:ascii="Segoe UI" w:hAnsi="Segoe UI" w:cs="Segoe UI"/>
          <w:sz w:val="22"/>
          <w:szCs w:val="22"/>
        </w:rPr>
      </w:pPr>
      <w:r w:rsidRPr="003C0BE8">
        <w:rPr>
          <w:rFonts w:ascii="Segoe UI" w:hAnsi="Segoe UI" w:cs="Segoe UI"/>
          <w:sz w:val="22"/>
          <w:szCs w:val="22"/>
        </w:rPr>
        <w:t xml:space="preserve">7.1.  </w:t>
      </w:r>
      <w:r w:rsidRPr="003C0BE8">
        <w:rPr>
          <w:rFonts w:ascii="Segoe UI" w:hAnsi="Segoe UI" w:cs="Segoe UI"/>
          <w:b/>
          <w:sz w:val="22"/>
          <w:szCs w:val="22"/>
        </w:rPr>
        <w:t>Desconexão.</w:t>
      </w:r>
      <w:r w:rsidRPr="003C0BE8">
        <w:rPr>
          <w:rFonts w:ascii="Segoe UI" w:hAnsi="Segoe UI" w:cs="Segoe UI"/>
          <w:sz w:val="22"/>
          <w:szCs w:val="22"/>
        </w:rPr>
        <w:t xml:space="preserve"> À licitante caberá acompanhar as operações no sistema eletrônico durante a sessão pública, respondendo pelos ônus decorrentes de sua desconexão ou da inobservância de quaisquer mensagens emitidas pelo sistema.</w:t>
      </w:r>
    </w:p>
    <w:p w:rsidR="001B7C3E" w:rsidRPr="003C0BE8" w:rsidRDefault="001B7C3E" w:rsidP="001B7C3E">
      <w:pPr>
        <w:tabs>
          <w:tab w:val="left" w:pos="0"/>
        </w:tabs>
        <w:autoSpaceDE w:val="0"/>
        <w:autoSpaceDN w:val="0"/>
        <w:adjustRightInd w:val="0"/>
        <w:spacing w:line="360" w:lineRule="auto"/>
        <w:jc w:val="both"/>
        <w:rPr>
          <w:rFonts w:ascii="Segoe UI" w:hAnsi="Segoe UI" w:cs="Segoe UI"/>
          <w:sz w:val="22"/>
          <w:szCs w:val="22"/>
        </w:rPr>
      </w:pPr>
      <w:r w:rsidRPr="003C0BE8">
        <w:rPr>
          <w:rFonts w:ascii="Segoe UI" w:hAnsi="Segoe UI" w:cs="Segoe UI"/>
          <w:sz w:val="22"/>
          <w:szCs w:val="22"/>
        </w:rPr>
        <w:t xml:space="preserve">7.2. </w:t>
      </w:r>
      <w:r w:rsidRPr="003C0BE8">
        <w:rPr>
          <w:rFonts w:ascii="Segoe UI" w:hAnsi="Segoe UI" w:cs="Segoe UI"/>
          <w:b/>
          <w:sz w:val="22"/>
          <w:szCs w:val="22"/>
        </w:rPr>
        <w:t>Efeitos.</w:t>
      </w:r>
      <w:r w:rsidRPr="003C0BE8">
        <w:rPr>
          <w:rFonts w:ascii="Segoe UI" w:hAnsi="Segoe UI" w:cs="Segoe UI"/>
          <w:sz w:val="22"/>
          <w:szCs w:val="22"/>
        </w:rPr>
        <w:t xml:space="preserve"> A desconexão do sistema eletrônico com o Pregoeiro, durante a sessão pública, implicará:</w:t>
      </w:r>
    </w:p>
    <w:p w:rsidR="001B7C3E" w:rsidRPr="003C0BE8" w:rsidRDefault="001B7C3E" w:rsidP="001B7C3E">
      <w:pPr>
        <w:tabs>
          <w:tab w:val="left" w:pos="284"/>
        </w:tabs>
        <w:autoSpaceDE w:val="0"/>
        <w:autoSpaceDN w:val="0"/>
        <w:adjustRightInd w:val="0"/>
        <w:spacing w:line="360" w:lineRule="auto"/>
        <w:ind w:left="426"/>
        <w:jc w:val="both"/>
        <w:rPr>
          <w:rFonts w:ascii="Segoe UI" w:hAnsi="Segoe UI" w:cs="Segoe UI"/>
          <w:sz w:val="22"/>
          <w:szCs w:val="22"/>
        </w:rPr>
      </w:pPr>
      <w:r w:rsidRPr="003C0BE8">
        <w:rPr>
          <w:rFonts w:ascii="Segoe UI" w:hAnsi="Segoe UI" w:cs="Segoe UI"/>
          <w:sz w:val="22"/>
          <w:szCs w:val="22"/>
        </w:rPr>
        <w:t>a) fora da etapa de lances, a sua suspensão e o seu reinício, desde o ponto em que foi interrompida. Neste caso, se a desconexão persistir por tempo superior a 15 (quinze) minutos, a sessão pública deverá ser suspensa e reiniciada somente após comunicação expressa às licitantes de nova data e horário para a sua continuidade;</w:t>
      </w:r>
    </w:p>
    <w:p w:rsidR="001B7C3E" w:rsidRPr="003C0BE8" w:rsidRDefault="001B7C3E" w:rsidP="001B7C3E">
      <w:pPr>
        <w:tabs>
          <w:tab w:val="left" w:pos="284"/>
        </w:tabs>
        <w:autoSpaceDE w:val="0"/>
        <w:autoSpaceDN w:val="0"/>
        <w:adjustRightInd w:val="0"/>
        <w:spacing w:line="360" w:lineRule="auto"/>
        <w:ind w:left="426"/>
        <w:jc w:val="both"/>
        <w:rPr>
          <w:rFonts w:ascii="Segoe UI" w:hAnsi="Segoe UI" w:cs="Segoe UI"/>
          <w:sz w:val="22"/>
          <w:szCs w:val="22"/>
        </w:rPr>
      </w:pPr>
      <w:r w:rsidRPr="003C0BE8">
        <w:rPr>
          <w:rFonts w:ascii="Segoe UI" w:hAnsi="Segoe UI" w:cs="Segoe UI"/>
          <w:sz w:val="22"/>
          <w:szCs w:val="22"/>
        </w:rPr>
        <w:t>b) durante a etapa de lances, a continuidade da apresentação de lances pelas licitantes, até o término do período estabelecido no Edital.</w:t>
      </w:r>
    </w:p>
    <w:p w:rsidR="001B7C3E" w:rsidRPr="003C0BE8" w:rsidRDefault="001B7C3E" w:rsidP="001B7C3E">
      <w:pPr>
        <w:tabs>
          <w:tab w:val="left" w:pos="0"/>
        </w:tabs>
        <w:autoSpaceDE w:val="0"/>
        <w:autoSpaceDN w:val="0"/>
        <w:adjustRightInd w:val="0"/>
        <w:spacing w:line="360" w:lineRule="auto"/>
        <w:jc w:val="both"/>
        <w:rPr>
          <w:rFonts w:ascii="Segoe UI" w:hAnsi="Segoe UI" w:cs="Segoe UI"/>
          <w:sz w:val="22"/>
          <w:szCs w:val="22"/>
        </w:rPr>
      </w:pPr>
      <w:r w:rsidRPr="003C0BE8">
        <w:rPr>
          <w:rFonts w:ascii="Segoe UI" w:hAnsi="Segoe UI" w:cs="Segoe UI"/>
          <w:sz w:val="22"/>
          <w:szCs w:val="22"/>
        </w:rPr>
        <w:t>7.3. A desconexão do sistema eletrônico com qualquer licitante não prejudicará a conclusão válida da sessão pública ou do certame.</w:t>
      </w:r>
    </w:p>
    <w:p w:rsidR="001B7C3E" w:rsidRPr="003C0BE8" w:rsidRDefault="001B7C3E" w:rsidP="001B7C3E">
      <w:pPr>
        <w:tabs>
          <w:tab w:val="left" w:pos="0"/>
        </w:tabs>
        <w:autoSpaceDE w:val="0"/>
        <w:autoSpaceDN w:val="0"/>
        <w:adjustRightInd w:val="0"/>
        <w:spacing w:line="360" w:lineRule="auto"/>
        <w:jc w:val="both"/>
        <w:rPr>
          <w:rFonts w:ascii="Segoe UI" w:hAnsi="Segoe UI" w:cs="Segoe UI"/>
          <w:sz w:val="22"/>
          <w:szCs w:val="22"/>
        </w:rPr>
      </w:pPr>
    </w:p>
    <w:p w:rsidR="001B7C3E" w:rsidRPr="003C0BE8" w:rsidRDefault="001B7C3E" w:rsidP="001B7C3E">
      <w:pPr>
        <w:keepNext/>
        <w:widowControl w:val="0"/>
        <w:tabs>
          <w:tab w:val="left" w:pos="0"/>
        </w:tabs>
        <w:spacing w:line="360" w:lineRule="auto"/>
        <w:jc w:val="both"/>
        <w:outlineLvl w:val="0"/>
        <w:rPr>
          <w:rFonts w:ascii="Segoe UI" w:hAnsi="Segoe UI" w:cs="Segoe UI"/>
          <w:b/>
          <w:sz w:val="22"/>
          <w:szCs w:val="22"/>
        </w:rPr>
      </w:pPr>
      <w:r w:rsidRPr="003C0BE8">
        <w:rPr>
          <w:rFonts w:ascii="Segoe UI" w:hAnsi="Segoe UI" w:cs="Segoe UI"/>
          <w:b/>
          <w:sz w:val="22"/>
          <w:szCs w:val="22"/>
        </w:rPr>
        <w:t>8. LOCAL E CONDIÇÕES DE EXECUÇÃO DOS SERVIÇOS.</w:t>
      </w:r>
    </w:p>
    <w:p w:rsidR="001B7C3E" w:rsidRPr="003C0BE8" w:rsidRDefault="001B7C3E" w:rsidP="001B7C3E">
      <w:pPr>
        <w:widowControl w:val="0"/>
        <w:tabs>
          <w:tab w:val="left" w:pos="0"/>
          <w:tab w:val="left" w:pos="8460"/>
          <w:tab w:val="left" w:pos="8789"/>
        </w:tabs>
        <w:spacing w:line="360" w:lineRule="auto"/>
        <w:jc w:val="both"/>
        <w:rPr>
          <w:rFonts w:ascii="Segoe UI" w:hAnsi="Segoe UI" w:cs="Segoe UI"/>
          <w:sz w:val="22"/>
          <w:szCs w:val="22"/>
        </w:rPr>
      </w:pPr>
      <w:r w:rsidRPr="003C0BE8">
        <w:rPr>
          <w:rFonts w:ascii="Segoe UI" w:hAnsi="Segoe UI" w:cs="Segoe UI"/>
          <w:sz w:val="22"/>
          <w:szCs w:val="22"/>
        </w:rPr>
        <w:t xml:space="preserve">8.1. </w:t>
      </w:r>
      <w:r w:rsidRPr="00502313">
        <w:rPr>
          <w:rFonts w:ascii="Segoe UI" w:hAnsi="Segoe UI" w:cs="Segoe UI"/>
          <w:b/>
          <w:bCs/>
          <w:color w:val="000000"/>
          <w:sz w:val="22"/>
          <w:szCs w:val="22"/>
          <w:shd w:val="clear" w:color="auto" w:fill="FFFFFF"/>
        </w:rPr>
        <w:t>Remissão ao Termo de Referência.</w:t>
      </w:r>
      <w:r>
        <w:rPr>
          <w:rFonts w:ascii="Segoe UI" w:hAnsi="Segoe UI" w:cs="Segoe UI"/>
          <w:b/>
          <w:bCs/>
          <w:color w:val="000000"/>
          <w:sz w:val="22"/>
          <w:szCs w:val="22"/>
          <w:shd w:val="clear" w:color="auto" w:fill="FFFFFF"/>
        </w:rPr>
        <w:t xml:space="preserve"> </w:t>
      </w:r>
      <w:r w:rsidRPr="003C0BE8">
        <w:rPr>
          <w:rFonts w:ascii="Segoe UI" w:hAnsi="Segoe UI" w:cs="Segoe UI"/>
          <w:sz w:val="22"/>
          <w:szCs w:val="22"/>
        </w:rPr>
        <w:t>O objeto desta licitação deverá ser executado em conformidade com as especificações constantes do Termo de Referência,</w:t>
      </w:r>
      <w:r>
        <w:rPr>
          <w:rFonts w:ascii="Segoe UI" w:hAnsi="Segoe UI" w:cs="Segoe UI"/>
          <w:sz w:val="22"/>
          <w:szCs w:val="22"/>
        </w:rPr>
        <w:t xml:space="preserve"> </w:t>
      </w:r>
      <w:r w:rsidRPr="003C0BE8">
        <w:rPr>
          <w:rFonts w:ascii="Segoe UI" w:hAnsi="Segoe UI" w:cs="Segoe UI"/>
          <w:sz w:val="22"/>
          <w:szCs w:val="22"/>
        </w:rPr>
        <w:t xml:space="preserve">que constitui </w:t>
      </w:r>
      <w:r w:rsidRPr="003C0BE8">
        <w:rPr>
          <w:rFonts w:ascii="Segoe UI" w:hAnsi="Segoe UI" w:cs="Segoe UI"/>
          <w:b/>
          <w:sz w:val="22"/>
        </w:rPr>
        <w:t>Anexo I</w:t>
      </w:r>
      <w:r w:rsidRPr="003C0BE8">
        <w:rPr>
          <w:rFonts w:ascii="Segoe UI" w:hAnsi="Segoe UI" w:cs="Segoe UI"/>
          <w:sz w:val="22"/>
          <w:szCs w:val="22"/>
        </w:rPr>
        <w:t xml:space="preserve"> deste Edital, correndo por conta da contratada as despesas necessárias à sua execução, em especial as relativas a seguros, transporte, tributos, encargos trabalhistas e previdenciários decorrentes da execução do objeto do contrato.</w:t>
      </w:r>
    </w:p>
    <w:p w:rsidR="001B7C3E" w:rsidRPr="00E83175" w:rsidRDefault="001B7C3E" w:rsidP="00E83175">
      <w:pPr>
        <w:widowControl w:val="0"/>
        <w:tabs>
          <w:tab w:val="left" w:pos="0"/>
          <w:tab w:val="left" w:pos="8460"/>
          <w:tab w:val="left" w:pos="8789"/>
        </w:tabs>
        <w:spacing w:line="360" w:lineRule="auto"/>
        <w:jc w:val="both"/>
        <w:rPr>
          <w:rStyle w:val="PGE-Alteraesdestacadas"/>
          <w:rFonts w:ascii="Segoe UI" w:hAnsi="Segoe UI" w:cs="Segoe UI"/>
        </w:rPr>
      </w:pPr>
    </w:p>
    <w:p w:rsidR="001B7C3E" w:rsidRPr="003672EB" w:rsidRDefault="001B7C3E" w:rsidP="001B7C3E">
      <w:pPr>
        <w:tabs>
          <w:tab w:val="left" w:pos="142"/>
          <w:tab w:val="left" w:pos="8460"/>
          <w:tab w:val="left" w:pos="8789"/>
        </w:tabs>
        <w:spacing w:before="120" w:after="120" w:line="360" w:lineRule="auto"/>
        <w:jc w:val="both"/>
        <w:rPr>
          <w:rStyle w:val="PGE-Alteraesdestacadas"/>
          <w:rFonts w:ascii="Segoe UI" w:hAnsi="Segoe UI" w:cs="Segoe UI"/>
        </w:rPr>
      </w:pPr>
      <w:r w:rsidRPr="003672EB">
        <w:rPr>
          <w:rStyle w:val="PGE-Alteraesdestacadas"/>
          <w:rFonts w:ascii="Segoe UI" w:hAnsi="Segoe UI" w:cs="Segoe UI"/>
        </w:rPr>
        <w:t xml:space="preserve">9. CONDIÇÕES DE RECEBIMENTO DO OBJETO </w:t>
      </w:r>
    </w:p>
    <w:p w:rsidR="001B7C3E" w:rsidRPr="003672EB" w:rsidRDefault="001B7C3E" w:rsidP="001B7C3E">
      <w:pPr>
        <w:tabs>
          <w:tab w:val="left" w:pos="142"/>
          <w:tab w:val="left" w:pos="8460"/>
          <w:tab w:val="left" w:pos="8789"/>
        </w:tabs>
        <w:spacing w:before="120" w:after="120" w:line="360" w:lineRule="auto"/>
        <w:jc w:val="both"/>
        <w:rPr>
          <w:rFonts w:ascii="Segoe UI" w:hAnsi="Segoe UI" w:cs="Segoe UI"/>
          <w:b/>
          <w:sz w:val="22"/>
          <w:szCs w:val="22"/>
        </w:rPr>
      </w:pPr>
      <w:r w:rsidRPr="003672EB">
        <w:rPr>
          <w:rStyle w:val="PGE-Alteraesdestacadas"/>
          <w:rFonts w:ascii="Segoe UI" w:hAnsi="Segoe UI" w:cs="Segoe UI"/>
        </w:rPr>
        <w:t xml:space="preserve">9.1. Remissão ao contrato. </w:t>
      </w:r>
      <w:r w:rsidRPr="00E83175">
        <w:rPr>
          <w:rStyle w:val="PGE-Alteraesdestacadas"/>
          <w:rFonts w:ascii="Segoe UI" w:hAnsi="Segoe UI" w:cs="Segoe UI"/>
          <w:b w:val="0"/>
          <w:u w:val="none"/>
        </w:rPr>
        <w:t xml:space="preserve">As condições de recebimento do objeto são aquelas definidas pelo termo de contrato, cuja minuta constitui </w:t>
      </w:r>
      <w:r w:rsidRPr="00E83175">
        <w:rPr>
          <w:rStyle w:val="PGE-Alteraesdestacadas"/>
          <w:rFonts w:ascii="Segoe UI" w:eastAsia="Calibri" w:hAnsi="Segoe UI" w:cs="Segoe UI"/>
          <w:b w:val="0"/>
          <w:u w:val="none"/>
        </w:rPr>
        <w:t>o Anexo V deste Edital</w:t>
      </w:r>
      <w:r w:rsidRPr="00E83175">
        <w:rPr>
          <w:rStyle w:val="PGE-Alteraesdestacadas"/>
          <w:rFonts w:ascii="Segoe UI" w:hAnsi="Segoe UI" w:cs="Segoe UI"/>
          <w:b w:val="0"/>
          <w:u w:val="none"/>
        </w:rPr>
        <w:t>.</w:t>
      </w:r>
    </w:p>
    <w:p w:rsidR="001B7C3E" w:rsidRPr="003C0BE8" w:rsidRDefault="001B7C3E" w:rsidP="00301EB3">
      <w:pPr>
        <w:pStyle w:val="Ttulo1"/>
        <w:spacing w:before="240" w:line="360" w:lineRule="auto"/>
        <w:rPr>
          <w:rFonts w:ascii="Segoe UI" w:eastAsia="Calibri" w:hAnsi="Segoe UI" w:cs="Segoe UI"/>
          <w:color w:val="000000"/>
          <w:sz w:val="22"/>
          <w:szCs w:val="22"/>
          <w:lang w:eastAsia="en-US"/>
        </w:rPr>
      </w:pPr>
      <w:r w:rsidRPr="003C0BE8">
        <w:rPr>
          <w:rFonts w:ascii="Segoe UI" w:eastAsia="Calibri" w:hAnsi="Segoe UI" w:cs="Segoe UI"/>
          <w:color w:val="000000"/>
          <w:sz w:val="22"/>
          <w:szCs w:val="22"/>
          <w:lang w:eastAsia="en-US"/>
        </w:rPr>
        <w:t xml:space="preserve">10. PAGAMENTOS </w:t>
      </w:r>
    </w:p>
    <w:p w:rsidR="001B7C3E" w:rsidRPr="003C0BE8" w:rsidRDefault="001B7C3E" w:rsidP="001B7C3E">
      <w:pPr>
        <w:autoSpaceDE w:val="0"/>
        <w:autoSpaceDN w:val="0"/>
        <w:adjustRightInd w:val="0"/>
        <w:spacing w:line="360" w:lineRule="auto"/>
        <w:jc w:val="both"/>
        <w:rPr>
          <w:rFonts w:ascii="Segoe UI" w:eastAsia="Calibri" w:hAnsi="Segoe UI" w:cs="Segoe UI"/>
          <w:color w:val="000000"/>
          <w:sz w:val="22"/>
          <w:szCs w:val="22"/>
          <w:lang w:eastAsia="en-US"/>
        </w:rPr>
      </w:pPr>
      <w:r w:rsidRPr="003C0BE8">
        <w:rPr>
          <w:rFonts w:ascii="Segoe UI" w:eastAsia="Calibri" w:hAnsi="Segoe UI" w:cs="Segoe UI"/>
          <w:color w:val="000000"/>
          <w:sz w:val="22"/>
          <w:szCs w:val="22"/>
          <w:lang w:eastAsia="en-US"/>
        </w:rPr>
        <w:t xml:space="preserve">10.1. </w:t>
      </w:r>
      <w:r w:rsidRPr="003C0BE8">
        <w:rPr>
          <w:rFonts w:ascii="Segoe UI" w:eastAsia="Calibri" w:hAnsi="Segoe UI" w:cs="Segoe UI"/>
          <w:b/>
          <w:color w:val="000000"/>
          <w:sz w:val="22"/>
          <w:szCs w:val="22"/>
          <w:lang w:eastAsia="en-US"/>
        </w:rPr>
        <w:t>Remissão ao contrato.</w:t>
      </w:r>
      <w:r w:rsidRPr="003C0BE8">
        <w:rPr>
          <w:rFonts w:ascii="Segoe UI" w:eastAsia="Calibri" w:hAnsi="Segoe UI" w:cs="Segoe UI"/>
          <w:color w:val="000000"/>
          <w:sz w:val="22"/>
          <w:szCs w:val="22"/>
          <w:lang w:eastAsia="en-US"/>
        </w:rPr>
        <w:t xml:space="preserve"> Os pagamentos serão efetuados em conformidade com o termo de contrato, cuja minuta constitui o </w:t>
      </w:r>
      <w:r w:rsidRPr="003C0BE8">
        <w:rPr>
          <w:rFonts w:ascii="Segoe UI" w:eastAsia="Calibri" w:hAnsi="Segoe UI" w:cs="Segoe UI"/>
          <w:b/>
          <w:color w:val="000000"/>
          <w:sz w:val="22"/>
          <w:szCs w:val="22"/>
          <w:lang w:eastAsia="en-US"/>
        </w:rPr>
        <w:t>Anexo V</w:t>
      </w:r>
      <w:r w:rsidRPr="003C0BE8">
        <w:rPr>
          <w:rFonts w:ascii="Segoe UI" w:eastAsia="Calibri" w:hAnsi="Segoe UI" w:cs="Segoe UI"/>
          <w:color w:val="000000"/>
          <w:sz w:val="22"/>
          <w:szCs w:val="22"/>
          <w:lang w:eastAsia="en-US"/>
        </w:rPr>
        <w:t xml:space="preserve"> deste Edital.</w:t>
      </w:r>
    </w:p>
    <w:p w:rsidR="001B7C3E" w:rsidRPr="003C0BE8" w:rsidRDefault="001B7C3E" w:rsidP="001B7C3E">
      <w:pPr>
        <w:autoSpaceDE w:val="0"/>
        <w:autoSpaceDN w:val="0"/>
        <w:adjustRightInd w:val="0"/>
        <w:spacing w:line="360" w:lineRule="auto"/>
        <w:jc w:val="both"/>
        <w:rPr>
          <w:rFonts w:ascii="Segoe UI" w:eastAsia="Calibri" w:hAnsi="Segoe UI" w:cs="Segoe UI"/>
          <w:color w:val="000000"/>
          <w:sz w:val="22"/>
          <w:szCs w:val="22"/>
          <w:lang w:eastAsia="en-US"/>
        </w:rPr>
      </w:pPr>
    </w:p>
    <w:p w:rsidR="001B7C3E" w:rsidRPr="003C0BE8" w:rsidRDefault="001B7C3E" w:rsidP="001B7C3E">
      <w:pPr>
        <w:keepNext/>
        <w:widowControl w:val="0"/>
        <w:tabs>
          <w:tab w:val="left" w:pos="709"/>
        </w:tabs>
        <w:spacing w:line="360" w:lineRule="auto"/>
        <w:jc w:val="both"/>
        <w:outlineLvl w:val="0"/>
        <w:rPr>
          <w:rFonts w:ascii="Segoe UI" w:hAnsi="Segoe UI" w:cs="Segoe UI"/>
          <w:b/>
          <w:sz w:val="22"/>
          <w:szCs w:val="22"/>
        </w:rPr>
      </w:pPr>
      <w:r w:rsidRPr="003C0BE8">
        <w:rPr>
          <w:rFonts w:ascii="Segoe UI" w:hAnsi="Segoe UI" w:cs="Segoe UI"/>
          <w:b/>
          <w:sz w:val="22"/>
          <w:szCs w:val="22"/>
        </w:rPr>
        <w:t>11. CONTRATAÇÃO</w:t>
      </w:r>
    </w:p>
    <w:p w:rsidR="001B7C3E" w:rsidRPr="003C0BE8" w:rsidRDefault="001B7C3E" w:rsidP="001B7C3E">
      <w:pPr>
        <w:tabs>
          <w:tab w:val="left" w:pos="540"/>
        </w:tabs>
        <w:autoSpaceDE w:val="0"/>
        <w:autoSpaceDN w:val="0"/>
        <w:adjustRightInd w:val="0"/>
        <w:spacing w:line="360" w:lineRule="auto"/>
        <w:jc w:val="both"/>
        <w:rPr>
          <w:rFonts w:ascii="Segoe UI" w:hAnsi="Segoe UI" w:cs="Segoe UI"/>
          <w:b/>
          <w:sz w:val="22"/>
          <w:szCs w:val="22"/>
        </w:rPr>
      </w:pPr>
      <w:r w:rsidRPr="003C0BE8">
        <w:rPr>
          <w:rFonts w:ascii="Segoe UI" w:hAnsi="Segoe UI" w:cs="Segoe UI"/>
          <w:sz w:val="22"/>
          <w:szCs w:val="22"/>
        </w:rPr>
        <w:t xml:space="preserve">11.1. </w:t>
      </w:r>
      <w:r w:rsidRPr="003C0BE8">
        <w:rPr>
          <w:rFonts w:ascii="Segoe UI" w:hAnsi="Segoe UI" w:cs="Segoe UI"/>
          <w:b/>
          <w:sz w:val="22"/>
          <w:szCs w:val="22"/>
        </w:rPr>
        <w:t>Celebração do contrato.</w:t>
      </w:r>
      <w:r w:rsidRPr="003C0BE8">
        <w:rPr>
          <w:rFonts w:ascii="Segoe UI" w:hAnsi="Segoe UI" w:cs="Segoe UI"/>
          <w:sz w:val="22"/>
          <w:szCs w:val="22"/>
        </w:rPr>
        <w:t xml:space="preserve"> A contratação decorrente deste certame licitatório será formalizada mediante a assinatura de termo de contrato, cuja minuta integra este Edital como </w:t>
      </w:r>
      <w:r w:rsidRPr="003C0BE8">
        <w:rPr>
          <w:rFonts w:ascii="Segoe UI" w:hAnsi="Segoe UI" w:cs="Segoe UI"/>
          <w:b/>
          <w:sz w:val="22"/>
          <w:szCs w:val="22"/>
        </w:rPr>
        <w:t>Anexo V.</w:t>
      </w:r>
    </w:p>
    <w:p w:rsidR="001B7C3E" w:rsidRPr="003C0BE8" w:rsidRDefault="001B7C3E" w:rsidP="001B7C3E">
      <w:pPr>
        <w:tabs>
          <w:tab w:val="left" w:pos="567"/>
        </w:tabs>
        <w:autoSpaceDE w:val="0"/>
        <w:autoSpaceDN w:val="0"/>
        <w:adjustRightInd w:val="0"/>
        <w:spacing w:line="360" w:lineRule="auto"/>
        <w:ind w:left="567"/>
        <w:jc w:val="both"/>
        <w:rPr>
          <w:rFonts w:ascii="Segoe UI" w:hAnsi="Segoe UI" w:cs="Segoe UI"/>
          <w:sz w:val="22"/>
          <w:szCs w:val="22"/>
        </w:rPr>
      </w:pPr>
      <w:r w:rsidRPr="003C0BE8">
        <w:rPr>
          <w:rFonts w:ascii="Segoe UI" w:hAnsi="Segoe UI" w:cs="Segoe UI"/>
          <w:sz w:val="22"/>
          <w:szCs w:val="22"/>
        </w:rPr>
        <w:t>11.1.1. Se, por ocasião da celebração do contrato, algum dos documentos apresentados pela adjudicatária para fins de comprovação da regularidade fiscal ou trabalhista estiver com o prazo de validade expirado, a Unidade Compradora verificará a situação por meio eletrônico hábil de informações e certificará a regularidade nos autos do processo, anexando ao expediente os documentos comprobatórios, salvo impossibilidade devidamente justificada.</w:t>
      </w:r>
    </w:p>
    <w:p w:rsidR="001B7C3E" w:rsidRPr="003C0BE8" w:rsidRDefault="001B7C3E" w:rsidP="001B7C3E">
      <w:pPr>
        <w:tabs>
          <w:tab w:val="left" w:pos="567"/>
        </w:tabs>
        <w:autoSpaceDE w:val="0"/>
        <w:autoSpaceDN w:val="0"/>
        <w:adjustRightInd w:val="0"/>
        <w:spacing w:line="360" w:lineRule="auto"/>
        <w:ind w:left="567"/>
        <w:jc w:val="both"/>
        <w:rPr>
          <w:rFonts w:ascii="Segoe UI" w:hAnsi="Segoe UI" w:cs="Segoe UI"/>
          <w:sz w:val="22"/>
          <w:szCs w:val="22"/>
        </w:rPr>
      </w:pPr>
      <w:r w:rsidRPr="003C0BE8">
        <w:rPr>
          <w:rFonts w:ascii="Segoe UI" w:hAnsi="Segoe UI" w:cs="Segoe UI"/>
          <w:sz w:val="22"/>
          <w:szCs w:val="22"/>
        </w:rPr>
        <w:t xml:space="preserve">11.1.2. Se não for possível atualizar os documentos referidos no item 11.1.1 por meio eletrônico hábil de informações, a adjudicatária será notificada para, no prazo de 02 (dois) dias úteis, comprovar a sua situação de regularidade mediante a apresentação das certidões respectivas com prazos de validade em plena vigência, </w:t>
      </w:r>
      <w:proofErr w:type="gramStart"/>
      <w:r w:rsidRPr="003C0BE8">
        <w:rPr>
          <w:rFonts w:ascii="Segoe UI" w:hAnsi="Segoe UI" w:cs="Segoe UI"/>
          <w:sz w:val="22"/>
          <w:szCs w:val="22"/>
        </w:rPr>
        <w:t>sob pena</w:t>
      </w:r>
      <w:proofErr w:type="gramEnd"/>
      <w:r w:rsidRPr="003C0BE8">
        <w:rPr>
          <w:rFonts w:ascii="Segoe UI" w:hAnsi="Segoe UI" w:cs="Segoe UI"/>
          <w:sz w:val="22"/>
          <w:szCs w:val="22"/>
        </w:rPr>
        <w:t xml:space="preserve"> de a contratação não se realizar.</w:t>
      </w:r>
    </w:p>
    <w:p w:rsidR="001B7C3E" w:rsidRPr="003C0BE8" w:rsidRDefault="001B7C3E" w:rsidP="001B7C3E">
      <w:pPr>
        <w:tabs>
          <w:tab w:val="left" w:pos="567"/>
        </w:tabs>
        <w:autoSpaceDE w:val="0"/>
        <w:autoSpaceDN w:val="0"/>
        <w:adjustRightInd w:val="0"/>
        <w:spacing w:line="360" w:lineRule="auto"/>
        <w:ind w:left="567"/>
        <w:jc w:val="both"/>
        <w:rPr>
          <w:rFonts w:ascii="Segoe UI" w:hAnsi="Segoe UI" w:cs="Segoe UI"/>
          <w:sz w:val="22"/>
          <w:szCs w:val="22"/>
        </w:rPr>
      </w:pPr>
      <w:r w:rsidRPr="003C0BE8">
        <w:rPr>
          <w:rFonts w:ascii="Segoe UI" w:hAnsi="Segoe UI" w:cs="Segoe UI"/>
          <w:sz w:val="22"/>
          <w:szCs w:val="22"/>
        </w:rPr>
        <w:t xml:space="preserve">11.1.3. Constitui condição para a celebração da contratação, bem como para a realização dos pagamentos dela decorrentes, a inexistência de registros em nome da adjudicatária no “Cadastro Informativo dos Créditos não Quitados de Órgãos e Entidades Estaduais – CADIN ESTADUAL”. Esta condição será considerada cumprida se a devedora comprovar que os respectivos registros se encontram suspensos, nos termos do artigo 8º, §§ 1º e 2º. </w:t>
      </w:r>
      <w:proofErr w:type="gramStart"/>
      <w:r w:rsidRPr="003C0BE8">
        <w:rPr>
          <w:rFonts w:ascii="Segoe UI" w:hAnsi="Segoe UI" w:cs="Segoe UI"/>
          <w:sz w:val="22"/>
          <w:szCs w:val="22"/>
        </w:rPr>
        <w:t>da</w:t>
      </w:r>
      <w:proofErr w:type="gramEnd"/>
      <w:r w:rsidRPr="003C0BE8">
        <w:rPr>
          <w:rFonts w:ascii="Segoe UI" w:hAnsi="Segoe UI" w:cs="Segoe UI"/>
          <w:sz w:val="22"/>
          <w:szCs w:val="22"/>
        </w:rPr>
        <w:t xml:space="preserve"> Lei Estadual nº 12.799/2008.</w:t>
      </w:r>
    </w:p>
    <w:p w:rsidR="001B7C3E" w:rsidRPr="00021396" w:rsidRDefault="001B7C3E" w:rsidP="001B7C3E">
      <w:pPr>
        <w:tabs>
          <w:tab w:val="left" w:pos="567"/>
        </w:tabs>
        <w:autoSpaceDE w:val="0"/>
        <w:autoSpaceDN w:val="0"/>
        <w:adjustRightInd w:val="0"/>
        <w:spacing w:line="360" w:lineRule="auto"/>
        <w:ind w:left="567"/>
        <w:jc w:val="both"/>
        <w:rPr>
          <w:rFonts w:ascii="Segoe UI" w:hAnsi="Segoe UI" w:cs="Segoe UI"/>
          <w:sz w:val="22"/>
          <w:szCs w:val="22"/>
        </w:rPr>
      </w:pPr>
      <w:r w:rsidRPr="00021396">
        <w:rPr>
          <w:rFonts w:ascii="Segoe UI" w:hAnsi="Segoe UI" w:cs="Segoe UI"/>
          <w:sz w:val="22"/>
          <w:szCs w:val="22"/>
        </w:rPr>
        <w:t>11.1.4. Com a finalidade de verificar o eventual descumprimento pelo licitante das condições de participação previstas no item 2.2 deste Edital serão consultados, previamente à celebração da contratação, os seguintes cadastros:</w:t>
      </w:r>
    </w:p>
    <w:p w:rsidR="001B7C3E" w:rsidRPr="00021396" w:rsidRDefault="001B7C3E" w:rsidP="001B7C3E">
      <w:pPr>
        <w:tabs>
          <w:tab w:val="left" w:pos="567"/>
        </w:tabs>
        <w:autoSpaceDE w:val="0"/>
        <w:autoSpaceDN w:val="0"/>
        <w:adjustRightInd w:val="0"/>
        <w:spacing w:line="360" w:lineRule="auto"/>
        <w:ind w:left="1418"/>
        <w:jc w:val="both"/>
        <w:rPr>
          <w:rFonts w:ascii="Segoe UI" w:hAnsi="Segoe UI" w:cs="Segoe UI"/>
          <w:sz w:val="22"/>
          <w:szCs w:val="22"/>
        </w:rPr>
      </w:pPr>
      <w:r w:rsidRPr="00021396">
        <w:rPr>
          <w:rFonts w:ascii="Segoe UI" w:hAnsi="Segoe UI" w:cs="Segoe UI"/>
          <w:sz w:val="22"/>
          <w:szCs w:val="22"/>
        </w:rPr>
        <w:t>11.1.4.1. Sistema Eletrônico de Aplicação e Registro de Sanções Administrativas – e-Sanções (http://www.esancoes.sp.gov.br);</w:t>
      </w:r>
    </w:p>
    <w:p w:rsidR="001B7C3E" w:rsidRPr="00021396" w:rsidRDefault="001B7C3E" w:rsidP="001B7C3E">
      <w:pPr>
        <w:tabs>
          <w:tab w:val="left" w:pos="567"/>
        </w:tabs>
        <w:autoSpaceDE w:val="0"/>
        <w:autoSpaceDN w:val="0"/>
        <w:adjustRightInd w:val="0"/>
        <w:spacing w:line="360" w:lineRule="auto"/>
        <w:ind w:left="1418"/>
        <w:jc w:val="both"/>
        <w:rPr>
          <w:rFonts w:ascii="Segoe UI" w:hAnsi="Segoe UI" w:cs="Segoe UI"/>
          <w:sz w:val="22"/>
          <w:szCs w:val="22"/>
        </w:rPr>
      </w:pPr>
      <w:r w:rsidRPr="00021396">
        <w:rPr>
          <w:rFonts w:ascii="Segoe UI" w:hAnsi="Segoe UI" w:cs="Segoe UI"/>
          <w:sz w:val="22"/>
          <w:szCs w:val="22"/>
        </w:rPr>
        <w:t>11.1.4.2. Cadastro Nacional de Empresas Inidôneas e Suspensas – CEIS (</w:t>
      </w:r>
      <w:r w:rsidRPr="00544CC0">
        <w:rPr>
          <w:rFonts w:ascii="Segoe UI" w:hAnsi="Segoe UI" w:cs="Segoe UI"/>
          <w:sz w:val="22"/>
          <w:szCs w:val="22"/>
        </w:rPr>
        <w:t>http://www.portaltransparencia.gov.br/sancoes/ceis</w:t>
      </w:r>
      <w:r w:rsidRPr="00021396">
        <w:rPr>
          <w:rFonts w:ascii="Segoe UI" w:hAnsi="Segoe UI" w:cs="Segoe UI"/>
          <w:sz w:val="22"/>
          <w:szCs w:val="22"/>
        </w:rPr>
        <w:t>);</w:t>
      </w:r>
    </w:p>
    <w:p w:rsidR="001B7C3E" w:rsidRDefault="001B7C3E" w:rsidP="001B7C3E">
      <w:pPr>
        <w:tabs>
          <w:tab w:val="left" w:pos="567"/>
        </w:tabs>
        <w:autoSpaceDE w:val="0"/>
        <w:autoSpaceDN w:val="0"/>
        <w:adjustRightInd w:val="0"/>
        <w:spacing w:line="360" w:lineRule="auto"/>
        <w:ind w:left="1418"/>
        <w:jc w:val="both"/>
        <w:rPr>
          <w:rFonts w:ascii="Segoe UI" w:hAnsi="Segoe UI" w:cs="Segoe UI"/>
          <w:sz w:val="22"/>
          <w:szCs w:val="22"/>
        </w:rPr>
      </w:pPr>
      <w:r w:rsidRPr="00021396">
        <w:rPr>
          <w:rFonts w:ascii="Segoe UI" w:hAnsi="Segoe UI" w:cs="Segoe UI"/>
          <w:sz w:val="22"/>
          <w:szCs w:val="22"/>
        </w:rPr>
        <w:lastRenderedPageBreak/>
        <w:t>11.1.4.3. Cadastro Nacional de Condenações Cíveis por Atos de Improbidade Administrativa e Inelegibilidade – CNIA, do Conselho Nacional de Justiça (</w:t>
      </w:r>
      <w:proofErr w:type="gramStart"/>
      <w:r w:rsidRPr="00021396">
        <w:rPr>
          <w:rFonts w:ascii="Segoe UI" w:hAnsi="Segoe UI" w:cs="Segoe UI"/>
          <w:sz w:val="22"/>
          <w:szCs w:val="22"/>
        </w:rPr>
        <w:t>http://www.cnj.jus.br/improbidade_adm/consultar_requerido.</w:t>
      </w:r>
      <w:proofErr w:type="gramEnd"/>
      <w:r w:rsidRPr="00021396">
        <w:rPr>
          <w:rFonts w:ascii="Segoe UI" w:hAnsi="Segoe UI" w:cs="Segoe UI"/>
          <w:sz w:val="22"/>
          <w:szCs w:val="22"/>
        </w:rPr>
        <w:t>php), devendo ser consultados o nome da pessoa jurídica licitante e também de seu sócio majoritário (artigo 12 da Lei</w:t>
      </w:r>
      <w:r>
        <w:rPr>
          <w:rFonts w:ascii="Segoe UI" w:hAnsi="Segoe UI" w:cs="Segoe UI"/>
          <w:sz w:val="22"/>
          <w:szCs w:val="22"/>
        </w:rPr>
        <w:t xml:space="preserve"> Federal</w:t>
      </w:r>
      <w:r w:rsidRPr="00021396">
        <w:rPr>
          <w:rFonts w:ascii="Segoe UI" w:hAnsi="Segoe UI" w:cs="Segoe UI"/>
          <w:sz w:val="22"/>
          <w:szCs w:val="22"/>
        </w:rPr>
        <w:t xml:space="preserve"> n° 8.429/1992)</w:t>
      </w:r>
      <w:r>
        <w:rPr>
          <w:rFonts w:ascii="Segoe UI" w:hAnsi="Segoe UI" w:cs="Segoe UI"/>
          <w:sz w:val="22"/>
          <w:szCs w:val="22"/>
        </w:rPr>
        <w:t>;</w:t>
      </w:r>
    </w:p>
    <w:p w:rsidR="001B7C3E" w:rsidRPr="007539B4" w:rsidRDefault="001B7C3E" w:rsidP="001B7C3E">
      <w:pPr>
        <w:tabs>
          <w:tab w:val="left" w:pos="567"/>
        </w:tabs>
        <w:autoSpaceDE w:val="0"/>
        <w:autoSpaceDN w:val="0"/>
        <w:adjustRightInd w:val="0"/>
        <w:spacing w:line="360" w:lineRule="auto"/>
        <w:ind w:left="1418"/>
        <w:jc w:val="both"/>
        <w:rPr>
          <w:rFonts w:ascii="Segoe UI" w:hAnsi="Segoe UI" w:cs="Segoe UI"/>
          <w:sz w:val="22"/>
          <w:szCs w:val="22"/>
        </w:rPr>
      </w:pPr>
      <w:r w:rsidRPr="007539B4">
        <w:rPr>
          <w:rFonts w:ascii="Segoe UI" w:hAnsi="Segoe UI" w:cs="Segoe UI"/>
          <w:sz w:val="22"/>
          <w:szCs w:val="22"/>
        </w:rPr>
        <w:t>11.1.4.4. Cadastro Nacional de Empresas Punidas - CNEP (http://www.portaltransparencia.gov.br/sancoes/cnep);</w:t>
      </w:r>
    </w:p>
    <w:p w:rsidR="001B7C3E" w:rsidRDefault="001B7C3E" w:rsidP="001B7C3E">
      <w:pPr>
        <w:tabs>
          <w:tab w:val="left" w:pos="567"/>
        </w:tabs>
        <w:autoSpaceDE w:val="0"/>
        <w:autoSpaceDN w:val="0"/>
        <w:adjustRightInd w:val="0"/>
        <w:spacing w:line="360" w:lineRule="auto"/>
        <w:ind w:left="1418"/>
        <w:jc w:val="both"/>
        <w:rPr>
          <w:rFonts w:ascii="Segoe UI" w:hAnsi="Segoe UI" w:cs="Segoe UI"/>
          <w:sz w:val="22"/>
          <w:szCs w:val="22"/>
        </w:rPr>
      </w:pPr>
      <w:r w:rsidRPr="007539B4">
        <w:rPr>
          <w:rFonts w:ascii="Segoe UI" w:hAnsi="Segoe UI" w:cs="Segoe UI"/>
          <w:sz w:val="22"/>
          <w:szCs w:val="22"/>
        </w:rPr>
        <w:t>11.1.4.5. Cadastro Estadual de Empresas Punidas – CEEP (</w:t>
      </w:r>
      <w:proofErr w:type="gramStart"/>
      <w:r w:rsidRPr="007539B4">
        <w:rPr>
          <w:rFonts w:ascii="Segoe UI" w:hAnsi="Segoe UI" w:cs="Segoe UI"/>
          <w:sz w:val="22"/>
          <w:szCs w:val="22"/>
        </w:rPr>
        <w:t>http://www.corregedoria.sp.gov.br/PesquisaCEEP.</w:t>
      </w:r>
      <w:proofErr w:type="gramEnd"/>
      <w:r w:rsidRPr="007539B4">
        <w:rPr>
          <w:rFonts w:ascii="Segoe UI" w:hAnsi="Segoe UI" w:cs="Segoe UI"/>
          <w:sz w:val="22"/>
          <w:szCs w:val="22"/>
        </w:rPr>
        <w:t>aspx)</w:t>
      </w:r>
      <w:r>
        <w:rPr>
          <w:rFonts w:ascii="Segoe UI" w:hAnsi="Segoe UI" w:cs="Segoe UI"/>
          <w:sz w:val="22"/>
          <w:szCs w:val="22"/>
        </w:rPr>
        <w:t>;</w:t>
      </w:r>
    </w:p>
    <w:p w:rsidR="001B7C3E" w:rsidRPr="00021396" w:rsidRDefault="001B7C3E" w:rsidP="001B7C3E">
      <w:pPr>
        <w:tabs>
          <w:tab w:val="left" w:pos="567"/>
        </w:tabs>
        <w:autoSpaceDE w:val="0"/>
        <w:autoSpaceDN w:val="0"/>
        <w:adjustRightInd w:val="0"/>
        <w:spacing w:line="360" w:lineRule="auto"/>
        <w:ind w:left="1418"/>
        <w:jc w:val="both"/>
        <w:rPr>
          <w:rFonts w:ascii="Segoe UI" w:hAnsi="Segoe UI" w:cs="Segoe UI"/>
          <w:sz w:val="22"/>
          <w:szCs w:val="22"/>
        </w:rPr>
      </w:pPr>
      <w:r w:rsidRPr="0055226E">
        <w:rPr>
          <w:rFonts w:ascii="Segoe UI" w:hAnsi="Segoe UI" w:cs="Segoe UI"/>
          <w:sz w:val="22"/>
          <w:szCs w:val="22"/>
        </w:rPr>
        <w:t>11.1.4.6. Relação de apenados publicada pelo Tribunal de Contas do Estado de São Paulo (</w:t>
      </w:r>
      <w:proofErr w:type="gramStart"/>
      <w:r w:rsidRPr="0060098A">
        <w:rPr>
          <w:rFonts w:ascii="Segoe UI" w:hAnsi="Segoe UI" w:cs="Segoe UI"/>
          <w:sz w:val="22"/>
          <w:szCs w:val="22"/>
        </w:rPr>
        <w:t>https</w:t>
      </w:r>
      <w:proofErr w:type="gramEnd"/>
      <w:r w:rsidRPr="0060098A">
        <w:rPr>
          <w:rFonts w:ascii="Segoe UI" w:hAnsi="Segoe UI" w:cs="Segoe UI"/>
          <w:sz w:val="22"/>
          <w:szCs w:val="22"/>
        </w:rPr>
        <w:t>://www.tce.sp.gov.br/apenados</w:t>
      </w:r>
      <w:r w:rsidRPr="0055226E">
        <w:rPr>
          <w:rFonts w:ascii="Segoe UI" w:hAnsi="Segoe UI" w:cs="Segoe UI"/>
          <w:sz w:val="22"/>
          <w:szCs w:val="22"/>
        </w:rPr>
        <w:t>).</w:t>
      </w:r>
    </w:p>
    <w:p w:rsidR="001B7C3E" w:rsidRPr="00544CC0" w:rsidRDefault="001B7C3E" w:rsidP="001B7C3E">
      <w:pPr>
        <w:autoSpaceDE w:val="0"/>
        <w:autoSpaceDN w:val="0"/>
        <w:adjustRightInd w:val="0"/>
        <w:spacing w:line="360" w:lineRule="auto"/>
        <w:ind w:left="567"/>
        <w:jc w:val="both"/>
        <w:rPr>
          <w:rFonts w:ascii="Segoe UI" w:hAnsi="Segoe UI" w:cs="Segoe UI"/>
          <w:sz w:val="22"/>
          <w:szCs w:val="22"/>
        </w:rPr>
      </w:pPr>
      <w:r w:rsidRPr="00544CC0">
        <w:rPr>
          <w:rFonts w:ascii="Segoe UI" w:hAnsi="Segoe UI" w:cs="Segoe UI"/>
          <w:sz w:val="22"/>
          <w:szCs w:val="22"/>
        </w:rPr>
        <w:t>11.1.5. Constituem, igualmente, condições para a celebração do contrato:</w:t>
      </w:r>
    </w:p>
    <w:p w:rsidR="001B7C3E" w:rsidRPr="00544CC0" w:rsidRDefault="001B7C3E" w:rsidP="001B7C3E">
      <w:pPr>
        <w:autoSpaceDE w:val="0"/>
        <w:autoSpaceDN w:val="0"/>
        <w:adjustRightInd w:val="0"/>
        <w:spacing w:line="360" w:lineRule="auto"/>
        <w:ind w:left="1418"/>
        <w:jc w:val="both"/>
        <w:rPr>
          <w:rFonts w:ascii="Segoe UI" w:hAnsi="Segoe UI" w:cs="Segoe UI"/>
          <w:sz w:val="22"/>
          <w:szCs w:val="22"/>
        </w:rPr>
      </w:pPr>
      <w:r w:rsidRPr="00544CC0">
        <w:rPr>
          <w:rFonts w:ascii="Segoe UI" w:hAnsi="Segoe UI" w:cs="Segoe UI"/>
          <w:sz w:val="22"/>
          <w:szCs w:val="22"/>
        </w:rPr>
        <w:t xml:space="preserve">11.1.5.1. A apresentação do(s) documento(s) que a adjudicatária, à época do certame licitatório, houver se comprometido a exibir antes da celebração do contrato por meio de declaração específica, </w:t>
      </w:r>
      <w:proofErr w:type="gramStart"/>
      <w:r w:rsidRPr="00544CC0">
        <w:rPr>
          <w:rFonts w:ascii="Segoe UI" w:hAnsi="Segoe UI" w:cs="Segoe UI"/>
          <w:sz w:val="22"/>
          <w:szCs w:val="22"/>
        </w:rPr>
        <w:t>caso exigida no item</w:t>
      </w:r>
      <w:proofErr w:type="gramEnd"/>
      <w:r w:rsidRPr="00544CC0">
        <w:rPr>
          <w:rFonts w:ascii="Segoe UI" w:hAnsi="Segoe UI" w:cs="Segoe UI"/>
          <w:sz w:val="22"/>
          <w:szCs w:val="22"/>
        </w:rPr>
        <w:t xml:space="preserve"> 4.1.4.6 deste Edital;</w:t>
      </w:r>
    </w:p>
    <w:p w:rsidR="001B7C3E" w:rsidRPr="00544CC0" w:rsidRDefault="001B7C3E" w:rsidP="001B7C3E">
      <w:pPr>
        <w:tabs>
          <w:tab w:val="left" w:pos="567"/>
        </w:tabs>
        <w:autoSpaceDE w:val="0"/>
        <w:autoSpaceDN w:val="0"/>
        <w:adjustRightInd w:val="0"/>
        <w:spacing w:line="360" w:lineRule="auto"/>
        <w:ind w:left="1418"/>
        <w:jc w:val="both"/>
        <w:rPr>
          <w:rFonts w:ascii="Segoe UI" w:hAnsi="Segoe UI" w:cs="Segoe UI"/>
          <w:sz w:val="22"/>
          <w:szCs w:val="22"/>
        </w:rPr>
      </w:pPr>
      <w:r w:rsidRPr="00544CC0">
        <w:rPr>
          <w:rFonts w:ascii="Segoe UI" w:hAnsi="Segoe UI" w:cs="Segoe UI"/>
          <w:sz w:val="22"/>
          <w:szCs w:val="22"/>
        </w:rPr>
        <w:t>11.1.5.2. A indicação de gestor encarregado de representar a adjudicatária com exclusividade perante o contratante, caso se trate de sociedade cooperativa.</w:t>
      </w:r>
    </w:p>
    <w:p w:rsidR="001B7C3E" w:rsidRPr="003C0BE8" w:rsidRDefault="001B7C3E" w:rsidP="001B7C3E">
      <w:pPr>
        <w:tabs>
          <w:tab w:val="left" w:pos="540"/>
        </w:tabs>
        <w:autoSpaceDE w:val="0"/>
        <w:autoSpaceDN w:val="0"/>
        <w:adjustRightInd w:val="0"/>
        <w:spacing w:line="360" w:lineRule="auto"/>
        <w:jc w:val="both"/>
        <w:rPr>
          <w:rFonts w:ascii="Segoe UI" w:hAnsi="Segoe UI" w:cs="Segoe UI"/>
          <w:sz w:val="22"/>
          <w:szCs w:val="22"/>
        </w:rPr>
      </w:pPr>
      <w:r w:rsidRPr="003C0BE8">
        <w:rPr>
          <w:rFonts w:ascii="Segoe UI" w:hAnsi="Segoe UI" w:cs="Segoe UI"/>
          <w:sz w:val="22"/>
          <w:szCs w:val="22"/>
        </w:rPr>
        <w:t xml:space="preserve">11.2. </w:t>
      </w:r>
      <w:r w:rsidRPr="00975824">
        <w:rPr>
          <w:rFonts w:ascii="Segoe UI" w:hAnsi="Segoe UI" w:cs="Segoe UI"/>
          <w:sz w:val="22"/>
          <w:szCs w:val="22"/>
        </w:rPr>
        <w:t xml:space="preserve">A adjudicatária será convocada pela Unidade Compradora para assinatura do termo de contrato no prazo de </w:t>
      </w:r>
      <w:sdt>
        <w:sdtPr>
          <w:rPr>
            <w:rFonts w:ascii="Segoe UI" w:hAnsi="Segoe UI" w:cs="Segoe UI"/>
            <w:sz w:val="22"/>
            <w:szCs w:val="22"/>
          </w:rPr>
          <w:id w:val="556597372"/>
          <w:placeholder>
            <w:docPart w:val="F8AAE9D793D84461A2EDEDA7C4FE1CFC"/>
          </w:placeholder>
        </w:sdtPr>
        <w:sdtEndPr/>
        <w:sdtContent>
          <w:proofErr w:type="gramStart"/>
          <w:r w:rsidRPr="00975824">
            <w:rPr>
              <w:rFonts w:ascii="Segoe UI" w:hAnsi="Segoe UI" w:cs="Segoe UI"/>
              <w:sz w:val="22"/>
              <w:szCs w:val="22"/>
            </w:rPr>
            <w:t>5</w:t>
          </w:r>
          <w:proofErr w:type="gramEnd"/>
          <w:r w:rsidRPr="00975824">
            <w:rPr>
              <w:rFonts w:ascii="Segoe UI" w:hAnsi="Segoe UI" w:cs="Segoe UI"/>
              <w:sz w:val="22"/>
              <w:szCs w:val="22"/>
            </w:rPr>
            <w:t xml:space="preserve"> (cinco) dias corridos</w:t>
          </w:r>
        </w:sdtContent>
      </w:sdt>
      <w:r w:rsidRPr="00975824">
        <w:rPr>
          <w:rFonts w:ascii="Segoe UI" w:hAnsi="Segoe UI" w:cs="Segoe UI"/>
          <w:sz w:val="22"/>
          <w:szCs w:val="22"/>
        </w:rPr>
        <w:t>, contados da data da convocação. O contrato será assinado com a utilização de meio eletrônico, nos termos da legislação aplicável. O prazo para assinatura poderá ser prorrogado por igual período por solicitação justificada do interessado e aceita pela Administração</w:t>
      </w:r>
      <w:r w:rsidRPr="003C0BE8">
        <w:rPr>
          <w:rFonts w:ascii="Segoe UI" w:hAnsi="Segoe UI" w:cs="Segoe UI"/>
          <w:sz w:val="22"/>
          <w:szCs w:val="22"/>
        </w:rPr>
        <w:t xml:space="preserve">. </w:t>
      </w:r>
    </w:p>
    <w:p w:rsidR="001B7C3E" w:rsidRPr="003C0BE8" w:rsidRDefault="001B7C3E" w:rsidP="001B7C3E">
      <w:pPr>
        <w:tabs>
          <w:tab w:val="left" w:pos="540"/>
        </w:tabs>
        <w:autoSpaceDE w:val="0"/>
        <w:autoSpaceDN w:val="0"/>
        <w:adjustRightInd w:val="0"/>
        <w:spacing w:line="360" w:lineRule="auto"/>
        <w:jc w:val="both"/>
        <w:rPr>
          <w:rFonts w:ascii="Segoe UI" w:hAnsi="Segoe UI" w:cs="Segoe UI"/>
          <w:sz w:val="22"/>
          <w:szCs w:val="22"/>
        </w:rPr>
      </w:pPr>
      <w:r w:rsidRPr="003C0BE8">
        <w:rPr>
          <w:rFonts w:ascii="Segoe UI" w:hAnsi="Segoe UI" w:cs="Segoe UI"/>
          <w:sz w:val="22"/>
          <w:szCs w:val="22"/>
        </w:rPr>
        <w:t xml:space="preserve">11.3. </w:t>
      </w:r>
      <w:r w:rsidRPr="003C0BE8">
        <w:rPr>
          <w:rFonts w:ascii="Segoe UI" w:hAnsi="Segoe UI" w:cs="Segoe UI"/>
          <w:b/>
          <w:sz w:val="22"/>
          <w:szCs w:val="22"/>
        </w:rPr>
        <w:t>Celebração frustrada.</w:t>
      </w:r>
      <w:r w:rsidRPr="003C0BE8">
        <w:rPr>
          <w:rFonts w:ascii="Segoe UI" w:hAnsi="Segoe UI" w:cs="Segoe UI"/>
          <w:sz w:val="22"/>
          <w:szCs w:val="22"/>
        </w:rPr>
        <w:t xml:space="preserve"> As demais licitantes classificadas serão convocadas para participar de nova sessão pública do pregão, com vistas à celebração do contrato, quando a adjudicatária:</w:t>
      </w:r>
    </w:p>
    <w:p w:rsidR="001B7C3E" w:rsidRPr="003C0BE8" w:rsidRDefault="001B7C3E" w:rsidP="001B7C3E">
      <w:pPr>
        <w:tabs>
          <w:tab w:val="left" w:pos="567"/>
        </w:tabs>
        <w:autoSpaceDE w:val="0"/>
        <w:autoSpaceDN w:val="0"/>
        <w:adjustRightInd w:val="0"/>
        <w:spacing w:line="360" w:lineRule="auto"/>
        <w:ind w:left="567"/>
        <w:jc w:val="both"/>
        <w:rPr>
          <w:rFonts w:ascii="Segoe UI" w:hAnsi="Segoe UI" w:cs="Segoe UI"/>
          <w:sz w:val="22"/>
          <w:szCs w:val="22"/>
        </w:rPr>
      </w:pPr>
      <w:r w:rsidRPr="003C0BE8">
        <w:rPr>
          <w:rFonts w:ascii="Segoe UI" w:hAnsi="Segoe UI" w:cs="Segoe UI"/>
          <w:sz w:val="22"/>
          <w:szCs w:val="22"/>
        </w:rPr>
        <w:lastRenderedPageBreak/>
        <w:t>11.3.1. Deixar de comprovar sua regularidade fiscal</w:t>
      </w:r>
      <w:r>
        <w:rPr>
          <w:rFonts w:ascii="Segoe UI" w:hAnsi="Segoe UI" w:cs="Segoe UI"/>
          <w:sz w:val="22"/>
          <w:szCs w:val="22"/>
        </w:rPr>
        <w:t xml:space="preserve"> e trabalhista</w:t>
      </w:r>
      <w:r w:rsidRPr="003C0BE8">
        <w:rPr>
          <w:rFonts w:ascii="Segoe UI" w:hAnsi="Segoe UI" w:cs="Segoe UI"/>
          <w:sz w:val="22"/>
          <w:szCs w:val="22"/>
        </w:rPr>
        <w:t>, nos moldes do item 5.10, ou na hipótese de invalidação do ato de habilitação com base no disposto na alínea “e” do item 5.9;</w:t>
      </w:r>
    </w:p>
    <w:p w:rsidR="001B7C3E" w:rsidRPr="003C0BE8" w:rsidRDefault="001B7C3E" w:rsidP="001B7C3E">
      <w:pPr>
        <w:tabs>
          <w:tab w:val="left" w:pos="567"/>
        </w:tabs>
        <w:autoSpaceDE w:val="0"/>
        <w:autoSpaceDN w:val="0"/>
        <w:adjustRightInd w:val="0"/>
        <w:spacing w:line="360" w:lineRule="auto"/>
        <w:ind w:left="567"/>
        <w:jc w:val="both"/>
        <w:rPr>
          <w:rFonts w:ascii="Segoe UI" w:hAnsi="Segoe UI" w:cs="Segoe UI"/>
          <w:sz w:val="22"/>
          <w:szCs w:val="22"/>
        </w:rPr>
      </w:pPr>
      <w:r w:rsidRPr="003C0BE8">
        <w:rPr>
          <w:rFonts w:ascii="Segoe UI" w:hAnsi="Segoe UI" w:cs="Segoe UI"/>
          <w:sz w:val="22"/>
          <w:szCs w:val="22"/>
        </w:rPr>
        <w:t>11.3.2. For convocada dentro do prazo de validade de sua proposta e não apresentar a situação regular de que tratam os ite</w:t>
      </w:r>
      <w:r>
        <w:rPr>
          <w:rFonts w:ascii="Segoe UI" w:hAnsi="Segoe UI" w:cs="Segoe UI"/>
          <w:sz w:val="22"/>
          <w:szCs w:val="22"/>
        </w:rPr>
        <w:t>ns 11.1.1 a 11.1.5 deste Edital;</w:t>
      </w:r>
    </w:p>
    <w:p w:rsidR="001B7C3E" w:rsidRPr="003C0BE8" w:rsidRDefault="001B7C3E" w:rsidP="001B7C3E">
      <w:pPr>
        <w:tabs>
          <w:tab w:val="left" w:pos="567"/>
        </w:tabs>
        <w:autoSpaceDE w:val="0"/>
        <w:autoSpaceDN w:val="0"/>
        <w:adjustRightInd w:val="0"/>
        <w:spacing w:line="360" w:lineRule="auto"/>
        <w:ind w:left="567"/>
        <w:jc w:val="both"/>
        <w:rPr>
          <w:rFonts w:ascii="Segoe UI" w:hAnsi="Segoe UI" w:cs="Segoe UI"/>
          <w:sz w:val="22"/>
          <w:szCs w:val="22"/>
        </w:rPr>
      </w:pPr>
      <w:r w:rsidRPr="003C0BE8">
        <w:rPr>
          <w:rFonts w:ascii="Segoe UI" w:hAnsi="Segoe UI" w:cs="Segoe UI"/>
          <w:sz w:val="22"/>
          <w:szCs w:val="22"/>
        </w:rPr>
        <w:t xml:space="preserve">11.3.3. </w:t>
      </w:r>
      <w:r w:rsidRPr="00975824">
        <w:rPr>
          <w:rFonts w:ascii="Segoe UI" w:hAnsi="Segoe UI" w:cs="Segoe UI"/>
          <w:sz w:val="22"/>
          <w:szCs w:val="22"/>
        </w:rPr>
        <w:t>Recusar-se a assinar o contrato ou não assinar o contrato no prazo e condições estabelecidos</w:t>
      </w:r>
      <w:r w:rsidRPr="003C0BE8">
        <w:rPr>
          <w:rFonts w:ascii="Segoe UI" w:hAnsi="Segoe UI" w:cs="Segoe UI"/>
          <w:sz w:val="22"/>
          <w:szCs w:val="22"/>
        </w:rPr>
        <w:t>;</w:t>
      </w:r>
    </w:p>
    <w:p w:rsidR="001B7C3E" w:rsidRPr="003C0BE8" w:rsidRDefault="001B7C3E" w:rsidP="001B7C3E">
      <w:pPr>
        <w:tabs>
          <w:tab w:val="left" w:pos="567"/>
        </w:tabs>
        <w:autoSpaceDE w:val="0"/>
        <w:autoSpaceDN w:val="0"/>
        <w:adjustRightInd w:val="0"/>
        <w:spacing w:line="360" w:lineRule="auto"/>
        <w:ind w:left="567"/>
        <w:jc w:val="both"/>
        <w:rPr>
          <w:rFonts w:ascii="Segoe UI" w:hAnsi="Segoe UI" w:cs="Segoe UI"/>
          <w:sz w:val="22"/>
          <w:szCs w:val="22"/>
        </w:rPr>
      </w:pPr>
      <w:r w:rsidRPr="003C0BE8">
        <w:rPr>
          <w:rFonts w:ascii="Segoe UI" w:hAnsi="Segoe UI" w:cs="Segoe UI"/>
          <w:sz w:val="22"/>
          <w:szCs w:val="22"/>
        </w:rPr>
        <w:t xml:space="preserve">11.3.4. For proibida de participar desta licitação, nos </w:t>
      </w:r>
      <w:r>
        <w:rPr>
          <w:rFonts w:ascii="Segoe UI" w:hAnsi="Segoe UI" w:cs="Segoe UI"/>
          <w:sz w:val="22"/>
          <w:szCs w:val="22"/>
        </w:rPr>
        <w:t>termos do item 2.2 deste Edital.</w:t>
      </w:r>
    </w:p>
    <w:p w:rsidR="001B7C3E" w:rsidRPr="003C0BE8" w:rsidRDefault="001B7C3E" w:rsidP="001B7C3E">
      <w:pPr>
        <w:tabs>
          <w:tab w:val="left" w:pos="709"/>
        </w:tabs>
        <w:autoSpaceDE w:val="0"/>
        <w:autoSpaceDN w:val="0"/>
        <w:adjustRightInd w:val="0"/>
        <w:spacing w:line="360" w:lineRule="auto"/>
        <w:jc w:val="both"/>
        <w:rPr>
          <w:rFonts w:ascii="Segoe UI" w:hAnsi="Segoe UI" w:cs="Segoe UI"/>
          <w:sz w:val="22"/>
          <w:szCs w:val="22"/>
        </w:rPr>
      </w:pPr>
      <w:r w:rsidRPr="003C0BE8">
        <w:rPr>
          <w:rFonts w:ascii="Segoe UI" w:hAnsi="Segoe UI" w:cs="Segoe UI"/>
          <w:sz w:val="22"/>
          <w:szCs w:val="22"/>
        </w:rPr>
        <w:t xml:space="preserve">11.4 A nova sessão de que trata o item 11.3 será realizada em prazo não inferior a 03 (três) dias úteis contados da publicação do aviso </w:t>
      </w:r>
      <w:r w:rsidRPr="003C0BE8">
        <w:rPr>
          <w:rFonts w:ascii="Segoe UI" w:hAnsi="Segoe UI" w:cs="Segoe UI"/>
          <w:bCs/>
          <w:sz w:val="22"/>
          <w:szCs w:val="22"/>
        </w:rPr>
        <w:t>no Diário Oficial do Estado de São Paulo</w:t>
      </w:r>
      <w:r w:rsidRPr="003C0BE8">
        <w:rPr>
          <w:rFonts w:ascii="Segoe UI" w:hAnsi="Segoe UI" w:cs="Segoe UI"/>
          <w:sz w:val="22"/>
          <w:szCs w:val="22"/>
        </w:rPr>
        <w:t>.</w:t>
      </w:r>
    </w:p>
    <w:p w:rsidR="001B7C3E" w:rsidRPr="003C0BE8" w:rsidRDefault="001B7C3E" w:rsidP="001B7C3E">
      <w:pPr>
        <w:tabs>
          <w:tab w:val="left" w:pos="709"/>
        </w:tabs>
        <w:autoSpaceDE w:val="0"/>
        <w:autoSpaceDN w:val="0"/>
        <w:adjustRightInd w:val="0"/>
        <w:spacing w:line="360" w:lineRule="auto"/>
        <w:ind w:left="567"/>
        <w:jc w:val="both"/>
        <w:rPr>
          <w:rFonts w:ascii="Segoe UI" w:hAnsi="Segoe UI" w:cs="Segoe UI"/>
          <w:sz w:val="22"/>
          <w:szCs w:val="22"/>
        </w:rPr>
      </w:pPr>
      <w:r w:rsidRPr="003C0BE8">
        <w:rPr>
          <w:rFonts w:ascii="Segoe UI" w:hAnsi="Segoe UI" w:cs="Segoe UI"/>
          <w:sz w:val="22"/>
          <w:szCs w:val="22"/>
        </w:rPr>
        <w:t>11.</w:t>
      </w:r>
      <w:r w:rsidRPr="003C0BE8">
        <w:rPr>
          <w:rFonts w:ascii="Segoe UI" w:hAnsi="Segoe UI" w:cs="Segoe UI"/>
          <w:bCs/>
          <w:sz w:val="22"/>
          <w:szCs w:val="22"/>
        </w:rPr>
        <w:t xml:space="preserve">4.1. O aviso será também divulgado nos endereços eletrônicos </w:t>
      </w:r>
      <w:hyperlink r:id="rId11" w:history="1">
        <w:r w:rsidRPr="003C0BE8">
          <w:rPr>
            <w:rFonts w:ascii="Segoe UI" w:hAnsi="Segoe UI" w:cs="Segoe UI"/>
            <w:bCs/>
            <w:sz w:val="22"/>
            <w:szCs w:val="22"/>
          </w:rPr>
          <w:t>www.bec.sp.gov.br</w:t>
        </w:r>
      </w:hyperlink>
      <w:r w:rsidRPr="003C0BE8">
        <w:rPr>
          <w:rFonts w:ascii="Segoe UI" w:hAnsi="Segoe UI" w:cs="Segoe UI"/>
          <w:bCs/>
          <w:sz w:val="22"/>
          <w:szCs w:val="22"/>
        </w:rPr>
        <w:t xml:space="preserve"> e </w:t>
      </w:r>
      <w:r w:rsidRPr="00BA35ED">
        <w:rPr>
          <w:rFonts w:ascii="Segoe UI" w:hAnsi="Segoe UI" w:cs="Segoe UI"/>
          <w:bCs/>
          <w:sz w:val="22"/>
          <w:szCs w:val="22"/>
        </w:rPr>
        <w:t>www.imprensaoficial.com.br</w:t>
      </w:r>
      <w:r w:rsidRPr="003C0BE8">
        <w:rPr>
          <w:rFonts w:ascii="Segoe UI" w:hAnsi="Segoe UI" w:cs="Segoe UI"/>
          <w:bCs/>
          <w:sz w:val="22"/>
          <w:szCs w:val="22"/>
        </w:rPr>
        <w:t>, opção “NEGÓCIOS PÚBLICOS”.</w:t>
      </w:r>
    </w:p>
    <w:p w:rsidR="001B7C3E" w:rsidRPr="003C0BE8" w:rsidRDefault="001B7C3E" w:rsidP="001B7C3E">
      <w:pPr>
        <w:tabs>
          <w:tab w:val="left" w:pos="709"/>
        </w:tabs>
        <w:autoSpaceDE w:val="0"/>
        <w:autoSpaceDN w:val="0"/>
        <w:adjustRightInd w:val="0"/>
        <w:spacing w:line="360" w:lineRule="auto"/>
        <w:ind w:left="567"/>
        <w:jc w:val="both"/>
        <w:rPr>
          <w:rFonts w:ascii="Segoe UI" w:hAnsi="Segoe UI" w:cs="Segoe UI"/>
          <w:sz w:val="22"/>
          <w:szCs w:val="22"/>
        </w:rPr>
      </w:pPr>
      <w:r w:rsidRPr="003C0BE8">
        <w:rPr>
          <w:rFonts w:ascii="Segoe UI" w:hAnsi="Segoe UI" w:cs="Segoe UI"/>
          <w:sz w:val="22"/>
          <w:szCs w:val="22"/>
        </w:rPr>
        <w:t>11.4.2. Na nova sessão, respeitada a ordem de classificação, observar-se-ão as disposições dos itens 5.7 a 5.10 e 6.1 a 6.7 deste Edital.</w:t>
      </w:r>
    </w:p>
    <w:p w:rsidR="001B7C3E" w:rsidRPr="003C0BE8" w:rsidRDefault="001B7C3E" w:rsidP="001B7C3E">
      <w:pPr>
        <w:tabs>
          <w:tab w:val="left" w:pos="540"/>
        </w:tabs>
        <w:autoSpaceDE w:val="0"/>
        <w:autoSpaceDN w:val="0"/>
        <w:adjustRightInd w:val="0"/>
        <w:spacing w:line="360" w:lineRule="auto"/>
        <w:jc w:val="both"/>
        <w:rPr>
          <w:rFonts w:ascii="Segoe UI" w:hAnsi="Segoe UI" w:cs="Segoe UI"/>
          <w:sz w:val="22"/>
          <w:szCs w:val="22"/>
          <w:highlight w:val="yellow"/>
        </w:rPr>
      </w:pPr>
    </w:p>
    <w:p w:rsidR="001B7C3E" w:rsidRPr="003C0BE8" w:rsidRDefault="001B7C3E" w:rsidP="001B7C3E">
      <w:pPr>
        <w:keepNext/>
        <w:widowControl w:val="0"/>
        <w:spacing w:line="360" w:lineRule="auto"/>
        <w:jc w:val="both"/>
        <w:outlineLvl w:val="0"/>
        <w:rPr>
          <w:rFonts w:ascii="Segoe UI" w:hAnsi="Segoe UI" w:cs="Segoe UI"/>
          <w:b/>
          <w:sz w:val="22"/>
          <w:szCs w:val="22"/>
        </w:rPr>
      </w:pPr>
      <w:r w:rsidRPr="003C0BE8">
        <w:rPr>
          <w:rFonts w:ascii="Segoe UI" w:hAnsi="Segoe UI" w:cs="Segoe UI"/>
          <w:b/>
          <w:sz w:val="22"/>
          <w:szCs w:val="22"/>
        </w:rPr>
        <w:t xml:space="preserve">12. SANÇÕES </w:t>
      </w:r>
      <w:r>
        <w:rPr>
          <w:rFonts w:ascii="Segoe UI" w:hAnsi="Segoe UI" w:cs="Segoe UI"/>
          <w:b/>
          <w:sz w:val="22"/>
          <w:szCs w:val="22"/>
        </w:rPr>
        <w:t>ADMINISTRATIVAS</w:t>
      </w:r>
    </w:p>
    <w:p w:rsidR="001B7C3E" w:rsidRPr="003C0BE8" w:rsidRDefault="001B7C3E" w:rsidP="001B7C3E">
      <w:pPr>
        <w:autoSpaceDE w:val="0"/>
        <w:autoSpaceDN w:val="0"/>
        <w:adjustRightInd w:val="0"/>
        <w:spacing w:line="360" w:lineRule="auto"/>
        <w:jc w:val="both"/>
        <w:rPr>
          <w:rFonts w:ascii="Segoe UI" w:hAnsi="Segoe UI" w:cs="Segoe UI"/>
          <w:color w:val="000000"/>
          <w:sz w:val="22"/>
          <w:szCs w:val="22"/>
        </w:rPr>
      </w:pPr>
      <w:r w:rsidRPr="003C0BE8">
        <w:rPr>
          <w:rFonts w:ascii="Segoe UI" w:hAnsi="Segoe UI" w:cs="Segoe UI"/>
          <w:sz w:val="22"/>
          <w:szCs w:val="22"/>
        </w:rPr>
        <w:t xml:space="preserve">12.1. </w:t>
      </w:r>
      <w:r w:rsidRPr="003C0BE8">
        <w:rPr>
          <w:rFonts w:ascii="Segoe UI" w:hAnsi="Segoe UI" w:cs="Segoe UI"/>
          <w:b/>
          <w:sz w:val="22"/>
          <w:szCs w:val="22"/>
        </w:rPr>
        <w:t xml:space="preserve">Impedimento de licitar e contratar. </w:t>
      </w:r>
      <w:r w:rsidRPr="003C0BE8">
        <w:rPr>
          <w:rFonts w:ascii="Segoe UI" w:hAnsi="Segoe UI" w:cs="Segoe UI"/>
          <w:sz w:val="22"/>
          <w:szCs w:val="22"/>
        </w:rPr>
        <w:t xml:space="preserve">Ficará impedida de licitar e contratar com a Administração </w:t>
      </w:r>
      <w:r w:rsidRPr="003C0BE8">
        <w:rPr>
          <w:rFonts w:ascii="Segoe UI" w:hAnsi="Segoe UI" w:cs="Segoe UI"/>
          <w:color w:val="000000"/>
          <w:sz w:val="22"/>
          <w:szCs w:val="22"/>
        </w:rPr>
        <w:t>direta e indireta do Estado de São Paulo, pelo prazo de até 05 (cinco) anos, a pessoa física ou jurídica, que praticar quaisquer atos previstos no artigo 7º da Lei Federal nº 10.520/2002, sem prejuízo da responsabilidade civil ou criminal, quando couber.</w:t>
      </w:r>
    </w:p>
    <w:p w:rsidR="001B7C3E" w:rsidRPr="003C0BE8" w:rsidRDefault="001B7C3E" w:rsidP="001B7C3E">
      <w:pPr>
        <w:widowControl w:val="0"/>
        <w:spacing w:line="360" w:lineRule="auto"/>
        <w:jc w:val="both"/>
        <w:rPr>
          <w:rFonts w:ascii="Segoe UI" w:hAnsi="Segoe UI" w:cs="Segoe UI"/>
          <w:bCs/>
          <w:sz w:val="22"/>
          <w:szCs w:val="22"/>
        </w:rPr>
      </w:pPr>
      <w:r w:rsidRPr="003C0BE8">
        <w:rPr>
          <w:rFonts w:ascii="Segoe UI" w:hAnsi="Segoe UI" w:cs="Segoe UI"/>
          <w:bCs/>
          <w:sz w:val="22"/>
          <w:szCs w:val="22"/>
        </w:rPr>
        <w:t xml:space="preserve">12.2. </w:t>
      </w:r>
      <w:r w:rsidRPr="003C0BE8">
        <w:rPr>
          <w:rFonts w:ascii="Segoe UI" w:hAnsi="Segoe UI" w:cs="Segoe UI"/>
          <w:b/>
          <w:bCs/>
          <w:sz w:val="22"/>
          <w:szCs w:val="22"/>
        </w:rPr>
        <w:t>Multas e registro.</w:t>
      </w:r>
      <w:r w:rsidRPr="003C0BE8">
        <w:rPr>
          <w:rFonts w:ascii="Segoe UI" w:hAnsi="Segoe UI" w:cs="Segoe UI"/>
          <w:bCs/>
          <w:sz w:val="22"/>
          <w:szCs w:val="22"/>
        </w:rPr>
        <w:t xml:space="preserve"> A sanção de que trata o subitem anterior poderá ser aplicada juntamente com as multas previstas no </w:t>
      </w:r>
      <w:r w:rsidRPr="003C0BE8">
        <w:rPr>
          <w:rFonts w:ascii="Segoe UI" w:hAnsi="Segoe UI" w:cs="Segoe UI"/>
          <w:b/>
          <w:bCs/>
          <w:sz w:val="22"/>
          <w:szCs w:val="22"/>
        </w:rPr>
        <w:t>Anexo IV</w:t>
      </w:r>
      <w:r w:rsidRPr="003C0BE8">
        <w:rPr>
          <w:rFonts w:ascii="Segoe UI" w:hAnsi="Segoe UI" w:cs="Segoe UI"/>
          <w:bCs/>
          <w:sz w:val="22"/>
          <w:szCs w:val="22"/>
        </w:rPr>
        <w:t xml:space="preserve"> deste Edital, garantido o exercício de prévia e ampla defesa, e deverá ser registrada no CAUFESP, no </w:t>
      </w:r>
      <w:r w:rsidRPr="003C0BE8">
        <w:rPr>
          <w:rFonts w:ascii="Segoe UI" w:hAnsi="Segoe UI" w:cs="Segoe UI"/>
          <w:sz w:val="22"/>
          <w:szCs w:val="22"/>
        </w:rPr>
        <w:t xml:space="preserve">“Sistema Eletrônico de Aplicação e Registro de Sanções Administrativas – e-Sanções”, no endereço www.esancoes.sp.gov.br, e também no “Cadastro Nacional de Empresas Inidôneas e Suspensas – CEIS”, no endereço </w:t>
      </w:r>
      <w:r w:rsidRPr="00A80F3F">
        <w:rPr>
          <w:rFonts w:ascii="Segoe UI" w:hAnsi="Segoe UI" w:cs="Segoe UI"/>
          <w:sz w:val="22"/>
          <w:szCs w:val="22"/>
        </w:rPr>
        <w:t>http://www.portaltransparencia.gov.br/sancoes/ceis</w:t>
      </w:r>
      <w:r w:rsidRPr="003C0BE8">
        <w:rPr>
          <w:rFonts w:ascii="Segoe UI" w:hAnsi="Segoe UI" w:cs="Segoe UI"/>
          <w:sz w:val="22"/>
          <w:szCs w:val="22"/>
        </w:rPr>
        <w:t>.</w:t>
      </w:r>
    </w:p>
    <w:p w:rsidR="001B7C3E" w:rsidRPr="003C0BE8" w:rsidRDefault="001B7C3E" w:rsidP="001B7C3E">
      <w:pPr>
        <w:widowControl w:val="0"/>
        <w:spacing w:line="360" w:lineRule="auto"/>
        <w:jc w:val="both"/>
        <w:rPr>
          <w:rFonts w:ascii="Segoe UI" w:hAnsi="Segoe UI" w:cs="Segoe UI"/>
          <w:bCs/>
          <w:sz w:val="22"/>
          <w:szCs w:val="22"/>
        </w:rPr>
      </w:pPr>
      <w:r w:rsidRPr="003C0BE8">
        <w:rPr>
          <w:rFonts w:ascii="Segoe UI" w:hAnsi="Segoe UI" w:cs="Segoe UI"/>
          <w:bCs/>
          <w:sz w:val="22"/>
          <w:szCs w:val="22"/>
        </w:rPr>
        <w:t xml:space="preserve">12.3. </w:t>
      </w:r>
      <w:r w:rsidRPr="003C0BE8">
        <w:rPr>
          <w:rFonts w:ascii="Segoe UI" w:hAnsi="Segoe UI" w:cs="Segoe UI"/>
          <w:b/>
          <w:bCs/>
          <w:sz w:val="22"/>
          <w:szCs w:val="22"/>
        </w:rPr>
        <w:t>Autonomia.</w:t>
      </w:r>
      <w:r w:rsidRPr="003C0BE8">
        <w:rPr>
          <w:rFonts w:ascii="Segoe UI" w:hAnsi="Segoe UI" w:cs="Segoe UI"/>
          <w:bCs/>
          <w:sz w:val="22"/>
          <w:szCs w:val="22"/>
        </w:rPr>
        <w:t xml:space="preserve"> As sanções são autônomas e a aplicação de uma não exclui a de outra.</w:t>
      </w:r>
    </w:p>
    <w:p w:rsidR="001B7C3E" w:rsidRPr="003C0BE8" w:rsidRDefault="001B7C3E" w:rsidP="001B7C3E">
      <w:pPr>
        <w:tabs>
          <w:tab w:val="left" w:pos="3366"/>
        </w:tabs>
        <w:spacing w:line="360" w:lineRule="auto"/>
        <w:jc w:val="both"/>
        <w:rPr>
          <w:rFonts w:ascii="Segoe UI" w:hAnsi="Segoe UI" w:cs="Segoe UI"/>
          <w:sz w:val="22"/>
          <w:szCs w:val="22"/>
        </w:rPr>
      </w:pPr>
      <w:r w:rsidRPr="003C0BE8">
        <w:rPr>
          <w:rFonts w:ascii="Segoe UI" w:hAnsi="Segoe UI" w:cs="Segoe UI"/>
          <w:sz w:val="22"/>
          <w:szCs w:val="22"/>
        </w:rPr>
        <w:lastRenderedPageBreak/>
        <w:t xml:space="preserve">12.4. </w:t>
      </w:r>
      <w:r w:rsidRPr="003C0BE8">
        <w:rPr>
          <w:rFonts w:ascii="Segoe UI" w:hAnsi="Segoe UI" w:cs="Segoe UI"/>
          <w:b/>
          <w:sz w:val="22"/>
          <w:szCs w:val="22"/>
        </w:rPr>
        <w:t>Descontos.</w:t>
      </w:r>
      <w:r w:rsidRPr="003C0BE8">
        <w:rPr>
          <w:rFonts w:ascii="Segoe UI" w:hAnsi="Segoe UI" w:cs="Segoe UI"/>
          <w:sz w:val="22"/>
          <w:szCs w:val="22"/>
        </w:rPr>
        <w:t xml:space="preserve"> O contratante poderá descontar das faturas os valores correspondentes às multas que eventualmente lhe forem aplicadas por descumprimento de obrigações estabelecidas neste Edital, seus anexos ou no termo de contrato.</w:t>
      </w:r>
    </w:p>
    <w:p w:rsidR="001B7C3E" w:rsidRPr="003C0BE8" w:rsidRDefault="001B7C3E" w:rsidP="001B7C3E">
      <w:pPr>
        <w:tabs>
          <w:tab w:val="left" w:pos="3366"/>
        </w:tabs>
        <w:spacing w:line="360" w:lineRule="auto"/>
        <w:jc w:val="both"/>
        <w:rPr>
          <w:rFonts w:ascii="Segoe UI" w:hAnsi="Segoe UI" w:cs="Segoe UI"/>
          <w:sz w:val="22"/>
          <w:szCs w:val="22"/>
        </w:rPr>
      </w:pPr>
      <w:r w:rsidRPr="003C0BE8">
        <w:rPr>
          <w:rFonts w:ascii="Segoe UI" w:hAnsi="Segoe UI" w:cs="Segoe UI"/>
          <w:sz w:val="22"/>
          <w:szCs w:val="22"/>
        </w:rPr>
        <w:t xml:space="preserve">12.5. </w:t>
      </w:r>
      <w:r w:rsidRPr="003C0BE8">
        <w:rPr>
          <w:rFonts w:ascii="Segoe UI" w:hAnsi="Segoe UI" w:cs="Segoe UI"/>
          <w:b/>
          <w:sz w:val="22"/>
          <w:szCs w:val="22"/>
        </w:rPr>
        <w:t>Conformidade com o marco legal anticorrupção.</w:t>
      </w:r>
      <w:r w:rsidRPr="003C0BE8">
        <w:rPr>
          <w:rFonts w:ascii="Segoe UI" w:hAnsi="Segoe UI" w:cs="Segoe UI"/>
          <w:sz w:val="22"/>
          <w:szCs w:val="22"/>
        </w:rPr>
        <w:t xml:space="preserve"> A prática de atos que atentem contra o patrimônio público nacional ou estrangeiro, contra princípios da administração pública, ou que de qualquer forma venham a constituir fraude ou corrupção, durante a licitação ou ao longo da execução do contrato, será objeto de instauração de </w:t>
      </w:r>
      <w:r w:rsidRPr="003C0BE8">
        <w:rPr>
          <w:rFonts w:ascii="Segoe UI" w:hAnsi="Segoe UI" w:cs="Segoe UI"/>
          <w:color w:val="000000"/>
          <w:sz w:val="22"/>
          <w:szCs w:val="22"/>
        </w:rPr>
        <w:t xml:space="preserve">processo administrativo de responsabilização </w:t>
      </w:r>
      <w:r w:rsidRPr="003C0BE8">
        <w:rPr>
          <w:rFonts w:ascii="Segoe UI" w:hAnsi="Segoe UI" w:cs="Segoe UI"/>
          <w:sz w:val="22"/>
          <w:szCs w:val="22"/>
        </w:rPr>
        <w:t>nos termos da Lei Federal nº 12.846/2013 e do Decreto Estadual nº 60.106/2014, sem prejuízo da aplicação das sanções administrativas previstas no artigo 7º da Lei</w:t>
      </w:r>
      <w:r>
        <w:rPr>
          <w:rFonts w:ascii="Segoe UI" w:hAnsi="Segoe UI" w:cs="Segoe UI"/>
          <w:sz w:val="22"/>
          <w:szCs w:val="22"/>
        </w:rPr>
        <w:t xml:space="preserve"> </w:t>
      </w:r>
      <w:r w:rsidRPr="003C0BE8">
        <w:rPr>
          <w:rFonts w:ascii="Segoe UI" w:hAnsi="Segoe UI" w:cs="Segoe UI"/>
          <w:sz w:val="22"/>
          <w:szCs w:val="22"/>
        </w:rPr>
        <w:t>Federal nº 10.520/2002.</w:t>
      </w:r>
    </w:p>
    <w:p w:rsidR="001B7C3E" w:rsidRPr="00294CF8" w:rsidRDefault="001B7C3E" w:rsidP="001B7C3E">
      <w:pPr>
        <w:spacing w:line="480" w:lineRule="auto"/>
      </w:pPr>
    </w:p>
    <w:p w:rsidR="001B7C3E" w:rsidRPr="00294CF8" w:rsidRDefault="001B7C3E" w:rsidP="001B7C3E">
      <w:pPr>
        <w:pStyle w:val="Ttulo1"/>
        <w:spacing w:line="360" w:lineRule="auto"/>
        <w:rPr>
          <w:rFonts w:ascii="Segoe UI" w:hAnsi="Segoe UI" w:cs="Segoe UI"/>
          <w:sz w:val="22"/>
          <w:szCs w:val="22"/>
        </w:rPr>
      </w:pPr>
      <w:r w:rsidRPr="00294CF8">
        <w:rPr>
          <w:rFonts w:ascii="Segoe UI" w:hAnsi="Segoe UI" w:cs="Segoe UI"/>
          <w:sz w:val="22"/>
          <w:szCs w:val="22"/>
        </w:rPr>
        <w:t>13.</w:t>
      </w:r>
      <w:r w:rsidRPr="00294CF8">
        <w:rPr>
          <w:rFonts w:ascii="Segoe UI" w:hAnsi="Segoe UI" w:cs="Segoe UI"/>
          <w:sz w:val="22"/>
          <w:szCs w:val="22"/>
        </w:rPr>
        <w:tab/>
        <w:t xml:space="preserve">GARANTIA DE EXECUÇÃO </w:t>
      </w:r>
      <w:proofErr w:type="gramStart"/>
      <w:r w:rsidRPr="00294CF8">
        <w:rPr>
          <w:rFonts w:ascii="Segoe UI" w:hAnsi="Segoe UI" w:cs="Segoe UI"/>
          <w:sz w:val="22"/>
          <w:szCs w:val="22"/>
        </w:rPr>
        <w:t>CONTRATUAL</w:t>
      </w:r>
      <w:proofErr w:type="gramEnd"/>
    </w:p>
    <w:p w:rsidR="001B7C3E" w:rsidRPr="006463F4" w:rsidRDefault="001B7C3E" w:rsidP="001B7C3E">
      <w:pPr>
        <w:spacing w:line="360" w:lineRule="auto"/>
        <w:jc w:val="both"/>
        <w:rPr>
          <w:rFonts w:ascii="Segoe UI" w:hAnsi="Segoe UI" w:cs="Segoe UI"/>
          <w:sz w:val="22"/>
          <w:szCs w:val="22"/>
        </w:rPr>
      </w:pPr>
      <w:r w:rsidRPr="006463F4">
        <w:rPr>
          <w:rFonts w:ascii="Segoe UI" w:hAnsi="Segoe UI" w:cs="Segoe UI"/>
          <w:sz w:val="22"/>
          <w:szCs w:val="22"/>
        </w:rPr>
        <w:t>13.1. Não será exigida a prestação de garantia de execução para celebrar a contratação decorrente deste certame licitatório.</w:t>
      </w:r>
    </w:p>
    <w:p w:rsidR="001B7C3E" w:rsidRPr="006463F4" w:rsidRDefault="001B7C3E" w:rsidP="001B7C3E">
      <w:pPr>
        <w:spacing w:line="360" w:lineRule="auto"/>
        <w:jc w:val="both"/>
        <w:rPr>
          <w:rFonts w:ascii="Segoe UI" w:hAnsi="Segoe UI" w:cs="Segoe UI"/>
          <w:sz w:val="22"/>
          <w:szCs w:val="22"/>
        </w:rPr>
      </w:pPr>
    </w:p>
    <w:p w:rsidR="001B7C3E" w:rsidRPr="00294CF8" w:rsidRDefault="001B7C3E" w:rsidP="001B7C3E">
      <w:pPr>
        <w:pStyle w:val="Ttulo1"/>
        <w:spacing w:line="360" w:lineRule="auto"/>
        <w:rPr>
          <w:rFonts w:ascii="Segoe UI" w:hAnsi="Segoe UI" w:cs="Segoe UI"/>
          <w:iCs/>
          <w:sz w:val="22"/>
          <w:szCs w:val="22"/>
        </w:rPr>
      </w:pPr>
      <w:r w:rsidRPr="00294CF8">
        <w:rPr>
          <w:rFonts w:ascii="Segoe UI" w:hAnsi="Segoe UI" w:cs="Segoe UI"/>
          <w:iCs/>
          <w:sz w:val="22"/>
          <w:szCs w:val="22"/>
        </w:rPr>
        <w:t>14. IMPUGNAÇÕES E PEDIDOS DE ESCLARECIMENTOS</w:t>
      </w:r>
    </w:p>
    <w:p w:rsidR="001B7C3E" w:rsidRPr="00294CF8" w:rsidRDefault="001B7C3E" w:rsidP="001B7C3E">
      <w:pPr>
        <w:tabs>
          <w:tab w:val="left" w:pos="540"/>
        </w:tabs>
        <w:autoSpaceDE w:val="0"/>
        <w:autoSpaceDN w:val="0"/>
        <w:adjustRightInd w:val="0"/>
        <w:spacing w:line="360" w:lineRule="auto"/>
        <w:jc w:val="both"/>
        <w:rPr>
          <w:rFonts w:ascii="Segoe UI" w:hAnsi="Segoe UI" w:cs="Segoe UI"/>
          <w:sz w:val="22"/>
          <w:szCs w:val="22"/>
        </w:rPr>
      </w:pPr>
      <w:r w:rsidRPr="00294CF8">
        <w:rPr>
          <w:rFonts w:ascii="Segoe UI" w:hAnsi="Segoe UI" w:cs="Segoe UI"/>
          <w:sz w:val="22"/>
          <w:szCs w:val="22"/>
        </w:rPr>
        <w:t xml:space="preserve">14.1. </w:t>
      </w:r>
      <w:r w:rsidRPr="00294CF8">
        <w:rPr>
          <w:rFonts w:ascii="Segoe UI" w:hAnsi="Segoe UI" w:cs="Segoe UI"/>
          <w:b/>
          <w:sz w:val="22"/>
          <w:szCs w:val="22"/>
        </w:rPr>
        <w:t>Forma.</w:t>
      </w:r>
      <w:r w:rsidRPr="00294CF8">
        <w:rPr>
          <w:rFonts w:ascii="Segoe UI" w:hAnsi="Segoe UI" w:cs="Segoe UI"/>
          <w:sz w:val="22"/>
          <w:szCs w:val="22"/>
        </w:rPr>
        <w:t xml:space="preserve"> As impugnações e os pedidos de esclarecimentos serão formulados por meio eletrônico, em campo próprio do sistema, encontrado na opção “EDITAL”. </w:t>
      </w:r>
      <w:r w:rsidRPr="00294CF8">
        <w:rPr>
          <w:rFonts w:ascii="Segoe UI" w:hAnsi="Segoe UI" w:cs="Segoe UI"/>
          <w:iCs/>
          <w:sz w:val="22"/>
          <w:szCs w:val="22"/>
        </w:rPr>
        <w:t>As impugnações e os pedidos de esclarecimentos não suspendem os prazos previstos no certame.</w:t>
      </w:r>
    </w:p>
    <w:p w:rsidR="001B7C3E" w:rsidRPr="00294CF8" w:rsidRDefault="001B7C3E" w:rsidP="001B7C3E">
      <w:pPr>
        <w:tabs>
          <w:tab w:val="left" w:pos="540"/>
        </w:tabs>
        <w:autoSpaceDE w:val="0"/>
        <w:autoSpaceDN w:val="0"/>
        <w:adjustRightInd w:val="0"/>
        <w:spacing w:line="360" w:lineRule="auto"/>
        <w:jc w:val="both"/>
        <w:rPr>
          <w:rFonts w:ascii="Segoe UI" w:hAnsi="Segoe UI" w:cs="Segoe UI"/>
          <w:sz w:val="22"/>
          <w:szCs w:val="22"/>
        </w:rPr>
      </w:pPr>
      <w:r w:rsidRPr="00294CF8">
        <w:rPr>
          <w:rFonts w:ascii="Segoe UI" w:hAnsi="Segoe UI" w:cs="Segoe UI"/>
          <w:sz w:val="22"/>
          <w:szCs w:val="22"/>
        </w:rPr>
        <w:t xml:space="preserve">14.2. </w:t>
      </w:r>
      <w:r w:rsidRPr="00294CF8">
        <w:rPr>
          <w:rFonts w:ascii="Segoe UI" w:hAnsi="Segoe UI" w:cs="Segoe UI"/>
          <w:b/>
          <w:sz w:val="22"/>
          <w:szCs w:val="22"/>
        </w:rPr>
        <w:t xml:space="preserve">Decisão. </w:t>
      </w:r>
      <w:r w:rsidRPr="00294CF8">
        <w:rPr>
          <w:rFonts w:ascii="Segoe UI" w:hAnsi="Segoe UI" w:cs="Segoe UI"/>
          <w:sz w:val="22"/>
          <w:szCs w:val="22"/>
        </w:rPr>
        <w:t xml:space="preserve">As impugnações serão decididas pelo subscritor do Edital e os pedidos de esclarecimentos respondidos pelo Pregoeiro até o dia útil anterior à data fixada para a abertura da sessão pública. </w:t>
      </w:r>
    </w:p>
    <w:p w:rsidR="001B7C3E" w:rsidRPr="00294CF8" w:rsidRDefault="001B7C3E" w:rsidP="001B7C3E">
      <w:pPr>
        <w:tabs>
          <w:tab w:val="left" w:pos="540"/>
        </w:tabs>
        <w:autoSpaceDE w:val="0"/>
        <w:autoSpaceDN w:val="0"/>
        <w:adjustRightInd w:val="0"/>
        <w:spacing w:line="360" w:lineRule="auto"/>
        <w:ind w:left="567"/>
        <w:jc w:val="both"/>
        <w:rPr>
          <w:rFonts w:ascii="Segoe UI" w:hAnsi="Segoe UI" w:cs="Segoe UI"/>
          <w:sz w:val="22"/>
          <w:szCs w:val="22"/>
        </w:rPr>
      </w:pPr>
      <w:r w:rsidRPr="00294CF8">
        <w:rPr>
          <w:rFonts w:ascii="Segoe UI" w:hAnsi="Segoe UI" w:cs="Segoe UI"/>
          <w:sz w:val="22"/>
          <w:szCs w:val="22"/>
        </w:rPr>
        <w:t>14.2.1. Acolhida a impugnação contra o ato convocatório, será designada nova data para realização da sessão pública, se for o caso.</w:t>
      </w:r>
    </w:p>
    <w:p w:rsidR="001B7C3E" w:rsidRPr="00294CF8" w:rsidRDefault="001B7C3E" w:rsidP="001B7C3E">
      <w:pPr>
        <w:autoSpaceDE w:val="0"/>
        <w:autoSpaceDN w:val="0"/>
        <w:adjustRightInd w:val="0"/>
        <w:spacing w:line="360" w:lineRule="auto"/>
        <w:ind w:left="567"/>
        <w:jc w:val="both"/>
        <w:rPr>
          <w:rFonts w:ascii="Segoe UI" w:hAnsi="Segoe UI" w:cs="Segoe UI"/>
          <w:iCs/>
          <w:sz w:val="22"/>
          <w:szCs w:val="22"/>
        </w:rPr>
      </w:pPr>
      <w:r w:rsidRPr="00294CF8">
        <w:rPr>
          <w:rFonts w:ascii="Segoe UI" w:hAnsi="Segoe UI" w:cs="Segoe UI"/>
          <w:iCs/>
          <w:sz w:val="22"/>
          <w:szCs w:val="22"/>
        </w:rPr>
        <w:t>14.2.2.</w:t>
      </w:r>
      <w:r>
        <w:rPr>
          <w:rFonts w:ascii="Segoe UI" w:hAnsi="Segoe UI" w:cs="Segoe UI"/>
          <w:iCs/>
          <w:sz w:val="22"/>
          <w:szCs w:val="22"/>
        </w:rPr>
        <w:t xml:space="preserve"> </w:t>
      </w:r>
      <w:r w:rsidRPr="00294CF8">
        <w:rPr>
          <w:rFonts w:ascii="Segoe UI" w:hAnsi="Segoe UI" w:cs="Segoe UI"/>
          <w:iCs/>
          <w:sz w:val="22"/>
          <w:szCs w:val="22"/>
        </w:rPr>
        <w:t xml:space="preserve">As decisões das impugnações e as respostas aos pedidos de esclarecimentos serão </w:t>
      </w:r>
      <w:proofErr w:type="gramStart"/>
      <w:r w:rsidRPr="00294CF8">
        <w:rPr>
          <w:rFonts w:ascii="Segoe UI" w:hAnsi="Segoe UI" w:cs="Segoe UI"/>
          <w:iCs/>
          <w:sz w:val="22"/>
          <w:szCs w:val="22"/>
        </w:rPr>
        <w:t>entranhados</w:t>
      </w:r>
      <w:proofErr w:type="gramEnd"/>
      <w:r w:rsidRPr="00294CF8">
        <w:rPr>
          <w:rFonts w:ascii="Segoe UI" w:hAnsi="Segoe UI" w:cs="Segoe UI"/>
          <w:iCs/>
          <w:sz w:val="22"/>
          <w:szCs w:val="22"/>
        </w:rPr>
        <w:t xml:space="preserve"> aos autos do processo licitatório e estarão disponíveis para consulta por qualquer interessado.</w:t>
      </w:r>
    </w:p>
    <w:p w:rsidR="001B7C3E" w:rsidRPr="00294CF8" w:rsidRDefault="001B7C3E" w:rsidP="001B7C3E">
      <w:pPr>
        <w:autoSpaceDE w:val="0"/>
        <w:autoSpaceDN w:val="0"/>
        <w:adjustRightInd w:val="0"/>
        <w:spacing w:line="360" w:lineRule="auto"/>
        <w:jc w:val="both"/>
        <w:rPr>
          <w:rFonts w:ascii="Segoe UI" w:hAnsi="Segoe UI" w:cs="Segoe UI"/>
          <w:iCs/>
          <w:sz w:val="22"/>
          <w:szCs w:val="22"/>
        </w:rPr>
      </w:pPr>
      <w:r w:rsidRPr="00294CF8">
        <w:rPr>
          <w:rFonts w:ascii="Segoe UI" w:hAnsi="Segoe UI" w:cs="Segoe UI"/>
          <w:iCs/>
          <w:sz w:val="22"/>
          <w:szCs w:val="22"/>
        </w:rPr>
        <w:lastRenderedPageBreak/>
        <w:t xml:space="preserve">14.3. </w:t>
      </w:r>
      <w:r w:rsidRPr="00294CF8">
        <w:rPr>
          <w:rFonts w:ascii="Segoe UI" w:hAnsi="Segoe UI" w:cs="Segoe UI"/>
          <w:b/>
          <w:iCs/>
          <w:sz w:val="22"/>
          <w:szCs w:val="22"/>
        </w:rPr>
        <w:t xml:space="preserve">Aceitação tácita. </w:t>
      </w:r>
      <w:r w:rsidRPr="00294CF8">
        <w:rPr>
          <w:rFonts w:ascii="Segoe UI" w:hAnsi="Segoe UI" w:cs="Segoe UI"/>
          <w:iCs/>
          <w:sz w:val="22"/>
          <w:szCs w:val="22"/>
        </w:rPr>
        <w:t xml:space="preserve">A ausência de impugnação implicará na aceitação tácita, pelo licitante, das condições previstas neste Edital e em seus anexos, em especial no Termo de Referência e na minuta de termo de contrato. </w:t>
      </w:r>
    </w:p>
    <w:p w:rsidR="001B7C3E" w:rsidRPr="003C0BE8" w:rsidRDefault="001B7C3E" w:rsidP="001B7C3E">
      <w:pPr>
        <w:autoSpaceDE w:val="0"/>
        <w:autoSpaceDN w:val="0"/>
        <w:adjustRightInd w:val="0"/>
        <w:spacing w:line="360" w:lineRule="auto"/>
        <w:jc w:val="both"/>
        <w:rPr>
          <w:rFonts w:ascii="Segoe UI" w:hAnsi="Segoe UI" w:cs="Segoe UI"/>
          <w:iCs/>
          <w:sz w:val="22"/>
          <w:szCs w:val="22"/>
        </w:rPr>
      </w:pPr>
    </w:p>
    <w:p w:rsidR="001B7C3E" w:rsidRPr="003C0BE8" w:rsidRDefault="001B7C3E" w:rsidP="001B7C3E">
      <w:pPr>
        <w:keepNext/>
        <w:widowControl w:val="0"/>
        <w:spacing w:line="360" w:lineRule="auto"/>
        <w:jc w:val="both"/>
        <w:outlineLvl w:val="0"/>
        <w:rPr>
          <w:rFonts w:ascii="Segoe UI" w:hAnsi="Segoe UI" w:cs="Segoe UI"/>
          <w:b/>
          <w:sz w:val="22"/>
          <w:szCs w:val="22"/>
        </w:rPr>
      </w:pPr>
      <w:r w:rsidRPr="003C0BE8">
        <w:rPr>
          <w:rFonts w:ascii="Segoe UI" w:hAnsi="Segoe UI" w:cs="Segoe UI"/>
          <w:b/>
          <w:sz w:val="22"/>
          <w:szCs w:val="22"/>
        </w:rPr>
        <w:t>15. DISPOSIÇÕES GERAIS</w:t>
      </w:r>
    </w:p>
    <w:p w:rsidR="001B7C3E" w:rsidRPr="003C0BE8" w:rsidRDefault="001B7C3E" w:rsidP="001B7C3E">
      <w:pPr>
        <w:tabs>
          <w:tab w:val="left" w:pos="180"/>
        </w:tabs>
        <w:autoSpaceDE w:val="0"/>
        <w:autoSpaceDN w:val="0"/>
        <w:adjustRightInd w:val="0"/>
        <w:spacing w:line="360" w:lineRule="auto"/>
        <w:jc w:val="both"/>
        <w:rPr>
          <w:rFonts w:ascii="Segoe UI" w:hAnsi="Segoe UI" w:cs="Segoe UI"/>
          <w:sz w:val="22"/>
          <w:szCs w:val="22"/>
        </w:rPr>
      </w:pPr>
      <w:r w:rsidRPr="003C0BE8">
        <w:rPr>
          <w:rFonts w:ascii="Segoe UI" w:hAnsi="Segoe UI" w:cs="Segoe UI"/>
          <w:sz w:val="22"/>
          <w:szCs w:val="22"/>
        </w:rPr>
        <w:t xml:space="preserve">15.1. </w:t>
      </w:r>
      <w:r w:rsidRPr="003C0BE8">
        <w:rPr>
          <w:rFonts w:ascii="Segoe UI" w:hAnsi="Segoe UI" w:cs="Segoe UI"/>
          <w:b/>
          <w:sz w:val="22"/>
          <w:szCs w:val="22"/>
        </w:rPr>
        <w:t>Interpretação.</w:t>
      </w:r>
      <w:r w:rsidRPr="003C0BE8">
        <w:rPr>
          <w:rFonts w:ascii="Segoe UI" w:hAnsi="Segoe UI" w:cs="Segoe UI"/>
          <w:sz w:val="22"/>
          <w:szCs w:val="22"/>
        </w:rPr>
        <w:t xml:space="preserve"> As normas disciplinadoras desta licitação serão interpretadas em favor da ampliação da disputa, respeitada a igualdade de oportunidade entre as licitantes, desde que não comprometam o interesse público, a finalidade e a segurança da contratação.</w:t>
      </w:r>
    </w:p>
    <w:p w:rsidR="001B7C3E" w:rsidRDefault="001B7C3E" w:rsidP="001B7C3E">
      <w:pPr>
        <w:tabs>
          <w:tab w:val="left" w:pos="1467"/>
        </w:tabs>
        <w:autoSpaceDE w:val="0"/>
        <w:autoSpaceDN w:val="0"/>
        <w:adjustRightInd w:val="0"/>
        <w:spacing w:line="360" w:lineRule="auto"/>
        <w:jc w:val="both"/>
        <w:rPr>
          <w:rFonts w:ascii="Segoe UI" w:hAnsi="Segoe UI" w:cs="Segoe UI"/>
          <w:sz w:val="22"/>
          <w:szCs w:val="22"/>
        </w:rPr>
      </w:pPr>
      <w:r w:rsidRPr="003C0BE8">
        <w:rPr>
          <w:rFonts w:ascii="Segoe UI" w:hAnsi="Segoe UI" w:cs="Segoe UI"/>
          <w:sz w:val="22"/>
          <w:szCs w:val="22"/>
        </w:rPr>
        <w:t xml:space="preserve">15.2. </w:t>
      </w:r>
      <w:r w:rsidRPr="003C0BE8">
        <w:rPr>
          <w:rFonts w:ascii="Segoe UI" w:hAnsi="Segoe UI" w:cs="Segoe UI"/>
          <w:b/>
          <w:sz w:val="22"/>
          <w:szCs w:val="22"/>
        </w:rPr>
        <w:t>Omissões.</w:t>
      </w:r>
      <w:r w:rsidRPr="003C0BE8">
        <w:rPr>
          <w:rFonts w:ascii="Segoe UI" w:hAnsi="Segoe UI" w:cs="Segoe UI"/>
          <w:sz w:val="22"/>
          <w:szCs w:val="22"/>
        </w:rPr>
        <w:t xml:space="preserve"> </w:t>
      </w:r>
      <w:r w:rsidRPr="008F05F3">
        <w:rPr>
          <w:rFonts w:ascii="Segoe UI" w:hAnsi="Segoe UI" w:cs="Segoe UI"/>
          <w:sz w:val="22"/>
          <w:szCs w:val="22"/>
        </w:rPr>
        <w:t>Os casos omissos serão solucionados pelo Pregoeiro e as questões relativas ao sistema</w:t>
      </w:r>
      <w:r w:rsidRPr="00A80F3F">
        <w:rPr>
          <w:rFonts w:ascii="Segoe UI" w:hAnsi="Segoe UI" w:cs="Segoe UI"/>
          <w:sz w:val="22"/>
          <w:szCs w:val="22"/>
        </w:rPr>
        <w:t>, pelo órgão responsável pela Bolsa Eletrônica de Compras do Governo do Estado de São Paulo - BEC/SP</w:t>
      </w:r>
      <w:r w:rsidRPr="008F05F3">
        <w:rPr>
          <w:rFonts w:ascii="Segoe UI" w:hAnsi="Segoe UI" w:cs="Segoe UI"/>
          <w:sz w:val="22"/>
          <w:szCs w:val="22"/>
        </w:rPr>
        <w:t>.</w:t>
      </w:r>
    </w:p>
    <w:p w:rsidR="001B7C3E" w:rsidRPr="003C0BE8" w:rsidRDefault="001B7C3E" w:rsidP="001B7C3E">
      <w:pPr>
        <w:tabs>
          <w:tab w:val="left" w:pos="1467"/>
        </w:tabs>
        <w:autoSpaceDE w:val="0"/>
        <w:autoSpaceDN w:val="0"/>
        <w:adjustRightInd w:val="0"/>
        <w:spacing w:line="360" w:lineRule="auto"/>
        <w:jc w:val="both"/>
        <w:rPr>
          <w:rFonts w:ascii="Segoe UI" w:hAnsi="Segoe UI" w:cs="Segoe UI"/>
          <w:sz w:val="22"/>
          <w:szCs w:val="22"/>
        </w:rPr>
      </w:pPr>
      <w:r w:rsidRPr="003C0BE8">
        <w:rPr>
          <w:rFonts w:ascii="Segoe UI" w:hAnsi="Segoe UI" w:cs="Segoe UI"/>
          <w:sz w:val="22"/>
          <w:szCs w:val="22"/>
        </w:rPr>
        <w:t xml:space="preserve">15.3. </w:t>
      </w:r>
      <w:r w:rsidRPr="003C0BE8">
        <w:rPr>
          <w:rFonts w:ascii="Segoe UI" w:hAnsi="Segoe UI" w:cs="Segoe UI"/>
          <w:b/>
          <w:sz w:val="22"/>
          <w:szCs w:val="22"/>
        </w:rPr>
        <w:t>Atas.</w:t>
      </w:r>
      <w:r w:rsidRPr="003C0BE8">
        <w:rPr>
          <w:rFonts w:ascii="Segoe UI" w:hAnsi="Segoe UI" w:cs="Segoe UI"/>
          <w:sz w:val="22"/>
          <w:szCs w:val="22"/>
        </w:rPr>
        <w:t xml:space="preserve"> Das sessões públicas de processamento do Pregão serão lavradas atas circunstanciadas, observado o disposto no artigo 14, inciso IX, do Regulamento anexo à Resolução CC-27/2006, a serem assinadas pelo Pregoeiro e pela equipe de apoio.</w:t>
      </w:r>
    </w:p>
    <w:p w:rsidR="001B7C3E" w:rsidRPr="003C0BE8" w:rsidRDefault="001B7C3E" w:rsidP="001B7C3E">
      <w:pPr>
        <w:tabs>
          <w:tab w:val="left" w:pos="180"/>
        </w:tabs>
        <w:autoSpaceDE w:val="0"/>
        <w:autoSpaceDN w:val="0"/>
        <w:adjustRightInd w:val="0"/>
        <w:spacing w:line="360" w:lineRule="auto"/>
        <w:jc w:val="both"/>
        <w:rPr>
          <w:rFonts w:ascii="Segoe UI" w:hAnsi="Segoe UI" w:cs="Segoe UI"/>
          <w:sz w:val="22"/>
          <w:szCs w:val="22"/>
        </w:rPr>
      </w:pPr>
      <w:r w:rsidRPr="003C0BE8">
        <w:rPr>
          <w:rFonts w:ascii="Segoe UI" w:hAnsi="Segoe UI" w:cs="Segoe UI"/>
          <w:sz w:val="22"/>
          <w:szCs w:val="22"/>
        </w:rPr>
        <w:t xml:space="preserve">15.4. </w:t>
      </w:r>
      <w:r w:rsidRPr="003C0BE8">
        <w:rPr>
          <w:rFonts w:ascii="Segoe UI" w:hAnsi="Segoe UI" w:cs="Segoe UI"/>
          <w:b/>
          <w:sz w:val="22"/>
          <w:szCs w:val="22"/>
        </w:rPr>
        <w:t>Sigilo dos licitantes.</w:t>
      </w:r>
      <w:r w:rsidRPr="003C0BE8">
        <w:rPr>
          <w:rFonts w:ascii="Segoe UI" w:hAnsi="Segoe UI" w:cs="Segoe UI"/>
          <w:sz w:val="22"/>
          <w:szCs w:val="22"/>
        </w:rPr>
        <w:t xml:space="preserve">  O sistema manterá sigilo quanto à identidade das licitantes:</w:t>
      </w:r>
    </w:p>
    <w:p w:rsidR="001B7C3E" w:rsidRPr="003C0BE8" w:rsidRDefault="001B7C3E" w:rsidP="001B7C3E">
      <w:pPr>
        <w:tabs>
          <w:tab w:val="left" w:pos="180"/>
        </w:tabs>
        <w:autoSpaceDE w:val="0"/>
        <w:autoSpaceDN w:val="0"/>
        <w:adjustRightInd w:val="0"/>
        <w:spacing w:line="360" w:lineRule="auto"/>
        <w:ind w:left="567"/>
        <w:jc w:val="both"/>
        <w:rPr>
          <w:rFonts w:ascii="Segoe UI" w:hAnsi="Segoe UI" w:cs="Segoe UI"/>
          <w:sz w:val="22"/>
          <w:szCs w:val="22"/>
        </w:rPr>
      </w:pPr>
      <w:r w:rsidRPr="003C0BE8">
        <w:rPr>
          <w:rFonts w:ascii="Segoe UI" w:hAnsi="Segoe UI" w:cs="Segoe UI"/>
          <w:sz w:val="22"/>
          <w:szCs w:val="22"/>
        </w:rPr>
        <w:t xml:space="preserve">15.4.1. Para o Pregoeiro, até a etapa de negociação com o autor da melhor oferta; </w:t>
      </w:r>
    </w:p>
    <w:p w:rsidR="001B7C3E" w:rsidRPr="003C0BE8" w:rsidRDefault="001B7C3E" w:rsidP="001B7C3E">
      <w:pPr>
        <w:tabs>
          <w:tab w:val="left" w:pos="180"/>
        </w:tabs>
        <w:autoSpaceDE w:val="0"/>
        <w:autoSpaceDN w:val="0"/>
        <w:adjustRightInd w:val="0"/>
        <w:spacing w:line="360" w:lineRule="auto"/>
        <w:ind w:left="567"/>
        <w:jc w:val="both"/>
        <w:rPr>
          <w:rFonts w:ascii="Segoe UI" w:hAnsi="Segoe UI" w:cs="Segoe UI"/>
          <w:sz w:val="22"/>
          <w:szCs w:val="22"/>
        </w:rPr>
      </w:pPr>
      <w:r w:rsidRPr="003C0BE8">
        <w:rPr>
          <w:rFonts w:ascii="Segoe UI" w:hAnsi="Segoe UI" w:cs="Segoe UI"/>
          <w:sz w:val="22"/>
          <w:szCs w:val="22"/>
        </w:rPr>
        <w:t>15.4.2. Para os demais participantes, até a etapa de habilitação;</w:t>
      </w:r>
    </w:p>
    <w:p w:rsidR="001B7C3E" w:rsidRPr="003C0BE8" w:rsidRDefault="001B7C3E" w:rsidP="001B7C3E">
      <w:pPr>
        <w:pStyle w:val="NormalWeb"/>
        <w:spacing w:before="0" w:beforeAutospacing="0" w:after="0" w:afterAutospacing="0" w:line="360" w:lineRule="auto"/>
        <w:jc w:val="both"/>
        <w:rPr>
          <w:rFonts w:ascii="Segoe UI" w:hAnsi="Segoe UI" w:cs="Segoe UI"/>
          <w:color w:val="000000"/>
          <w:sz w:val="22"/>
          <w:szCs w:val="22"/>
        </w:rPr>
      </w:pPr>
      <w:r w:rsidRPr="003C0BE8">
        <w:rPr>
          <w:rFonts w:ascii="Segoe UI" w:hAnsi="Segoe UI" w:cs="Segoe UI"/>
          <w:color w:val="000000"/>
          <w:sz w:val="22"/>
          <w:szCs w:val="22"/>
        </w:rPr>
        <w:t>15.5. Será excluído do certame o licitante que, por quaisquer meios, antes ou durante a sessão pública, franqueie, permita ou possibilite a sua identificação para a Unidade Compradora, para o Pregoeiro ou para os demais participantes em qualquer momento, desde a publicação do aviso até a conclusão da etapa de negociação, especialmente no preenchimento do formulário eletrônico para a entrega das propostas.</w:t>
      </w:r>
    </w:p>
    <w:p w:rsidR="001B7C3E" w:rsidRPr="003C0BE8" w:rsidRDefault="001B7C3E" w:rsidP="001B7C3E">
      <w:pPr>
        <w:pStyle w:val="NormalWeb"/>
        <w:spacing w:before="0" w:beforeAutospacing="0" w:after="0" w:afterAutospacing="0" w:line="360" w:lineRule="auto"/>
        <w:jc w:val="both"/>
        <w:rPr>
          <w:rFonts w:ascii="Segoe UI" w:hAnsi="Segoe UI" w:cs="Segoe UI"/>
          <w:color w:val="000000"/>
          <w:sz w:val="22"/>
          <w:szCs w:val="22"/>
        </w:rPr>
      </w:pPr>
      <w:r w:rsidRPr="003C0BE8">
        <w:rPr>
          <w:rFonts w:ascii="Segoe UI" w:hAnsi="Segoe UI" w:cs="Segoe UI"/>
          <w:color w:val="000000"/>
          <w:sz w:val="22"/>
          <w:szCs w:val="22"/>
        </w:rPr>
        <w:t>15.6. A exclusão de que trata o item anterior dar-se-á por meio de desclassificação do licitante na etapa "Análise de Propostas" e/ou pela não aceitabilidade do preço pelo pregoeiro na etapa "Análise da Aceitabilidade de Preço".</w:t>
      </w:r>
    </w:p>
    <w:p w:rsidR="001B7C3E" w:rsidRPr="003C0BE8" w:rsidRDefault="001B7C3E" w:rsidP="001B7C3E">
      <w:pPr>
        <w:pStyle w:val="NormalWeb"/>
        <w:spacing w:before="0" w:beforeAutospacing="0" w:after="0" w:afterAutospacing="0" w:line="360" w:lineRule="auto"/>
        <w:jc w:val="both"/>
        <w:rPr>
          <w:rFonts w:ascii="Segoe UI" w:hAnsi="Segoe UI" w:cs="Segoe UI"/>
          <w:color w:val="000000"/>
          <w:sz w:val="22"/>
          <w:szCs w:val="22"/>
        </w:rPr>
      </w:pPr>
      <w:r w:rsidRPr="003C0BE8">
        <w:rPr>
          <w:rFonts w:ascii="Segoe UI" w:hAnsi="Segoe UI" w:cs="Segoe UI"/>
          <w:color w:val="000000"/>
          <w:sz w:val="22"/>
          <w:szCs w:val="22"/>
        </w:rPr>
        <w:t xml:space="preserve">15.7. </w:t>
      </w:r>
      <w:r w:rsidRPr="003C0BE8">
        <w:rPr>
          <w:rFonts w:ascii="Segoe UI" w:hAnsi="Segoe UI" w:cs="Segoe UI"/>
          <w:b/>
          <w:color w:val="000000"/>
          <w:sz w:val="22"/>
          <w:szCs w:val="22"/>
        </w:rPr>
        <w:t>Saneamento de erros e falhas.</w:t>
      </w:r>
      <w:r w:rsidRPr="003C0BE8">
        <w:rPr>
          <w:rFonts w:ascii="Segoe UI" w:hAnsi="Segoe UI" w:cs="Segoe UI"/>
          <w:color w:val="000000"/>
          <w:sz w:val="22"/>
          <w:szCs w:val="22"/>
        </w:rPr>
        <w:t xml:space="preserve">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rsidR="001B7C3E" w:rsidRPr="003C0BE8" w:rsidRDefault="001B7C3E" w:rsidP="001B7C3E">
      <w:pPr>
        <w:pStyle w:val="NormalWeb"/>
        <w:spacing w:before="0" w:beforeAutospacing="0" w:after="0" w:afterAutospacing="0" w:line="360" w:lineRule="auto"/>
        <w:ind w:left="540"/>
        <w:jc w:val="both"/>
        <w:rPr>
          <w:rFonts w:ascii="Segoe UI" w:hAnsi="Segoe UI" w:cs="Segoe UI"/>
          <w:color w:val="000000"/>
          <w:sz w:val="22"/>
          <w:szCs w:val="22"/>
        </w:rPr>
      </w:pPr>
      <w:r w:rsidRPr="003C0BE8">
        <w:rPr>
          <w:rFonts w:ascii="Segoe UI" w:hAnsi="Segoe UI" w:cs="Segoe UI"/>
          <w:color w:val="000000"/>
          <w:sz w:val="22"/>
          <w:szCs w:val="22"/>
        </w:rPr>
        <w:lastRenderedPageBreak/>
        <w:t>15.7.1. As falhas passíveis de saneamento na documentação apresentada pelo licitante são aquelas cujo conteúdo retrate situação fática ou jurídica já existente na data da abertura da sessão pública deste Pregão.</w:t>
      </w:r>
    </w:p>
    <w:p w:rsidR="001B7C3E" w:rsidRPr="003C0BE8" w:rsidRDefault="001B7C3E" w:rsidP="001B7C3E">
      <w:pPr>
        <w:pStyle w:val="NormalWeb"/>
        <w:spacing w:before="0" w:beforeAutospacing="0" w:after="0" w:afterAutospacing="0" w:line="360" w:lineRule="auto"/>
        <w:ind w:left="540"/>
        <w:jc w:val="both"/>
        <w:rPr>
          <w:rFonts w:ascii="Segoe UI" w:hAnsi="Segoe UI" w:cs="Segoe UI"/>
          <w:color w:val="000000"/>
          <w:sz w:val="22"/>
          <w:szCs w:val="22"/>
        </w:rPr>
      </w:pPr>
      <w:r w:rsidRPr="003C0BE8">
        <w:rPr>
          <w:rFonts w:ascii="Segoe UI" w:hAnsi="Segoe UI" w:cs="Segoe UI"/>
          <w:color w:val="000000"/>
          <w:sz w:val="22"/>
          <w:szCs w:val="22"/>
        </w:rPr>
        <w:t xml:space="preserve">15.7.2. O desatendimento de exigências formais não essenciais não importará no afastamento do licitante, desde que seja possível o aproveitamento do ato, </w:t>
      </w:r>
      <w:proofErr w:type="gramStart"/>
      <w:r w:rsidRPr="003C0BE8">
        <w:rPr>
          <w:rFonts w:ascii="Segoe UI" w:hAnsi="Segoe UI" w:cs="Segoe UI"/>
          <w:color w:val="000000"/>
          <w:sz w:val="22"/>
          <w:szCs w:val="22"/>
        </w:rPr>
        <w:t>observados</w:t>
      </w:r>
      <w:proofErr w:type="gramEnd"/>
      <w:r w:rsidRPr="003C0BE8">
        <w:rPr>
          <w:rFonts w:ascii="Segoe UI" w:hAnsi="Segoe UI" w:cs="Segoe UI"/>
          <w:color w:val="000000"/>
          <w:sz w:val="22"/>
          <w:szCs w:val="22"/>
        </w:rPr>
        <w:t xml:space="preserve"> os princípios da isonomia e do interesse público.</w:t>
      </w:r>
    </w:p>
    <w:p w:rsidR="001B7C3E" w:rsidRDefault="001B7C3E" w:rsidP="001B7C3E">
      <w:pPr>
        <w:pStyle w:val="NormalWeb"/>
        <w:spacing w:before="0" w:beforeAutospacing="0" w:after="0" w:afterAutospacing="0" w:line="360" w:lineRule="auto"/>
        <w:jc w:val="both"/>
        <w:rPr>
          <w:rFonts w:ascii="Segoe UI" w:hAnsi="Segoe UI" w:cs="Segoe UI"/>
          <w:color w:val="000000"/>
          <w:sz w:val="22"/>
          <w:szCs w:val="22"/>
        </w:rPr>
      </w:pPr>
      <w:r w:rsidRPr="003C0BE8">
        <w:rPr>
          <w:rFonts w:ascii="Segoe UI" w:hAnsi="Segoe UI" w:cs="Segoe UI"/>
          <w:color w:val="000000"/>
          <w:sz w:val="22"/>
          <w:szCs w:val="22"/>
        </w:rPr>
        <w:t xml:space="preserve">15.8. </w:t>
      </w:r>
      <w:r w:rsidRPr="003C0BE8">
        <w:rPr>
          <w:rFonts w:ascii="Segoe UI" w:hAnsi="Segoe UI" w:cs="Segoe UI"/>
          <w:b/>
          <w:color w:val="000000"/>
          <w:sz w:val="22"/>
          <w:szCs w:val="22"/>
        </w:rPr>
        <w:t>Publicidade.</w:t>
      </w:r>
      <w:r w:rsidRPr="003C0BE8">
        <w:rPr>
          <w:rFonts w:ascii="Segoe UI" w:hAnsi="Segoe UI" w:cs="Segoe UI"/>
          <w:color w:val="000000"/>
          <w:sz w:val="22"/>
          <w:szCs w:val="22"/>
        </w:rPr>
        <w:t xml:space="preserve"> O resultado deste Pregão e os demais atos pertinentes a esta licitação, sujeitos à publicação, serão divulgados no Diário Oficial do Estado e nos sítios eletrônicos </w:t>
      </w:r>
      <w:r w:rsidRPr="00BA35ED">
        <w:rPr>
          <w:rFonts w:ascii="Segoe UI" w:hAnsi="Segoe UI" w:cs="Segoe UI"/>
          <w:color w:val="000000"/>
          <w:sz w:val="22"/>
          <w:szCs w:val="22"/>
        </w:rPr>
        <w:t>www.imprensaoficial.com.br</w:t>
      </w:r>
      <w:r w:rsidRPr="003C0BE8">
        <w:rPr>
          <w:rFonts w:ascii="Segoe UI" w:hAnsi="Segoe UI" w:cs="Segoe UI"/>
          <w:color w:val="000000"/>
          <w:sz w:val="22"/>
          <w:szCs w:val="22"/>
        </w:rPr>
        <w:t xml:space="preserve">, opção “NEGÓCIOS PÚBLICOS” e www.bec.sp.gov.br, opção “PREGÃO ELETRÔNICO”. </w:t>
      </w:r>
    </w:p>
    <w:p w:rsidR="001B7C3E" w:rsidRDefault="001B7C3E" w:rsidP="001B7C3E">
      <w:pPr>
        <w:pStyle w:val="NormalWeb"/>
        <w:spacing w:before="0" w:beforeAutospacing="0" w:after="0" w:afterAutospacing="0" w:line="360" w:lineRule="auto"/>
        <w:jc w:val="both"/>
        <w:rPr>
          <w:rFonts w:ascii="Segoe UI" w:hAnsi="Segoe UI" w:cs="Segoe UI"/>
          <w:color w:val="000000"/>
          <w:sz w:val="22"/>
          <w:szCs w:val="22"/>
        </w:rPr>
      </w:pPr>
      <w:r>
        <w:rPr>
          <w:rFonts w:ascii="Segoe UI" w:hAnsi="Segoe UI" w:cs="Segoe UI"/>
          <w:color w:val="000000"/>
          <w:sz w:val="22"/>
          <w:szCs w:val="22"/>
        </w:rPr>
        <w:t xml:space="preserve">15.9. </w:t>
      </w:r>
      <w:r>
        <w:rPr>
          <w:rFonts w:ascii="Segoe UI" w:hAnsi="Segoe UI" w:cs="Segoe UI"/>
          <w:b/>
          <w:color w:val="000000"/>
          <w:sz w:val="22"/>
          <w:szCs w:val="22"/>
        </w:rPr>
        <w:t>Prazos.</w:t>
      </w:r>
      <w:r>
        <w:rPr>
          <w:rFonts w:ascii="Segoe UI" w:hAnsi="Segoe UI" w:cs="Segoe UI"/>
          <w:color w:val="000000"/>
          <w:sz w:val="22"/>
          <w:szCs w:val="22"/>
        </w:rPr>
        <w:t xml:space="preserve"> Os prazos indicados neste Edital em dias corridos, quando vencidos em dia não útil, prorrogam-se para o dia útil subsequente.</w:t>
      </w:r>
    </w:p>
    <w:p w:rsidR="001B7C3E" w:rsidRDefault="001B7C3E" w:rsidP="001B7C3E">
      <w:pPr>
        <w:pStyle w:val="NormalWeb"/>
        <w:spacing w:before="0" w:beforeAutospacing="0" w:after="0" w:afterAutospacing="0" w:line="360" w:lineRule="auto"/>
        <w:jc w:val="both"/>
        <w:rPr>
          <w:rFonts w:ascii="Segoe UI" w:hAnsi="Segoe UI" w:cs="Segoe UI"/>
          <w:color w:val="000000"/>
          <w:sz w:val="22"/>
          <w:szCs w:val="22"/>
        </w:rPr>
      </w:pPr>
      <w:r>
        <w:rPr>
          <w:rFonts w:ascii="Segoe UI" w:hAnsi="Segoe UI" w:cs="Segoe UI"/>
          <w:color w:val="000000"/>
          <w:sz w:val="22"/>
          <w:szCs w:val="22"/>
        </w:rPr>
        <w:t xml:space="preserve">15.10. </w:t>
      </w:r>
      <w:r>
        <w:rPr>
          <w:rFonts w:ascii="Segoe UI" w:hAnsi="Segoe UI" w:cs="Segoe UI"/>
          <w:b/>
          <w:color w:val="000000"/>
          <w:sz w:val="22"/>
          <w:szCs w:val="22"/>
        </w:rPr>
        <w:t>Foro.</w:t>
      </w:r>
      <w:r>
        <w:rPr>
          <w:rFonts w:ascii="Segoe UI" w:hAnsi="Segoe UI" w:cs="Segoe UI"/>
          <w:color w:val="000000"/>
          <w:sz w:val="22"/>
          <w:szCs w:val="22"/>
        </w:rPr>
        <w:t xml:space="preserve"> Para dirimir quaisquer questões decorrentes da licitação, não resolvidas na esfera administrativa, será competente o foro da Comarca da Capital do Estado de São Paulo.</w:t>
      </w:r>
    </w:p>
    <w:p w:rsidR="001B7C3E" w:rsidRDefault="001B7C3E" w:rsidP="001B7C3E">
      <w:pPr>
        <w:tabs>
          <w:tab w:val="left" w:pos="0"/>
        </w:tabs>
        <w:autoSpaceDE w:val="0"/>
        <w:autoSpaceDN w:val="0"/>
        <w:adjustRightInd w:val="0"/>
        <w:spacing w:line="360" w:lineRule="auto"/>
        <w:jc w:val="both"/>
        <w:rPr>
          <w:rFonts w:ascii="Segoe UI" w:hAnsi="Segoe UI" w:cs="Segoe UI"/>
          <w:sz w:val="22"/>
          <w:szCs w:val="22"/>
        </w:rPr>
      </w:pPr>
      <w:r>
        <w:rPr>
          <w:rFonts w:ascii="Segoe UI" w:hAnsi="Segoe UI" w:cs="Segoe UI"/>
          <w:color w:val="000000"/>
          <w:sz w:val="22"/>
          <w:szCs w:val="22"/>
        </w:rPr>
        <w:t xml:space="preserve">15.11. </w:t>
      </w:r>
      <w:r>
        <w:rPr>
          <w:rFonts w:ascii="Segoe UI" w:hAnsi="Segoe UI" w:cs="Segoe UI"/>
          <w:b/>
          <w:color w:val="000000"/>
          <w:sz w:val="22"/>
          <w:szCs w:val="22"/>
        </w:rPr>
        <w:t xml:space="preserve">Anexos. </w:t>
      </w:r>
      <w:r>
        <w:rPr>
          <w:rFonts w:ascii="Segoe UI" w:hAnsi="Segoe UI" w:cs="Segoe UI"/>
          <w:sz w:val="22"/>
          <w:szCs w:val="22"/>
        </w:rPr>
        <w:t xml:space="preserve">Integram o presente Edital: </w:t>
      </w:r>
    </w:p>
    <w:p w:rsidR="001B7C3E" w:rsidRDefault="001B7C3E" w:rsidP="001B7C3E">
      <w:pPr>
        <w:tabs>
          <w:tab w:val="left" w:pos="0"/>
        </w:tabs>
        <w:spacing w:line="360" w:lineRule="auto"/>
        <w:jc w:val="both"/>
        <w:rPr>
          <w:rFonts w:ascii="Segoe UI" w:hAnsi="Segoe UI" w:cs="Segoe UI"/>
          <w:sz w:val="22"/>
          <w:szCs w:val="22"/>
        </w:rPr>
      </w:pPr>
      <w:r>
        <w:rPr>
          <w:rFonts w:ascii="Segoe UI" w:hAnsi="Segoe UI" w:cs="Segoe UI"/>
          <w:sz w:val="22"/>
          <w:szCs w:val="22"/>
        </w:rPr>
        <w:tab/>
        <w:t xml:space="preserve">Anexo I – </w:t>
      </w:r>
      <w:r>
        <w:rPr>
          <w:rFonts w:ascii="Segoe UI" w:hAnsi="Segoe UI" w:cs="Segoe UI"/>
          <w:sz w:val="22"/>
        </w:rPr>
        <w:t>Termo de Referência;</w:t>
      </w:r>
    </w:p>
    <w:p w:rsidR="001B7C3E" w:rsidRDefault="001B7C3E" w:rsidP="001B7C3E">
      <w:pPr>
        <w:tabs>
          <w:tab w:val="left" w:pos="0"/>
        </w:tabs>
        <w:spacing w:line="360" w:lineRule="auto"/>
        <w:jc w:val="both"/>
        <w:rPr>
          <w:rFonts w:ascii="Segoe UI" w:hAnsi="Segoe UI" w:cs="Segoe UI"/>
          <w:sz w:val="22"/>
          <w:szCs w:val="22"/>
        </w:rPr>
      </w:pPr>
      <w:r>
        <w:rPr>
          <w:rFonts w:ascii="Segoe UI" w:hAnsi="Segoe UI" w:cs="Segoe UI"/>
          <w:sz w:val="22"/>
          <w:szCs w:val="22"/>
        </w:rPr>
        <w:tab/>
        <w:t>Anexo II – Modelo de planilha de proposta;</w:t>
      </w:r>
    </w:p>
    <w:p w:rsidR="001B7C3E" w:rsidRDefault="001B7C3E" w:rsidP="001B7C3E">
      <w:pPr>
        <w:tabs>
          <w:tab w:val="left" w:pos="0"/>
        </w:tabs>
        <w:spacing w:line="360" w:lineRule="auto"/>
        <w:jc w:val="both"/>
        <w:rPr>
          <w:rFonts w:ascii="Segoe UI" w:hAnsi="Segoe UI" w:cs="Segoe UI"/>
          <w:sz w:val="22"/>
          <w:szCs w:val="22"/>
        </w:rPr>
      </w:pPr>
      <w:r>
        <w:rPr>
          <w:rFonts w:ascii="Segoe UI" w:hAnsi="Segoe UI" w:cs="Segoe UI"/>
          <w:sz w:val="22"/>
          <w:szCs w:val="22"/>
        </w:rPr>
        <w:tab/>
        <w:t>Anexo III – Modelos de Declarações;</w:t>
      </w:r>
    </w:p>
    <w:p w:rsidR="001B7C3E" w:rsidRDefault="001B7C3E" w:rsidP="001B7C3E">
      <w:pPr>
        <w:tabs>
          <w:tab w:val="left" w:pos="0"/>
        </w:tabs>
        <w:autoSpaceDE w:val="0"/>
        <w:autoSpaceDN w:val="0"/>
        <w:adjustRightInd w:val="0"/>
        <w:spacing w:line="360" w:lineRule="auto"/>
        <w:jc w:val="both"/>
        <w:rPr>
          <w:rFonts w:ascii="Segoe UI" w:hAnsi="Segoe UI" w:cs="Segoe UI"/>
          <w:sz w:val="22"/>
          <w:szCs w:val="22"/>
        </w:rPr>
      </w:pPr>
      <w:r>
        <w:rPr>
          <w:rFonts w:ascii="Segoe UI" w:hAnsi="Segoe UI" w:cs="Segoe UI"/>
          <w:sz w:val="22"/>
          <w:szCs w:val="22"/>
        </w:rPr>
        <w:tab/>
        <w:t xml:space="preserve">Anexo IV – </w:t>
      </w:r>
      <w:r w:rsidRPr="00E83175">
        <w:rPr>
          <w:rStyle w:val="PGE-Alteraesdestacadas"/>
          <w:rFonts w:ascii="Segoe UI" w:hAnsi="Segoe UI" w:cs="Segoe UI"/>
          <w:b w:val="0"/>
          <w:u w:val="none"/>
        </w:rPr>
        <w:t xml:space="preserve">Cópia da Resolução de sanções aplicável à </w:t>
      </w:r>
      <w:r w:rsidR="00E83175" w:rsidRPr="00E83175">
        <w:rPr>
          <w:rStyle w:val="PGE-Alteraesdestacadas"/>
          <w:rFonts w:ascii="Segoe UI" w:hAnsi="Segoe UI" w:cs="Segoe UI"/>
          <w:b w:val="0"/>
          <w:u w:val="none"/>
        </w:rPr>
        <w:t>Fundação Memorial da América Latina</w:t>
      </w:r>
      <w:r w:rsidRPr="00E83175">
        <w:rPr>
          <w:rFonts w:ascii="Segoe UI" w:hAnsi="Segoe UI" w:cs="Segoe UI"/>
          <w:b/>
          <w:sz w:val="22"/>
          <w:szCs w:val="22"/>
        </w:rPr>
        <w:t>;</w:t>
      </w:r>
    </w:p>
    <w:p w:rsidR="001B7C3E" w:rsidRDefault="001B7C3E" w:rsidP="001B7C3E">
      <w:pPr>
        <w:tabs>
          <w:tab w:val="left" w:pos="0"/>
        </w:tabs>
        <w:spacing w:line="360" w:lineRule="auto"/>
        <w:jc w:val="both"/>
        <w:rPr>
          <w:rFonts w:ascii="Segoe UI" w:hAnsi="Segoe UI" w:cs="Segoe UI"/>
          <w:sz w:val="22"/>
          <w:szCs w:val="22"/>
        </w:rPr>
      </w:pPr>
      <w:r>
        <w:rPr>
          <w:rFonts w:ascii="Segoe UI" w:hAnsi="Segoe UI" w:cs="Segoe UI"/>
          <w:sz w:val="22"/>
          <w:szCs w:val="22"/>
        </w:rPr>
        <w:tab/>
        <w:t>Anexo V</w:t>
      </w:r>
      <w:r w:rsidR="00E83175">
        <w:rPr>
          <w:rFonts w:ascii="Segoe UI" w:hAnsi="Segoe UI" w:cs="Segoe UI"/>
          <w:sz w:val="22"/>
          <w:szCs w:val="22"/>
        </w:rPr>
        <w:t xml:space="preserve"> – Minuta de Termo de Contrato;</w:t>
      </w:r>
    </w:p>
    <w:p w:rsidR="001B7C3E" w:rsidRPr="00E83175" w:rsidRDefault="001B7C3E" w:rsidP="001B7C3E">
      <w:pPr>
        <w:tabs>
          <w:tab w:val="left" w:pos="0"/>
        </w:tabs>
        <w:spacing w:line="360" w:lineRule="auto"/>
        <w:jc w:val="both"/>
        <w:rPr>
          <w:rFonts w:ascii="Segoe UI" w:hAnsi="Segoe UI" w:cs="Segoe UI"/>
          <w:b/>
          <w:sz w:val="22"/>
          <w:szCs w:val="22"/>
        </w:rPr>
      </w:pPr>
      <w:r>
        <w:rPr>
          <w:rFonts w:ascii="Segoe UI" w:hAnsi="Segoe UI" w:cs="Segoe UI"/>
          <w:sz w:val="22"/>
          <w:szCs w:val="22"/>
        </w:rPr>
        <w:tab/>
      </w:r>
      <w:proofErr w:type="gramStart"/>
      <w:r w:rsidRPr="00E83175">
        <w:rPr>
          <w:rStyle w:val="PGE-Alteraesdestacadas"/>
          <w:rFonts w:ascii="Segoe UI" w:hAnsi="Segoe UI" w:cs="Segoe UI"/>
          <w:b w:val="0"/>
          <w:u w:val="none"/>
        </w:rPr>
        <w:t>Anexo VI</w:t>
      </w:r>
      <w:proofErr w:type="gramEnd"/>
      <w:r w:rsidRPr="00E83175">
        <w:rPr>
          <w:rStyle w:val="PGE-Alteraesdestacadas"/>
          <w:rFonts w:ascii="Segoe UI" w:hAnsi="Segoe UI" w:cs="Segoe UI"/>
          <w:b w:val="0"/>
          <w:u w:val="none"/>
        </w:rPr>
        <w:t xml:space="preserve"> – Modelos referentes à visita técnica;</w:t>
      </w:r>
    </w:p>
    <w:p w:rsidR="001B7C3E" w:rsidRDefault="001B7C3E" w:rsidP="001B7C3E">
      <w:pPr>
        <w:tabs>
          <w:tab w:val="left" w:pos="180"/>
        </w:tabs>
        <w:autoSpaceDE w:val="0"/>
        <w:autoSpaceDN w:val="0"/>
        <w:adjustRightInd w:val="0"/>
        <w:spacing w:line="360" w:lineRule="auto"/>
        <w:jc w:val="both"/>
        <w:rPr>
          <w:rFonts w:ascii="Segoe UI" w:hAnsi="Segoe UI" w:cs="Segoe UI"/>
          <w:sz w:val="22"/>
          <w:szCs w:val="22"/>
        </w:rPr>
      </w:pPr>
    </w:p>
    <w:bookmarkEnd w:id="10" w:displacedByCustomXml="next"/>
    <w:bookmarkEnd w:id="9" w:displacedByCustomXml="next"/>
    <w:bookmarkEnd w:id="8" w:displacedByCustomXml="next"/>
    <w:bookmarkEnd w:id="7" w:displacedByCustomXml="next"/>
    <w:bookmarkEnd w:id="6" w:displacedByCustomXml="next"/>
    <w:bookmarkEnd w:id="5" w:displacedByCustomXml="next"/>
    <w:bookmarkEnd w:id="4" w:displacedByCustomXml="next"/>
    <w:bookmarkEnd w:id="3" w:displacedByCustomXml="next"/>
    <w:bookmarkEnd w:id="2" w:displacedByCustomXml="next"/>
    <w:bookmarkEnd w:id="1" w:displacedByCustomXml="next"/>
    <w:bookmarkEnd w:id="0" w:displacedByCustomXml="next"/>
    <w:sdt>
      <w:sdtPr>
        <w:rPr>
          <w:rFonts w:ascii="Segoe UI" w:hAnsi="Segoe UI" w:cs="Segoe UI"/>
          <w:color w:val="808080"/>
          <w:sz w:val="22"/>
          <w:szCs w:val="22"/>
          <w:highlight w:val="yellow"/>
        </w:rPr>
        <w:alias w:val="Local e data da subscrição do edital"/>
        <w:tag w:val="Local e data da subscrição do edital"/>
        <w:id w:val="1843189790"/>
        <w:placeholder>
          <w:docPart w:val="E3AFFCC2AF3A4B5C997CA99B60A6CCF4"/>
        </w:placeholder>
      </w:sdtPr>
      <w:sdtEndPr>
        <w:rPr>
          <w:highlight w:val="none"/>
        </w:rPr>
      </w:sdtEndPr>
      <w:sdtContent>
        <w:p w:rsidR="001B7C3E" w:rsidRPr="003C0BE8" w:rsidRDefault="001B7C3E" w:rsidP="001B7C3E">
          <w:pPr>
            <w:tabs>
              <w:tab w:val="left" w:pos="0"/>
            </w:tabs>
            <w:spacing w:line="360" w:lineRule="auto"/>
            <w:jc w:val="center"/>
            <w:rPr>
              <w:rFonts w:ascii="Segoe UI" w:hAnsi="Segoe UI" w:cs="Segoe UI"/>
              <w:sz w:val="22"/>
              <w:szCs w:val="22"/>
            </w:rPr>
          </w:pPr>
          <w:r w:rsidRPr="003C0BE8">
            <w:rPr>
              <w:rFonts w:ascii="Segoe UI" w:hAnsi="Segoe UI" w:cs="Segoe UI"/>
              <w:sz w:val="22"/>
              <w:szCs w:val="22"/>
            </w:rPr>
            <w:t>São Paulo</w:t>
          </w:r>
          <w:r w:rsidRPr="00614E42">
            <w:rPr>
              <w:rFonts w:ascii="Segoe UI" w:hAnsi="Segoe UI" w:cs="Segoe UI"/>
              <w:sz w:val="22"/>
              <w:szCs w:val="22"/>
            </w:rPr>
            <w:t xml:space="preserve">, </w:t>
          </w:r>
          <w:r w:rsidR="00301EB3">
            <w:rPr>
              <w:rFonts w:ascii="Segoe UI" w:hAnsi="Segoe UI" w:cs="Segoe UI"/>
              <w:sz w:val="22"/>
              <w:szCs w:val="22"/>
            </w:rPr>
            <w:t>18</w:t>
          </w:r>
          <w:r w:rsidRPr="00614E42">
            <w:rPr>
              <w:rFonts w:ascii="Segoe UI" w:hAnsi="Segoe UI" w:cs="Segoe UI"/>
              <w:sz w:val="22"/>
              <w:szCs w:val="22"/>
            </w:rPr>
            <w:t xml:space="preserve"> de </w:t>
          </w:r>
          <w:r w:rsidR="00301EB3">
            <w:rPr>
              <w:rFonts w:ascii="Segoe UI" w:hAnsi="Segoe UI" w:cs="Segoe UI"/>
              <w:sz w:val="22"/>
              <w:szCs w:val="22"/>
            </w:rPr>
            <w:t xml:space="preserve">outubro </w:t>
          </w:r>
          <w:r w:rsidRPr="003C0BE8">
            <w:rPr>
              <w:rFonts w:ascii="Segoe UI" w:hAnsi="Segoe UI" w:cs="Segoe UI"/>
              <w:sz w:val="22"/>
              <w:szCs w:val="22"/>
            </w:rPr>
            <w:t>de</w:t>
          </w:r>
          <w:r w:rsidR="00E83175">
            <w:rPr>
              <w:rFonts w:ascii="Segoe UI" w:hAnsi="Segoe UI" w:cs="Segoe UI"/>
              <w:sz w:val="22"/>
              <w:szCs w:val="22"/>
            </w:rPr>
            <w:t xml:space="preserve"> </w:t>
          </w:r>
          <w:proofErr w:type="gramStart"/>
          <w:r w:rsidR="00E83175">
            <w:rPr>
              <w:rFonts w:ascii="Segoe UI" w:hAnsi="Segoe UI" w:cs="Segoe UI"/>
              <w:sz w:val="22"/>
              <w:szCs w:val="22"/>
            </w:rPr>
            <w:t>2022</w:t>
          </w:r>
          <w:r w:rsidRPr="003C0BE8">
            <w:rPr>
              <w:rFonts w:ascii="Segoe UI" w:hAnsi="Segoe UI" w:cs="Segoe UI"/>
              <w:sz w:val="22"/>
              <w:szCs w:val="22"/>
            </w:rPr>
            <w:t>.</w:t>
          </w:r>
          <w:proofErr w:type="gramEnd"/>
        </w:p>
      </w:sdtContent>
    </w:sdt>
    <w:p w:rsidR="001B7C3E" w:rsidRPr="003C0BE8" w:rsidRDefault="001B7C3E" w:rsidP="001B7C3E">
      <w:pPr>
        <w:pStyle w:val="Default"/>
        <w:spacing w:line="360" w:lineRule="auto"/>
        <w:jc w:val="center"/>
        <w:rPr>
          <w:rFonts w:ascii="Segoe UI" w:hAnsi="Segoe UI" w:cs="Segoe UI"/>
          <w:b/>
          <w:sz w:val="22"/>
          <w:szCs w:val="22"/>
        </w:rPr>
      </w:pPr>
    </w:p>
    <w:p w:rsidR="00E83175" w:rsidRPr="00301EB3" w:rsidRDefault="00E83175" w:rsidP="001B7C3E">
      <w:pPr>
        <w:pStyle w:val="Default"/>
        <w:spacing w:line="360" w:lineRule="auto"/>
        <w:jc w:val="center"/>
        <w:rPr>
          <w:rFonts w:ascii="Segoe UI" w:hAnsi="Segoe UI" w:cs="Segoe UI"/>
          <w:b/>
          <w:sz w:val="22"/>
          <w:szCs w:val="22"/>
        </w:rPr>
      </w:pPr>
      <w:r w:rsidRPr="00301EB3">
        <w:rPr>
          <w:rFonts w:ascii="Segoe UI" w:hAnsi="Segoe UI" w:cs="Segoe UI"/>
          <w:b/>
          <w:sz w:val="22"/>
          <w:szCs w:val="22"/>
        </w:rPr>
        <w:t>ANTONIO EDUARDO COLTURATO</w:t>
      </w:r>
    </w:p>
    <w:p w:rsidR="001B7C3E" w:rsidRPr="003C0BE8" w:rsidRDefault="00E83175" w:rsidP="001B7C3E">
      <w:pPr>
        <w:pStyle w:val="Default"/>
        <w:spacing w:line="360" w:lineRule="auto"/>
        <w:jc w:val="center"/>
        <w:rPr>
          <w:rFonts w:ascii="Segoe UI" w:hAnsi="Segoe UI" w:cs="Segoe UI"/>
          <w:sz w:val="22"/>
          <w:szCs w:val="22"/>
        </w:rPr>
      </w:pPr>
      <w:r>
        <w:rPr>
          <w:rFonts w:ascii="Segoe UI" w:hAnsi="Segoe UI" w:cs="Segoe UI"/>
          <w:sz w:val="22"/>
          <w:szCs w:val="22"/>
        </w:rPr>
        <w:t>Diretor Administrativo e Financeiro</w:t>
      </w:r>
      <w:r w:rsidR="001B7C3E" w:rsidRPr="003C0BE8">
        <w:rPr>
          <w:rFonts w:ascii="Segoe UI" w:hAnsi="Segoe UI" w:cs="Segoe UI"/>
          <w:sz w:val="22"/>
          <w:szCs w:val="22"/>
        </w:rPr>
        <w:br w:type="page"/>
      </w:r>
    </w:p>
    <w:p w:rsidR="001B7C3E" w:rsidRPr="003C0BE8" w:rsidRDefault="001B7C3E" w:rsidP="001B7C3E">
      <w:pPr>
        <w:jc w:val="center"/>
        <w:rPr>
          <w:rFonts w:ascii="Segoe UI" w:hAnsi="Segoe UI" w:cs="Segoe UI"/>
          <w:b/>
          <w:bCs/>
          <w:sz w:val="22"/>
          <w:szCs w:val="22"/>
        </w:rPr>
      </w:pPr>
      <w:r w:rsidRPr="003C0BE8">
        <w:rPr>
          <w:rFonts w:ascii="Segoe UI" w:hAnsi="Segoe UI" w:cs="Segoe UI"/>
          <w:b/>
          <w:bCs/>
          <w:sz w:val="22"/>
          <w:szCs w:val="22"/>
        </w:rPr>
        <w:lastRenderedPageBreak/>
        <w:t>ANEXO I</w:t>
      </w:r>
    </w:p>
    <w:p w:rsidR="001B7C3E" w:rsidRPr="003C0BE8" w:rsidRDefault="001B7C3E" w:rsidP="001B7C3E">
      <w:pPr>
        <w:rPr>
          <w:rFonts w:ascii="Segoe UI" w:hAnsi="Segoe UI" w:cs="Segoe UI"/>
          <w:b/>
        </w:rPr>
      </w:pPr>
    </w:p>
    <w:p w:rsidR="001B7C3E" w:rsidRDefault="001B7C3E" w:rsidP="001B7C3E">
      <w:pPr>
        <w:pStyle w:val="Ttulo1"/>
        <w:jc w:val="center"/>
        <w:rPr>
          <w:rFonts w:ascii="Segoe UI" w:hAnsi="Segoe UI" w:cs="Segoe UI"/>
          <w:sz w:val="22"/>
          <w:szCs w:val="22"/>
        </w:rPr>
      </w:pPr>
      <w:r w:rsidRPr="003C0BE8">
        <w:rPr>
          <w:rFonts w:ascii="Segoe UI" w:hAnsi="Segoe UI" w:cs="Segoe UI"/>
          <w:sz w:val="22"/>
          <w:szCs w:val="22"/>
        </w:rPr>
        <w:t>TERMO DE REFERÊNCIA</w:t>
      </w:r>
    </w:p>
    <w:p w:rsidR="00614E42" w:rsidRPr="00614E42" w:rsidRDefault="00614E42" w:rsidP="00614E42">
      <w:pPr>
        <w:spacing w:after="200" w:line="360" w:lineRule="auto"/>
        <w:jc w:val="center"/>
        <w:rPr>
          <w:rFonts w:ascii="Segoe UI" w:eastAsia="Calibri" w:hAnsi="Segoe UI" w:cs="Segoe UI"/>
          <w:b/>
          <w:sz w:val="22"/>
          <w:szCs w:val="22"/>
          <w:u w:val="single"/>
          <w:lang w:eastAsia="en-US"/>
        </w:rPr>
      </w:pPr>
      <w:r w:rsidRPr="00614E42">
        <w:rPr>
          <w:rFonts w:ascii="Segoe UI" w:eastAsia="Calibri" w:hAnsi="Segoe UI" w:cs="Segoe UI"/>
          <w:b/>
          <w:sz w:val="22"/>
          <w:szCs w:val="22"/>
          <w:u w:val="single"/>
          <w:lang w:eastAsia="en-US"/>
        </w:rPr>
        <w:t>MEMORIAL DESCRITIVO DOS SERVIÇOS</w:t>
      </w:r>
    </w:p>
    <w:p w:rsidR="00614E42" w:rsidRPr="00614E42" w:rsidRDefault="00614E42" w:rsidP="00614E42">
      <w:pPr>
        <w:spacing w:line="360" w:lineRule="auto"/>
        <w:rPr>
          <w:rFonts w:ascii="Segoe UI" w:hAnsi="Segoe UI" w:cs="Segoe UI"/>
          <w:b/>
          <w:sz w:val="22"/>
          <w:szCs w:val="22"/>
          <w:u w:val="single"/>
        </w:rPr>
      </w:pPr>
      <w:r w:rsidRPr="00614E42">
        <w:rPr>
          <w:rFonts w:ascii="Segoe UI" w:hAnsi="Segoe UI" w:cs="Segoe UI"/>
          <w:b/>
          <w:sz w:val="22"/>
          <w:szCs w:val="22"/>
          <w:u w:val="single"/>
        </w:rPr>
        <w:t xml:space="preserve">DO OBJETO: </w:t>
      </w:r>
    </w:p>
    <w:p w:rsidR="00614E42" w:rsidRPr="00614E42" w:rsidRDefault="00614E42" w:rsidP="00614E42">
      <w:pPr>
        <w:spacing w:line="360" w:lineRule="auto"/>
        <w:jc w:val="both"/>
        <w:rPr>
          <w:rFonts w:ascii="Segoe UI" w:hAnsi="Segoe UI" w:cs="Segoe UI"/>
          <w:sz w:val="22"/>
          <w:szCs w:val="22"/>
        </w:rPr>
      </w:pPr>
      <w:r w:rsidRPr="00614E42">
        <w:rPr>
          <w:rFonts w:ascii="Segoe UI" w:hAnsi="Segoe UI" w:cs="Segoe UI"/>
          <w:sz w:val="22"/>
          <w:szCs w:val="22"/>
        </w:rPr>
        <w:t>Contratação de Companhia Seguradora para cobertura de seguro multirrisco para bens móveis e imóveis.</w:t>
      </w:r>
    </w:p>
    <w:p w:rsidR="00614E42" w:rsidRPr="00614E42" w:rsidRDefault="00614E42" w:rsidP="00614E42">
      <w:pPr>
        <w:spacing w:line="360" w:lineRule="auto"/>
        <w:jc w:val="both"/>
        <w:rPr>
          <w:rFonts w:ascii="Segoe UI" w:hAnsi="Segoe UI" w:cs="Segoe UI"/>
          <w:sz w:val="22"/>
          <w:szCs w:val="22"/>
        </w:rPr>
      </w:pPr>
    </w:p>
    <w:p w:rsidR="00614E42" w:rsidRPr="00614E42" w:rsidRDefault="00614E42" w:rsidP="00614E42">
      <w:pPr>
        <w:spacing w:line="360" w:lineRule="auto"/>
        <w:jc w:val="both"/>
        <w:rPr>
          <w:rFonts w:ascii="Segoe UI" w:hAnsi="Segoe UI" w:cs="Segoe UI"/>
          <w:sz w:val="22"/>
          <w:szCs w:val="22"/>
        </w:rPr>
      </w:pPr>
      <w:r w:rsidRPr="00614E42">
        <w:rPr>
          <w:rFonts w:ascii="Segoe UI" w:hAnsi="Segoe UI" w:cs="Segoe UI"/>
          <w:b/>
          <w:sz w:val="22"/>
          <w:szCs w:val="22"/>
        </w:rPr>
        <w:t xml:space="preserve">Local: </w:t>
      </w:r>
      <w:r w:rsidRPr="00614E42">
        <w:rPr>
          <w:rFonts w:ascii="Segoe UI" w:hAnsi="Segoe UI" w:cs="Segoe UI"/>
          <w:sz w:val="22"/>
          <w:szCs w:val="22"/>
        </w:rPr>
        <w:t>Fundação Memorial da América Latina</w:t>
      </w:r>
    </w:p>
    <w:p w:rsidR="00614E42" w:rsidRPr="00614E42" w:rsidRDefault="00614E42" w:rsidP="00614E42">
      <w:pPr>
        <w:spacing w:line="360" w:lineRule="auto"/>
        <w:jc w:val="both"/>
        <w:rPr>
          <w:rFonts w:ascii="Segoe UI" w:hAnsi="Segoe UI" w:cs="Segoe UI"/>
          <w:sz w:val="22"/>
          <w:szCs w:val="22"/>
        </w:rPr>
      </w:pPr>
      <w:r w:rsidRPr="00614E42">
        <w:rPr>
          <w:rFonts w:ascii="Segoe UI" w:hAnsi="Segoe UI" w:cs="Segoe UI"/>
          <w:sz w:val="22"/>
          <w:szCs w:val="22"/>
        </w:rPr>
        <w:t xml:space="preserve">Av. </w:t>
      </w:r>
      <w:r>
        <w:rPr>
          <w:rFonts w:ascii="Segoe UI" w:hAnsi="Segoe UI" w:cs="Segoe UI"/>
          <w:sz w:val="22"/>
          <w:szCs w:val="22"/>
        </w:rPr>
        <w:t xml:space="preserve">Mário de </w:t>
      </w:r>
      <w:r w:rsidRPr="00614E42">
        <w:rPr>
          <w:rFonts w:ascii="Segoe UI" w:hAnsi="Segoe UI" w:cs="Segoe UI"/>
          <w:sz w:val="22"/>
          <w:szCs w:val="22"/>
        </w:rPr>
        <w:t>Andrade, 664 – Barra Funda – São Paulo/SP</w:t>
      </w:r>
      <w:r>
        <w:rPr>
          <w:rFonts w:ascii="Segoe UI" w:hAnsi="Segoe UI" w:cs="Segoe UI"/>
          <w:sz w:val="22"/>
          <w:szCs w:val="22"/>
        </w:rPr>
        <w:t xml:space="preserve"> - </w:t>
      </w:r>
      <w:r w:rsidRPr="00614E42">
        <w:rPr>
          <w:rFonts w:ascii="Segoe UI" w:hAnsi="Segoe UI" w:cs="Segoe UI"/>
          <w:sz w:val="22"/>
          <w:szCs w:val="22"/>
        </w:rPr>
        <w:t>CEP: 01156-</w:t>
      </w:r>
      <w:proofErr w:type="gramStart"/>
      <w:r w:rsidRPr="00614E42">
        <w:rPr>
          <w:rFonts w:ascii="Segoe UI" w:hAnsi="Segoe UI" w:cs="Segoe UI"/>
          <w:sz w:val="22"/>
          <w:szCs w:val="22"/>
        </w:rPr>
        <w:t>001</w:t>
      </w:r>
      <w:proofErr w:type="gramEnd"/>
    </w:p>
    <w:p w:rsidR="00614E42" w:rsidRPr="00614E42" w:rsidRDefault="00614E42" w:rsidP="00614E42">
      <w:pPr>
        <w:spacing w:line="360" w:lineRule="auto"/>
        <w:jc w:val="both"/>
        <w:rPr>
          <w:rFonts w:ascii="Segoe UI" w:hAnsi="Segoe UI" w:cs="Segoe UI"/>
          <w:sz w:val="22"/>
          <w:szCs w:val="22"/>
        </w:rPr>
      </w:pPr>
      <w:r w:rsidRPr="00614E42">
        <w:rPr>
          <w:rFonts w:ascii="Segoe UI" w:hAnsi="Segoe UI" w:cs="Segoe UI"/>
          <w:sz w:val="22"/>
          <w:szCs w:val="22"/>
        </w:rPr>
        <w:t xml:space="preserve">Telefone: (11) 3823-4600 – PABX            Telefone: (11) 3823-4637 – </w:t>
      </w:r>
      <w:r>
        <w:rPr>
          <w:rFonts w:ascii="Segoe UI" w:hAnsi="Segoe UI" w:cs="Segoe UI"/>
          <w:sz w:val="22"/>
          <w:szCs w:val="22"/>
        </w:rPr>
        <w:t>ramal</w:t>
      </w:r>
    </w:p>
    <w:p w:rsidR="00614E42" w:rsidRPr="00614E42" w:rsidRDefault="00614E42" w:rsidP="00614E42">
      <w:pPr>
        <w:spacing w:line="360" w:lineRule="auto"/>
        <w:jc w:val="both"/>
        <w:rPr>
          <w:rFonts w:ascii="Segoe UI" w:hAnsi="Segoe UI" w:cs="Segoe UI"/>
          <w:sz w:val="22"/>
          <w:szCs w:val="22"/>
        </w:rPr>
      </w:pPr>
    </w:p>
    <w:p w:rsidR="00614E42" w:rsidRPr="00614E42" w:rsidRDefault="00614E42" w:rsidP="00614E42">
      <w:pPr>
        <w:spacing w:line="360" w:lineRule="auto"/>
        <w:jc w:val="both"/>
        <w:rPr>
          <w:rFonts w:ascii="Segoe UI" w:hAnsi="Segoe UI" w:cs="Segoe UI"/>
          <w:sz w:val="22"/>
          <w:szCs w:val="22"/>
        </w:rPr>
      </w:pPr>
      <w:r w:rsidRPr="00614E42">
        <w:rPr>
          <w:rFonts w:ascii="Segoe UI" w:hAnsi="Segoe UI" w:cs="Segoe UI"/>
          <w:b/>
          <w:sz w:val="22"/>
          <w:szCs w:val="22"/>
        </w:rPr>
        <w:t xml:space="preserve">Características: </w:t>
      </w:r>
      <w:proofErr w:type="gramStart"/>
      <w:r w:rsidRPr="00614E42">
        <w:rPr>
          <w:rFonts w:ascii="Segoe UI" w:hAnsi="Segoe UI" w:cs="Segoe UI"/>
          <w:sz w:val="22"/>
          <w:szCs w:val="22"/>
        </w:rPr>
        <w:t>O imóvel conta</w:t>
      </w:r>
      <w:proofErr w:type="gramEnd"/>
      <w:r w:rsidRPr="00614E42">
        <w:rPr>
          <w:rFonts w:ascii="Segoe UI" w:hAnsi="Segoe UI" w:cs="Segoe UI"/>
          <w:sz w:val="22"/>
          <w:szCs w:val="22"/>
        </w:rPr>
        <w:t xml:space="preserve"> com segurança desarmada 24 horas, sistema de prevenção contra incêndio com extintores, hidrantes e botoeiras de alarmes.</w:t>
      </w:r>
    </w:p>
    <w:p w:rsidR="00614E42" w:rsidRPr="00614E42" w:rsidRDefault="00614E42" w:rsidP="00614E42">
      <w:pPr>
        <w:spacing w:line="360" w:lineRule="auto"/>
        <w:jc w:val="both"/>
        <w:rPr>
          <w:rFonts w:ascii="Segoe UI" w:hAnsi="Segoe UI" w:cs="Segoe UI"/>
          <w:sz w:val="22"/>
          <w:szCs w:val="22"/>
        </w:rPr>
      </w:pPr>
    </w:p>
    <w:p w:rsidR="00614E42" w:rsidRPr="00614E42" w:rsidRDefault="00614E42" w:rsidP="00614E42">
      <w:pPr>
        <w:spacing w:line="360" w:lineRule="auto"/>
        <w:jc w:val="both"/>
        <w:rPr>
          <w:rFonts w:ascii="Segoe UI" w:hAnsi="Segoe UI" w:cs="Segoe UI"/>
          <w:sz w:val="22"/>
          <w:szCs w:val="22"/>
        </w:rPr>
      </w:pPr>
      <w:r w:rsidRPr="00614E42">
        <w:rPr>
          <w:rFonts w:ascii="Segoe UI" w:hAnsi="Segoe UI" w:cs="Segoe UI"/>
          <w:b/>
          <w:sz w:val="22"/>
          <w:szCs w:val="22"/>
          <w:u w:val="single"/>
        </w:rPr>
        <w:t>OBS:</w:t>
      </w:r>
      <w:r w:rsidRPr="00614E42">
        <w:rPr>
          <w:rFonts w:ascii="Segoe UI" w:hAnsi="Segoe UI" w:cs="Segoe UI"/>
          <w:b/>
          <w:sz w:val="22"/>
          <w:szCs w:val="22"/>
        </w:rPr>
        <w:t xml:space="preserve"> </w:t>
      </w:r>
      <w:r w:rsidRPr="00614E42">
        <w:rPr>
          <w:rFonts w:ascii="Segoe UI" w:hAnsi="Segoe UI" w:cs="Segoe UI"/>
          <w:sz w:val="22"/>
          <w:szCs w:val="22"/>
        </w:rPr>
        <w:t>A manutenção dos edifícios é realizada por empresas terceirizadas por meio de contratos. É efetuada manutenção preventiva e corretiva.</w:t>
      </w:r>
    </w:p>
    <w:p w:rsidR="00614E42" w:rsidRPr="00614E42" w:rsidRDefault="00614E42" w:rsidP="00614E42">
      <w:pPr>
        <w:spacing w:line="360" w:lineRule="auto"/>
        <w:jc w:val="both"/>
        <w:rPr>
          <w:rFonts w:ascii="Segoe UI" w:hAnsi="Segoe UI" w:cs="Segoe UI"/>
          <w:sz w:val="22"/>
          <w:szCs w:val="22"/>
        </w:rPr>
      </w:pPr>
    </w:p>
    <w:p w:rsidR="00614E42" w:rsidRPr="00614E42" w:rsidRDefault="00614E42" w:rsidP="00614E42">
      <w:pPr>
        <w:spacing w:line="360" w:lineRule="auto"/>
        <w:jc w:val="both"/>
        <w:rPr>
          <w:rFonts w:ascii="Segoe UI" w:hAnsi="Segoe UI" w:cs="Segoe UI"/>
          <w:b/>
          <w:sz w:val="22"/>
          <w:szCs w:val="22"/>
          <w:u w:val="single"/>
        </w:rPr>
      </w:pPr>
      <w:r w:rsidRPr="00614E42">
        <w:rPr>
          <w:rFonts w:ascii="Segoe UI" w:hAnsi="Segoe UI" w:cs="Segoe UI"/>
          <w:b/>
          <w:sz w:val="22"/>
          <w:szCs w:val="22"/>
          <w:u w:val="single"/>
        </w:rPr>
        <w:t>O SEGURO DEVERÁ COBRIR OS SEGUINTES SINISTROS:</w:t>
      </w:r>
    </w:p>
    <w:p w:rsidR="00614E42" w:rsidRPr="00614E42" w:rsidRDefault="00614E42" w:rsidP="00614E42">
      <w:pPr>
        <w:spacing w:line="360" w:lineRule="auto"/>
        <w:jc w:val="both"/>
        <w:rPr>
          <w:rFonts w:ascii="Segoe UI" w:hAnsi="Segoe UI" w:cs="Segoe UI"/>
          <w:b/>
          <w:sz w:val="22"/>
          <w:szCs w:val="22"/>
          <w:u w:val="single"/>
        </w:rPr>
      </w:pPr>
    </w:p>
    <w:p w:rsidR="00614E42" w:rsidRPr="00614E42" w:rsidRDefault="00614E42" w:rsidP="00614E42">
      <w:pPr>
        <w:numPr>
          <w:ilvl w:val="0"/>
          <w:numId w:val="14"/>
        </w:numPr>
        <w:spacing w:line="360" w:lineRule="auto"/>
        <w:ind w:left="284" w:hanging="349"/>
        <w:jc w:val="both"/>
        <w:rPr>
          <w:rFonts w:ascii="Segoe UI" w:hAnsi="Segoe UI" w:cs="Segoe UI"/>
          <w:b/>
          <w:sz w:val="22"/>
          <w:szCs w:val="22"/>
          <w:u w:val="single"/>
        </w:rPr>
      </w:pPr>
      <w:r w:rsidRPr="00614E42">
        <w:rPr>
          <w:rFonts w:ascii="Segoe UI" w:hAnsi="Segoe UI" w:cs="Segoe UI"/>
          <w:b/>
          <w:sz w:val="22"/>
          <w:szCs w:val="22"/>
        </w:rPr>
        <w:t>Incêndio, queda de raios e explosão de qualquer natureza:</w:t>
      </w:r>
      <w:r w:rsidRPr="00614E42">
        <w:rPr>
          <w:rFonts w:ascii="Segoe UI" w:hAnsi="Segoe UI" w:cs="Segoe UI"/>
          <w:sz w:val="22"/>
          <w:szCs w:val="22"/>
        </w:rPr>
        <w:t xml:space="preserve"> Tem por objetivo indenizar a segurada pelos prejuízos que venha a sofrer em consequência de perdas e danos materiais causados aos bens descritos neste termo de referência decorrentes de:</w:t>
      </w:r>
    </w:p>
    <w:p w:rsidR="00614E42" w:rsidRPr="00614E42" w:rsidRDefault="00614E42" w:rsidP="00614E42">
      <w:pPr>
        <w:numPr>
          <w:ilvl w:val="0"/>
          <w:numId w:val="15"/>
        </w:numPr>
        <w:spacing w:line="360" w:lineRule="auto"/>
        <w:jc w:val="both"/>
        <w:rPr>
          <w:rFonts w:ascii="Segoe UI" w:hAnsi="Segoe UI" w:cs="Segoe UI"/>
          <w:b/>
          <w:sz w:val="22"/>
          <w:szCs w:val="22"/>
          <w:u w:val="single"/>
        </w:rPr>
      </w:pPr>
      <w:r w:rsidRPr="00614E42">
        <w:rPr>
          <w:rFonts w:ascii="Segoe UI" w:hAnsi="Segoe UI" w:cs="Segoe UI"/>
          <w:sz w:val="22"/>
          <w:szCs w:val="22"/>
        </w:rPr>
        <w:t>Incêndio;</w:t>
      </w:r>
    </w:p>
    <w:p w:rsidR="00614E42" w:rsidRPr="00614E42" w:rsidRDefault="00614E42" w:rsidP="00614E42">
      <w:pPr>
        <w:numPr>
          <w:ilvl w:val="0"/>
          <w:numId w:val="15"/>
        </w:numPr>
        <w:spacing w:line="360" w:lineRule="auto"/>
        <w:jc w:val="both"/>
        <w:rPr>
          <w:rFonts w:ascii="Segoe UI" w:hAnsi="Segoe UI" w:cs="Segoe UI"/>
          <w:b/>
          <w:sz w:val="22"/>
          <w:szCs w:val="22"/>
          <w:u w:val="single"/>
        </w:rPr>
      </w:pPr>
      <w:r w:rsidRPr="00614E42">
        <w:rPr>
          <w:rFonts w:ascii="Segoe UI" w:hAnsi="Segoe UI" w:cs="Segoe UI"/>
          <w:sz w:val="22"/>
          <w:szCs w:val="22"/>
        </w:rPr>
        <w:t>Queda de raios dentro da área do terreno ou edifícios onde estão localizados os bens segurados, e explosões de qualquer natureza, onde quer que se tenha originado.</w:t>
      </w:r>
    </w:p>
    <w:p w:rsidR="00614E42" w:rsidRPr="00614E42" w:rsidRDefault="00614E42" w:rsidP="00614E42">
      <w:pPr>
        <w:spacing w:line="360" w:lineRule="auto"/>
        <w:jc w:val="both"/>
        <w:rPr>
          <w:rFonts w:ascii="Segoe UI" w:hAnsi="Segoe UI" w:cs="Segoe UI"/>
          <w:sz w:val="22"/>
          <w:szCs w:val="22"/>
        </w:rPr>
      </w:pPr>
    </w:p>
    <w:p w:rsidR="00614E42" w:rsidRPr="00614E42" w:rsidRDefault="00614E42" w:rsidP="00614E42">
      <w:pPr>
        <w:numPr>
          <w:ilvl w:val="0"/>
          <w:numId w:val="14"/>
        </w:numPr>
        <w:spacing w:line="360" w:lineRule="auto"/>
        <w:ind w:left="426"/>
        <w:jc w:val="both"/>
        <w:rPr>
          <w:rFonts w:ascii="Segoe UI" w:hAnsi="Segoe UI" w:cs="Segoe UI"/>
          <w:b/>
          <w:sz w:val="22"/>
          <w:szCs w:val="22"/>
          <w:u w:val="single"/>
        </w:rPr>
      </w:pPr>
      <w:r w:rsidRPr="00614E42">
        <w:rPr>
          <w:rFonts w:ascii="Segoe UI" w:hAnsi="Segoe UI" w:cs="Segoe UI"/>
          <w:b/>
          <w:sz w:val="22"/>
          <w:szCs w:val="22"/>
        </w:rPr>
        <w:t xml:space="preserve">Danos elétricos – Curto circuito: </w:t>
      </w:r>
      <w:r w:rsidRPr="00614E42">
        <w:rPr>
          <w:rFonts w:ascii="Segoe UI" w:hAnsi="Segoe UI" w:cs="Segoe UI"/>
          <w:sz w:val="22"/>
          <w:szCs w:val="22"/>
        </w:rPr>
        <w:t xml:space="preserve">Garantia de indenização por avarias, perdas e danos causados a quaisquer máquinas, equipamentos ou instalações elétricas de qualquer tipo, em consequência de variações anormais de tensão, curto circuito, arco voltaico, calor </w:t>
      </w:r>
      <w:r w:rsidRPr="00614E42">
        <w:rPr>
          <w:rFonts w:ascii="Segoe UI" w:hAnsi="Segoe UI" w:cs="Segoe UI"/>
          <w:sz w:val="22"/>
          <w:szCs w:val="22"/>
        </w:rPr>
        <w:lastRenderedPageBreak/>
        <w:t>gerado acidentalmente por eletricidade, descarga elétrica, eletricidade estática ou qualquer fenômeno de natureza elétrica.</w:t>
      </w:r>
    </w:p>
    <w:p w:rsidR="00614E42" w:rsidRPr="00614E42" w:rsidRDefault="00614E42" w:rsidP="00614E42">
      <w:pPr>
        <w:spacing w:line="360" w:lineRule="auto"/>
        <w:jc w:val="both"/>
        <w:rPr>
          <w:rFonts w:ascii="Segoe UI" w:hAnsi="Segoe UI" w:cs="Segoe UI"/>
          <w:b/>
          <w:sz w:val="22"/>
          <w:szCs w:val="22"/>
          <w:u w:val="single"/>
        </w:rPr>
      </w:pPr>
    </w:p>
    <w:p w:rsidR="00614E42" w:rsidRPr="00614E42" w:rsidRDefault="00614E42" w:rsidP="00614E42">
      <w:pPr>
        <w:numPr>
          <w:ilvl w:val="0"/>
          <w:numId w:val="14"/>
        </w:numPr>
        <w:spacing w:line="360" w:lineRule="auto"/>
        <w:ind w:left="426"/>
        <w:jc w:val="both"/>
        <w:rPr>
          <w:rFonts w:ascii="Segoe UI" w:hAnsi="Segoe UI" w:cs="Segoe UI"/>
          <w:b/>
          <w:sz w:val="22"/>
          <w:szCs w:val="22"/>
        </w:rPr>
      </w:pPr>
      <w:r w:rsidRPr="00614E42">
        <w:rPr>
          <w:rFonts w:ascii="Segoe UI" w:hAnsi="Segoe UI" w:cs="Segoe UI"/>
          <w:b/>
          <w:sz w:val="22"/>
          <w:szCs w:val="22"/>
        </w:rPr>
        <w:t xml:space="preserve">Roubo – Furto qualificado: </w:t>
      </w:r>
      <w:r w:rsidRPr="00614E42">
        <w:rPr>
          <w:rFonts w:ascii="Segoe UI" w:hAnsi="Segoe UI" w:cs="Segoe UI"/>
          <w:sz w:val="22"/>
          <w:szCs w:val="22"/>
        </w:rPr>
        <w:t>Garantia de indenização de perdas e danos causados aos bens segurados em decorrência de roubo e/ou furto qualificado, bem como dos danos causados aos imóveis segurados onde se encontram os referentes bens, quer o evento se tenha consumado, quer se tenha caracterizado a simples tentativa.</w:t>
      </w:r>
    </w:p>
    <w:p w:rsidR="00614E42" w:rsidRPr="00614E42" w:rsidRDefault="00614E42" w:rsidP="00614E42">
      <w:pPr>
        <w:spacing w:line="360" w:lineRule="auto"/>
        <w:ind w:left="708"/>
        <w:rPr>
          <w:rFonts w:ascii="Segoe UI" w:hAnsi="Segoe UI" w:cs="Segoe UI"/>
          <w:b/>
          <w:sz w:val="22"/>
          <w:szCs w:val="22"/>
        </w:rPr>
      </w:pPr>
    </w:p>
    <w:p w:rsidR="00614E42" w:rsidRPr="00614E42" w:rsidRDefault="00614E42" w:rsidP="00614E42">
      <w:pPr>
        <w:numPr>
          <w:ilvl w:val="0"/>
          <w:numId w:val="14"/>
        </w:numPr>
        <w:spacing w:line="360" w:lineRule="auto"/>
        <w:ind w:left="426"/>
        <w:jc w:val="both"/>
        <w:rPr>
          <w:rFonts w:ascii="Segoe UI" w:hAnsi="Segoe UI" w:cs="Segoe UI"/>
          <w:b/>
          <w:sz w:val="22"/>
          <w:szCs w:val="22"/>
        </w:rPr>
      </w:pPr>
      <w:r w:rsidRPr="00614E42">
        <w:rPr>
          <w:rFonts w:ascii="Segoe UI" w:hAnsi="Segoe UI" w:cs="Segoe UI"/>
          <w:b/>
          <w:sz w:val="22"/>
          <w:szCs w:val="22"/>
        </w:rPr>
        <w:t>Responsabilidade civil – Operações</w:t>
      </w:r>
    </w:p>
    <w:p w:rsidR="00614E42" w:rsidRPr="00614E42" w:rsidRDefault="00614E42" w:rsidP="00614E42">
      <w:pPr>
        <w:spacing w:line="360" w:lineRule="auto"/>
        <w:ind w:left="708"/>
        <w:rPr>
          <w:rFonts w:ascii="Segoe UI" w:hAnsi="Segoe UI" w:cs="Segoe UI"/>
          <w:b/>
          <w:sz w:val="22"/>
          <w:szCs w:val="22"/>
        </w:rPr>
      </w:pPr>
    </w:p>
    <w:p w:rsidR="00614E42" w:rsidRPr="00614E42" w:rsidRDefault="00614E42" w:rsidP="00614E42">
      <w:pPr>
        <w:numPr>
          <w:ilvl w:val="0"/>
          <w:numId w:val="14"/>
        </w:numPr>
        <w:spacing w:line="360" w:lineRule="auto"/>
        <w:ind w:left="426"/>
        <w:jc w:val="both"/>
        <w:rPr>
          <w:rFonts w:ascii="Segoe UI" w:hAnsi="Segoe UI" w:cs="Segoe UI"/>
          <w:b/>
          <w:sz w:val="22"/>
          <w:szCs w:val="22"/>
        </w:rPr>
      </w:pPr>
      <w:r w:rsidRPr="00614E42">
        <w:rPr>
          <w:rFonts w:ascii="Segoe UI" w:hAnsi="Segoe UI" w:cs="Segoe UI"/>
          <w:b/>
          <w:sz w:val="22"/>
          <w:szCs w:val="22"/>
        </w:rPr>
        <w:t>Responsabilidade civil – Danos a veículos de terceiros</w:t>
      </w:r>
    </w:p>
    <w:p w:rsidR="00614E42" w:rsidRPr="00614E42" w:rsidRDefault="00614E42" w:rsidP="00614E42">
      <w:pPr>
        <w:spacing w:line="360" w:lineRule="auto"/>
        <w:ind w:left="708"/>
        <w:rPr>
          <w:rFonts w:ascii="Segoe UI" w:hAnsi="Segoe UI" w:cs="Segoe UI"/>
          <w:b/>
          <w:sz w:val="22"/>
          <w:szCs w:val="22"/>
        </w:rPr>
      </w:pPr>
    </w:p>
    <w:p w:rsidR="00614E42" w:rsidRPr="00614E42" w:rsidRDefault="00614E42" w:rsidP="00614E42">
      <w:pPr>
        <w:numPr>
          <w:ilvl w:val="0"/>
          <w:numId w:val="14"/>
        </w:numPr>
        <w:spacing w:line="360" w:lineRule="auto"/>
        <w:ind w:left="426"/>
        <w:jc w:val="both"/>
        <w:rPr>
          <w:rFonts w:ascii="Segoe UI" w:hAnsi="Segoe UI" w:cs="Segoe UI"/>
          <w:b/>
          <w:sz w:val="22"/>
          <w:szCs w:val="22"/>
        </w:rPr>
      </w:pPr>
      <w:r w:rsidRPr="00614E42">
        <w:rPr>
          <w:rFonts w:ascii="Segoe UI" w:hAnsi="Segoe UI" w:cs="Segoe UI"/>
          <w:b/>
          <w:sz w:val="22"/>
          <w:szCs w:val="22"/>
        </w:rPr>
        <w:t>Responsabilidade civil – Empregador</w:t>
      </w:r>
    </w:p>
    <w:p w:rsidR="00614E42" w:rsidRPr="00614E42" w:rsidRDefault="00614E42" w:rsidP="00614E42">
      <w:pPr>
        <w:spacing w:line="360" w:lineRule="auto"/>
        <w:ind w:left="708"/>
        <w:rPr>
          <w:rFonts w:ascii="Segoe UI" w:hAnsi="Segoe UI" w:cs="Segoe UI"/>
          <w:b/>
          <w:sz w:val="22"/>
          <w:szCs w:val="22"/>
        </w:rPr>
      </w:pPr>
    </w:p>
    <w:p w:rsidR="00614E42" w:rsidRPr="00614E42" w:rsidRDefault="00614E42" w:rsidP="00614E42">
      <w:pPr>
        <w:numPr>
          <w:ilvl w:val="0"/>
          <w:numId w:val="14"/>
        </w:numPr>
        <w:spacing w:line="360" w:lineRule="auto"/>
        <w:ind w:left="426"/>
        <w:jc w:val="both"/>
        <w:rPr>
          <w:rFonts w:ascii="Segoe UI" w:hAnsi="Segoe UI" w:cs="Segoe UI"/>
          <w:b/>
          <w:sz w:val="22"/>
          <w:szCs w:val="22"/>
        </w:rPr>
      </w:pPr>
      <w:r w:rsidRPr="00614E42">
        <w:rPr>
          <w:rFonts w:ascii="Segoe UI" w:hAnsi="Segoe UI" w:cs="Segoe UI"/>
          <w:b/>
          <w:sz w:val="22"/>
          <w:szCs w:val="22"/>
        </w:rPr>
        <w:t>Responsabilidade civil – Eventos</w:t>
      </w:r>
    </w:p>
    <w:p w:rsidR="00614E42" w:rsidRPr="00614E42" w:rsidRDefault="00614E42" w:rsidP="00614E42">
      <w:pPr>
        <w:spacing w:line="360" w:lineRule="auto"/>
        <w:ind w:left="708"/>
        <w:rPr>
          <w:rFonts w:ascii="Segoe UI" w:hAnsi="Segoe UI" w:cs="Segoe UI"/>
          <w:b/>
          <w:sz w:val="22"/>
          <w:szCs w:val="22"/>
        </w:rPr>
      </w:pPr>
    </w:p>
    <w:p w:rsidR="00614E42" w:rsidRPr="00614E42" w:rsidRDefault="00614E42" w:rsidP="00614E42">
      <w:pPr>
        <w:numPr>
          <w:ilvl w:val="0"/>
          <w:numId w:val="14"/>
        </w:numPr>
        <w:spacing w:line="360" w:lineRule="auto"/>
        <w:ind w:left="426"/>
        <w:jc w:val="both"/>
        <w:rPr>
          <w:rFonts w:ascii="Segoe UI" w:hAnsi="Segoe UI" w:cs="Segoe UI"/>
          <w:b/>
          <w:sz w:val="22"/>
          <w:szCs w:val="22"/>
        </w:rPr>
      </w:pPr>
      <w:r w:rsidRPr="00614E42">
        <w:rPr>
          <w:rFonts w:ascii="Segoe UI" w:hAnsi="Segoe UI" w:cs="Segoe UI"/>
          <w:b/>
          <w:sz w:val="22"/>
          <w:szCs w:val="22"/>
        </w:rPr>
        <w:t xml:space="preserve">Quebra de vidros e espelhos: </w:t>
      </w:r>
      <w:r w:rsidRPr="00614E42">
        <w:rPr>
          <w:rFonts w:ascii="Segoe UI" w:hAnsi="Segoe UI" w:cs="Segoe UI"/>
          <w:sz w:val="22"/>
          <w:szCs w:val="22"/>
        </w:rPr>
        <w:t>Garantia de indenização dos prejuízos decorrentes de perdas e danos materiais causados aos bens segurados, consequentes de:</w:t>
      </w:r>
    </w:p>
    <w:p w:rsidR="00614E42" w:rsidRPr="00614E42" w:rsidRDefault="00614E42" w:rsidP="00614E42">
      <w:pPr>
        <w:numPr>
          <w:ilvl w:val="0"/>
          <w:numId w:val="17"/>
        </w:numPr>
        <w:spacing w:line="360" w:lineRule="auto"/>
        <w:jc w:val="both"/>
        <w:rPr>
          <w:rFonts w:ascii="Segoe UI" w:hAnsi="Segoe UI" w:cs="Segoe UI"/>
          <w:b/>
          <w:sz w:val="22"/>
          <w:szCs w:val="22"/>
        </w:rPr>
      </w:pPr>
      <w:r w:rsidRPr="00614E42">
        <w:rPr>
          <w:rFonts w:ascii="Segoe UI" w:hAnsi="Segoe UI" w:cs="Segoe UI"/>
          <w:sz w:val="22"/>
          <w:szCs w:val="22"/>
        </w:rPr>
        <w:t>Quebra de vidros causados por imprudência ou culpa de terceiros, ou por atos involuntários da segurada, de seus funcionários ou prepostos;</w:t>
      </w:r>
    </w:p>
    <w:p w:rsidR="00614E42" w:rsidRPr="00614E42" w:rsidRDefault="00614E42" w:rsidP="00614E42">
      <w:pPr>
        <w:numPr>
          <w:ilvl w:val="0"/>
          <w:numId w:val="16"/>
        </w:numPr>
        <w:spacing w:line="360" w:lineRule="auto"/>
        <w:jc w:val="both"/>
        <w:rPr>
          <w:rFonts w:ascii="Segoe UI" w:hAnsi="Segoe UI" w:cs="Segoe UI"/>
          <w:b/>
          <w:sz w:val="22"/>
          <w:szCs w:val="22"/>
        </w:rPr>
      </w:pPr>
      <w:r w:rsidRPr="00614E42">
        <w:rPr>
          <w:rFonts w:ascii="Segoe UI" w:hAnsi="Segoe UI" w:cs="Segoe UI"/>
          <w:sz w:val="22"/>
          <w:szCs w:val="22"/>
        </w:rPr>
        <w:t>Quebra de vidros resultantes da elevação de temperatura provocada pela ação do calor natural; e de quebra de vidros resultantes da ação de vendaval, furacão, ciclone, tornado e granizo.</w:t>
      </w:r>
    </w:p>
    <w:p w:rsidR="00614E42" w:rsidRPr="00614E42" w:rsidRDefault="00614E42" w:rsidP="00614E42">
      <w:pPr>
        <w:spacing w:line="360" w:lineRule="auto"/>
        <w:jc w:val="both"/>
        <w:rPr>
          <w:rFonts w:ascii="Segoe UI" w:hAnsi="Segoe UI" w:cs="Segoe UI"/>
          <w:sz w:val="22"/>
          <w:szCs w:val="22"/>
        </w:rPr>
      </w:pPr>
    </w:p>
    <w:p w:rsidR="00614E42" w:rsidRPr="00614E42" w:rsidRDefault="00614E42" w:rsidP="00614E42">
      <w:pPr>
        <w:numPr>
          <w:ilvl w:val="0"/>
          <w:numId w:val="18"/>
        </w:numPr>
        <w:spacing w:line="360" w:lineRule="auto"/>
        <w:ind w:left="426"/>
        <w:jc w:val="both"/>
        <w:rPr>
          <w:rFonts w:ascii="Segoe UI" w:hAnsi="Segoe UI" w:cs="Segoe UI"/>
          <w:b/>
          <w:sz w:val="22"/>
          <w:szCs w:val="22"/>
        </w:rPr>
      </w:pPr>
      <w:r w:rsidRPr="00614E42">
        <w:rPr>
          <w:rFonts w:ascii="Segoe UI" w:hAnsi="Segoe UI" w:cs="Segoe UI"/>
          <w:b/>
          <w:sz w:val="22"/>
          <w:szCs w:val="22"/>
        </w:rPr>
        <w:t xml:space="preserve">Equipamentos eletrônicos: </w:t>
      </w:r>
      <w:r w:rsidRPr="00614E42">
        <w:rPr>
          <w:rFonts w:ascii="Segoe UI" w:hAnsi="Segoe UI" w:cs="Segoe UI"/>
          <w:sz w:val="22"/>
          <w:szCs w:val="22"/>
        </w:rPr>
        <w:t xml:space="preserve">A contratada responderá por avarias, perdas e danos materiais decorrentes de acidentes de origem súbita e imprevista, causadas aos bens descritos na apólice, por qualquer causa, inclusive danos elétricos, exceto os expressamente excluídos. Para esta cobertura enquadram-se os equipamentos de processamento de dados em geral, inclusive micro e macro computadores, seus </w:t>
      </w:r>
      <w:r w:rsidRPr="00614E42">
        <w:rPr>
          <w:rFonts w:ascii="Segoe UI" w:hAnsi="Segoe UI" w:cs="Segoe UI"/>
          <w:sz w:val="22"/>
          <w:szCs w:val="22"/>
        </w:rPr>
        <w:lastRenderedPageBreak/>
        <w:t>acessórios e pertences, e todos os equipamentos relacionados com o funcionamento destes equipamentos, tais como estabilizadores de tensão e nobreaks.</w:t>
      </w:r>
    </w:p>
    <w:p w:rsidR="00614E42" w:rsidRPr="00614E42" w:rsidRDefault="00614E42" w:rsidP="00614E42">
      <w:pPr>
        <w:spacing w:line="360" w:lineRule="auto"/>
        <w:jc w:val="both"/>
        <w:rPr>
          <w:rFonts w:ascii="Segoe UI" w:hAnsi="Segoe UI" w:cs="Segoe UI"/>
          <w:b/>
          <w:sz w:val="22"/>
          <w:szCs w:val="22"/>
        </w:rPr>
      </w:pPr>
    </w:p>
    <w:p w:rsidR="00614E42" w:rsidRPr="00614E42" w:rsidRDefault="00614E42" w:rsidP="00614E42">
      <w:pPr>
        <w:spacing w:line="360" w:lineRule="auto"/>
        <w:jc w:val="both"/>
        <w:rPr>
          <w:rFonts w:ascii="Segoe UI" w:hAnsi="Segoe UI" w:cs="Segoe UI"/>
          <w:b/>
          <w:sz w:val="22"/>
          <w:szCs w:val="22"/>
          <w:u w:val="single"/>
        </w:rPr>
      </w:pPr>
      <w:r w:rsidRPr="00614E42">
        <w:rPr>
          <w:rFonts w:ascii="Segoe UI" w:hAnsi="Segoe UI" w:cs="Segoe UI"/>
          <w:b/>
          <w:sz w:val="22"/>
          <w:szCs w:val="22"/>
          <w:u w:val="single"/>
        </w:rPr>
        <w:t>RECOMPOSIÇÃO DE REGISTROS E DOCUMENTOS:</w:t>
      </w:r>
    </w:p>
    <w:p w:rsidR="00614E42" w:rsidRPr="00614E42" w:rsidRDefault="00614E42" w:rsidP="00614E42">
      <w:pPr>
        <w:spacing w:line="360" w:lineRule="auto"/>
        <w:ind w:firstLine="1134"/>
        <w:jc w:val="both"/>
        <w:rPr>
          <w:rFonts w:ascii="Segoe UI" w:hAnsi="Segoe UI" w:cs="Segoe UI"/>
          <w:sz w:val="22"/>
          <w:szCs w:val="22"/>
        </w:rPr>
      </w:pPr>
      <w:r w:rsidRPr="00614E42">
        <w:rPr>
          <w:rFonts w:ascii="Segoe UI" w:hAnsi="Segoe UI" w:cs="Segoe UI"/>
          <w:sz w:val="22"/>
          <w:szCs w:val="22"/>
        </w:rPr>
        <w:t>Assegura os prejuízos sofridos consequentes de perda ou destruição causados aos bens segurados por quaisquer eventos de causa externa.</w:t>
      </w:r>
    </w:p>
    <w:p w:rsidR="00614E42" w:rsidRPr="00614E42" w:rsidRDefault="00614E42" w:rsidP="00614E42">
      <w:pPr>
        <w:spacing w:line="360" w:lineRule="auto"/>
        <w:ind w:firstLine="1134"/>
        <w:jc w:val="both"/>
        <w:rPr>
          <w:rFonts w:ascii="Segoe UI" w:hAnsi="Segoe UI" w:cs="Segoe UI"/>
          <w:sz w:val="22"/>
          <w:szCs w:val="22"/>
        </w:rPr>
      </w:pPr>
      <w:r w:rsidRPr="00614E42">
        <w:rPr>
          <w:rFonts w:ascii="Segoe UI" w:hAnsi="Segoe UI" w:cs="Segoe UI"/>
          <w:b/>
          <w:sz w:val="22"/>
          <w:szCs w:val="22"/>
          <w:u w:val="single"/>
        </w:rPr>
        <w:t>OBS:</w:t>
      </w:r>
      <w:r w:rsidRPr="00614E42">
        <w:rPr>
          <w:rFonts w:ascii="Segoe UI" w:hAnsi="Segoe UI" w:cs="Segoe UI"/>
          <w:sz w:val="22"/>
          <w:szCs w:val="22"/>
        </w:rPr>
        <w:t xml:space="preserve"> Todos os itens citados acima devem estar de acordo com as normas aplicáveis ao seguro em comento.</w:t>
      </w:r>
    </w:p>
    <w:p w:rsidR="00614E42" w:rsidRPr="00614E42" w:rsidRDefault="00614E42" w:rsidP="00614E42">
      <w:pPr>
        <w:spacing w:line="360" w:lineRule="auto"/>
        <w:jc w:val="both"/>
        <w:rPr>
          <w:rFonts w:ascii="Segoe UI" w:hAnsi="Segoe UI" w:cs="Segoe UI"/>
          <w:sz w:val="22"/>
          <w:szCs w:val="22"/>
        </w:rPr>
      </w:pPr>
    </w:p>
    <w:p w:rsidR="00614E42" w:rsidRPr="00614E42" w:rsidRDefault="00614E42" w:rsidP="00614E42">
      <w:pPr>
        <w:spacing w:line="360" w:lineRule="auto"/>
        <w:jc w:val="both"/>
        <w:rPr>
          <w:rFonts w:ascii="Segoe UI" w:hAnsi="Segoe UI" w:cs="Segoe UI"/>
          <w:b/>
          <w:sz w:val="22"/>
          <w:szCs w:val="22"/>
          <w:u w:val="single"/>
        </w:rPr>
      </w:pPr>
      <w:r w:rsidRPr="00614E42">
        <w:rPr>
          <w:rFonts w:ascii="Segoe UI" w:hAnsi="Segoe UI" w:cs="Segoe UI"/>
          <w:b/>
          <w:sz w:val="22"/>
          <w:szCs w:val="22"/>
          <w:u w:val="single"/>
        </w:rPr>
        <w:t>DOS VALORES ASSEGURADOS:</w:t>
      </w:r>
    </w:p>
    <w:p w:rsidR="00614E42" w:rsidRPr="00614E42" w:rsidRDefault="00614E42" w:rsidP="00614E42">
      <w:pPr>
        <w:spacing w:line="360" w:lineRule="auto"/>
        <w:jc w:val="both"/>
        <w:rPr>
          <w:rFonts w:ascii="Segoe UI" w:hAnsi="Segoe UI" w:cs="Segoe UI"/>
          <w:sz w:val="22"/>
          <w:szCs w:val="22"/>
        </w:rPr>
      </w:pPr>
      <w:r w:rsidRPr="00614E42">
        <w:rPr>
          <w:rFonts w:ascii="Segoe UI" w:hAnsi="Segoe UI" w:cs="Segoe UI"/>
          <w:sz w:val="22"/>
          <w:szCs w:val="22"/>
        </w:rPr>
        <w:t>Serão assegurados os valores conforme tabela abaixo:</w:t>
      </w:r>
    </w:p>
    <w:p w:rsidR="00614E42" w:rsidRPr="00614E42" w:rsidRDefault="00614E42" w:rsidP="00614E42">
      <w:pPr>
        <w:spacing w:line="360" w:lineRule="auto"/>
        <w:jc w:val="both"/>
        <w:rPr>
          <w:rFonts w:ascii="Segoe UI" w:hAnsi="Segoe UI" w:cs="Segoe UI"/>
          <w:sz w:val="22"/>
          <w:szCs w:val="22"/>
        </w:rPr>
      </w:pPr>
    </w:p>
    <w:p w:rsidR="00614E42" w:rsidRPr="00614E42" w:rsidRDefault="00614E42" w:rsidP="00614E42">
      <w:pPr>
        <w:spacing w:line="360" w:lineRule="auto"/>
        <w:jc w:val="center"/>
        <w:rPr>
          <w:rFonts w:ascii="Segoe UI" w:hAnsi="Segoe UI" w:cs="Segoe UI"/>
          <w:b/>
          <w:sz w:val="22"/>
          <w:szCs w:val="22"/>
        </w:rPr>
      </w:pPr>
      <w:r w:rsidRPr="00614E42">
        <w:rPr>
          <w:rFonts w:ascii="Segoe UI" w:hAnsi="Segoe UI" w:cs="Segoe UI"/>
          <w:b/>
          <w:sz w:val="22"/>
          <w:szCs w:val="22"/>
        </w:rPr>
        <w:t>LIMITES MÁXIMOS DE INDENIZAÇÃO E FRANQUIAS</w:t>
      </w:r>
    </w:p>
    <w:tbl>
      <w:tblPr>
        <w:tblW w:w="95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694"/>
        <w:gridCol w:w="3293"/>
      </w:tblGrid>
      <w:tr w:rsidR="00614E42" w:rsidRPr="00614E42" w:rsidTr="00614E42">
        <w:tc>
          <w:tcPr>
            <w:tcW w:w="3544" w:type="dxa"/>
            <w:shd w:val="clear" w:color="auto" w:fill="auto"/>
            <w:vAlign w:val="center"/>
          </w:tcPr>
          <w:p w:rsidR="00614E42" w:rsidRPr="00614E42" w:rsidRDefault="00614E42" w:rsidP="00614E42">
            <w:pPr>
              <w:ind w:right="34"/>
              <w:jc w:val="center"/>
              <w:rPr>
                <w:rFonts w:ascii="Segoe UI" w:hAnsi="Segoe UI" w:cs="Segoe UI"/>
                <w:b/>
                <w:sz w:val="22"/>
                <w:szCs w:val="22"/>
              </w:rPr>
            </w:pPr>
            <w:r w:rsidRPr="00614E42">
              <w:rPr>
                <w:rFonts w:ascii="Segoe UI" w:hAnsi="Segoe UI" w:cs="Segoe UI"/>
                <w:b/>
                <w:sz w:val="22"/>
                <w:szCs w:val="22"/>
              </w:rPr>
              <w:t>COBERTURAS</w:t>
            </w:r>
          </w:p>
        </w:tc>
        <w:tc>
          <w:tcPr>
            <w:tcW w:w="2694" w:type="dxa"/>
            <w:shd w:val="clear" w:color="auto" w:fill="auto"/>
            <w:vAlign w:val="center"/>
          </w:tcPr>
          <w:p w:rsidR="00614E42" w:rsidRPr="00614E42" w:rsidRDefault="00614E42" w:rsidP="00614E42">
            <w:pPr>
              <w:ind w:right="34"/>
              <w:jc w:val="center"/>
              <w:rPr>
                <w:rFonts w:ascii="Segoe UI" w:hAnsi="Segoe UI" w:cs="Segoe UI"/>
                <w:b/>
                <w:sz w:val="22"/>
                <w:szCs w:val="22"/>
              </w:rPr>
            </w:pPr>
            <w:r w:rsidRPr="00614E42">
              <w:rPr>
                <w:rFonts w:ascii="Segoe UI" w:hAnsi="Segoe UI" w:cs="Segoe UI"/>
                <w:b/>
                <w:sz w:val="22"/>
                <w:szCs w:val="22"/>
              </w:rPr>
              <w:t>LIMITE MÁXIMO DE INDENIZAÇÃO</w:t>
            </w:r>
          </w:p>
        </w:tc>
        <w:tc>
          <w:tcPr>
            <w:tcW w:w="3293" w:type="dxa"/>
            <w:shd w:val="clear" w:color="auto" w:fill="auto"/>
            <w:vAlign w:val="center"/>
          </w:tcPr>
          <w:p w:rsidR="00614E42" w:rsidRPr="00614E42" w:rsidRDefault="00614E42" w:rsidP="00614E42">
            <w:pPr>
              <w:ind w:right="34"/>
              <w:jc w:val="center"/>
              <w:rPr>
                <w:rFonts w:ascii="Segoe UI" w:hAnsi="Segoe UI" w:cs="Segoe UI"/>
                <w:b/>
                <w:sz w:val="22"/>
                <w:szCs w:val="22"/>
              </w:rPr>
            </w:pPr>
            <w:r w:rsidRPr="00614E42">
              <w:rPr>
                <w:rFonts w:ascii="Segoe UI" w:hAnsi="Segoe UI" w:cs="Segoe UI"/>
                <w:b/>
                <w:sz w:val="22"/>
                <w:szCs w:val="22"/>
              </w:rPr>
              <w:t>FRANQUIAS</w:t>
            </w:r>
          </w:p>
        </w:tc>
      </w:tr>
      <w:tr w:rsidR="00614E42" w:rsidRPr="00614E42" w:rsidTr="00614E42">
        <w:tc>
          <w:tcPr>
            <w:tcW w:w="3544" w:type="dxa"/>
            <w:shd w:val="clear" w:color="auto" w:fill="auto"/>
            <w:vAlign w:val="center"/>
          </w:tcPr>
          <w:p w:rsidR="00614E42" w:rsidRPr="00614E42" w:rsidRDefault="00614E42" w:rsidP="00614E42">
            <w:pPr>
              <w:ind w:right="34"/>
              <w:jc w:val="center"/>
              <w:rPr>
                <w:rFonts w:ascii="Segoe UI" w:hAnsi="Segoe UI" w:cs="Segoe UI"/>
                <w:sz w:val="22"/>
                <w:szCs w:val="22"/>
              </w:rPr>
            </w:pPr>
            <w:r w:rsidRPr="00614E42">
              <w:rPr>
                <w:rFonts w:ascii="Segoe UI" w:hAnsi="Segoe UI" w:cs="Segoe UI"/>
                <w:sz w:val="22"/>
                <w:szCs w:val="22"/>
              </w:rPr>
              <w:t xml:space="preserve">Incêndio, queda de raio e explosão de qualquer </w:t>
            </w:r>
            <w:proofErr w:type="gramStart"/>
            <w:r w:rsidRPr="00614E42">
              <w:rPr>
                <w:rFonts w:ascii="Segoe UI" w:hAnsi="Segoe UI" w:cs="Segoe UI"/>
                <w:sz w:val="22"/>
                <w:szCs w:val="22"/>
              </w:rPr>
              <w:t>natureza</w:t>
            </w:r>
            <w:proofErr w:type="gramEnd"/>
          </w:p>
        </w:tc>
        <w:tc>
          <w:tcPr>
            <w:tcW w:w="2694" w:type="dxa"/>
            <w:shd w:val="clear" w:color="auto" w:fill="auto"/>
            <w:vAlign w:val="center"/>
          </w:tcPr>
          <w:p w:rsidR="00614E42" w:rsidRPr="00614E42" w:rsidRDefault="00614E42" w:rsidP="00614E42">
            <w:pPr>
              <w:ind w:right="34"/>
              <w:jc w:val="center"/>
              <w:rPr>
                <w:rFonts w:ascii="Segoe UI" w:hAnsi="Segoe UI" w:cs="Segoe UI"/>
                <w:sz w:val="22"/>
                <w:szCs w:val="22"/>
              </w:rPr>
            </w:pPr>
            <w:r w:rsidRPr="00614E42">
              <w:rPr>
                <w:rFonts w:ascii="Segoe UI" w:hAnsi="Segoe UI" w:cs="Segoe UI"/>
                <w:sz w:val="22"/>
                <w:szCs w:val="22"/>
              </w:rPr>
              <w:t>R$ 137.296.657,01</w:t>
            </w:r>
          </w:p>
        </w:tc>
        <w:tc>
          <w:tcPr>
            <w:tcW w:w="3293" w:type="dxa"/>
            <w:shd w:val="clear" w:color="auto" w:fill="auto"/>
            <w:vAlign w:val="center"/>
          </w:tcPr>
          <w:p w:rsidR="00614E42" w:rsidRPr="00614E42" w:rsidRDefault="00614E42" w:rsidP="00614E42">
            <w:pPr>
              <w:ind w:right="34"/>
              <w:jc w:val="center"/>
              <w:rPr>
                <w:rFonts w:ascii="Segoe UI" w:hAnsi="Segoe UI" w:cs="Segoe UI"/>
                <w:sz w:val="22"/>
                <w:szCs w:val="22"/>
              </w:rPr>
            </w:pPr>
            <w:r w:rsidRPr="00614E42">
              <w:rPr>
                <w:rFonts w:ascii="Segoe UI" w:hAnsi="Segoe UI" w:cs="Segoe UI"/>
                <w:sz w:val="22"/>
                <w:szCs w:val="22"/>
              </w:rPr>
              <w:t>10% do valor do prejuízo com o mínimo de R$ 2.000,00</w:t>
            </w:r>
          </w:p>
        </w:tc>
      </w:tr>
      <w:tr w:rsidR="00614E42" w:rsidRPr="00614E42" w:rsidTr="00614E42">
        <w:tc>
          <w:tcPr>
            <w:tcW w:w="3544" w:type="dxa"/>
            <w:shd w:val="clear" w:color="auto" w:fill="auto"/>
            <w:vAlign w:val="center"/>
          </w:tcPr>
          <w:p w:rsidR="00614E42" w:rsidRPr="00614E42" w:rsidRDefault="00614E42" w:rsidP="00614E42">
            <w:pPr>
              <w:ind w:right="34"/>
              <w:jc w:val="center"/>
              <w:rPr>
                <w:rFonts w:ascii="Segoe UI" w:hAnsi="Segoe UI" w:cs="Segoe UI"/>
                <w:sz w:val="22"/>
                <w:szCs w:val="22"/>
              </w:rPr>
            </w:pPr>
            <w:r w:rsidRPr="00614E42">
              <w:rPr>
                <w:rFonts w:ascii="Segoe UI" w:hAnsi="Segoe UI" w:cs="Segoe UI"/>
                <w:sz w:val="22"/>
                <w:szCs w:val="22"/>
              </w:rPr>
              <w:t>Conteúdos</w:t>
            </w:r>
          </w:p>
        </w:tc>
        <w:tc>
          <w:tcPr>
            <w:tcW w:w="2694" w:type="dxa"/>
            <w:shd w:val="clear" w:color="auto" w:fill="auto"/>
            <w:vAlign w:val="center"/>
          </w:tcPr>
          <w:p w:rsidR="00614E42" w:rsidRPr="00614E42" w:rsidRDefault="00614E42" w:rsidP="00614E42">
            <w:pPr>
              <w:ind w:right="34"/>
              <w:jc w:val="center"/>
              <w:rPr>
                <w:rFonts w:ascii="Segoe UI" w:hAnsi="Segoe UI" w:cs="Segoe UI"/>
                <w:sz w:val="22"/>
                <w:szCs w:val="22"/>
              </w:rPr>
            </w:pPr>
            <w:r w:rsidRPr="00614E42">
              <w:rPr>
                <w:rFonts w:ascii="Segoe UI" w:hAnsi="Segoe UI" w:cs="Segoe UI"/>
                <w:sz w:val="22"/>
                <w:szCs w:val="22"/>
              </w:rPr>
              <w:t>R$ 13.882.374,55</w:t>
            </w:r>
          </w:p>
        </w:tc>
        <w:tc>
          <w:tcPr>
            <w:tcW w:w="3293" w:type="dxa"/>
            <w:shd w:val="clear" w:color="auto" w:fill="auto"/>
            <w:vAlign w:val="center"/>
          </w:tcPr>
          <w:p w:rsidR="00614E42" w:rsidRPr="00614E42" w:rsidRDefault="00614E42" w:rsidP="00614E42">
            <w:pPr>
              <w:ind w:right="34"/>
              <w:jc w:val="center"/>
              <w:rPr>
                <w:rFonts w:ascii="Segoe UI" w:hAnsi="Segoe UI" w:cs="Segoe UI"/>
                <w:b/>
                <w:sz w:val="22"/>
                <w:szCs w:val="22"/>
              </w:rPr>
            </w:pPr>
            <w:r w:rsidRPr="00614E42">
              <w:rPr>
                <w:rFonts w:ascii="Segoe UI" w:hAnsi="Segoe UI" w:cs="Segoe UI"/>
                <w:sz w:val="22"/>
                <w:szCs w:val="22"/>
              </w:rPr>
              <w:t>10% do valor do prejuízo com o mínimo de R$ 1.000,00</w:t>
            </w:r>
          </w:p>
        </w:tc>
      </w:tr>
      <w:tr w:rsidR="00614E42" w:rsidRPr="00614E42" w:rsidTr="00614E42">
        <w:tc>
          <w:tcPr>
            <w:tcW w:w="3544" w:type="dxa"/>
            <w:shd w:val="clear" w:color="auto" w:fill="auto"/>
            <w:vAlign w:val="center"/>
          </w:tcPr>
          <w:p w:rsidR="00614E42" w:rsidRPr="00614E42" w:rsidRDefault="00614E42" w:rsidP="00614E42">
            <w:pPr>
              <w:ind w:right="34"/>
              <w:jc w:val="center"/>
              <w:rPr>
                <w:rFonts w:ascii="Segoe UI" w:hAnsi="Segoe UI" w:cs="Segoe UI"/>
                <w:sz w:val="22"/>
                <w:szCs w:val="22"/>
              </w:rPr>
            </w:pPr>
            <w:r w:rsidRPr="00614E42">
              <w:rPr>
                <w:rFonts w:ascii="Segoe UI" w:hAnsi="Segoe UI" w:cs="Segoe UI"/>
                <w:sz w:val="22"/>
                <w:szCs w:val="22"/>
              </w:rPr>
              <w:t>Danos elétricos</w:t>
            </w:r>
          </w:p>
        </w:tc>
        <w:tc>
          <w:tcPr>
            <w:tcW w:w="2694" w:type="dxa"/>
            <w:shd w:val="clear" w:color="auto" w:fill="auto"/>
            <w:vAlign w:val="center"/>
          </w:tcPr>
          <w:p w:rsidR="00614E42" w:rsidRPr="00614E42" w:rsidRDefault="00614E42" w:rsidP="00614E42">
            <w:pPr>
              <w:ind w:right="34"/>
              <w:jc w:val="center"/>
              <w:rPr>
                <w:rFonts w:ascii="Segoe UI" w:hAnsi="Segoe UI" w:cs="Segoe UI"/>
                <w:sz w:val="22"/>
                <w:szCs w:val="22"/>
              </w:rPr>
            </w:pPr>
            <w:r w:rsidRPr="00614E42">
              <w:rPr>
                <w:rFonts w:ascii="Segoe UI" w:hAnsi="Segoe UI" w:cs="Segoe UI"/>
                <w:sz w:val="22"/>
                <w:szCs w:val="22"/>
              </w:rPr>
              <w:t>R$ 2.119.156,44</w:t>
            </w:r>
          </w:p>
        </w:tc>
        <w:tc>
          <w:tcPr>
            <w:tcW w:w="3293" w:type="dxa"/>
            <w:shd w:val="clear" w:color="auto" w:fill="auto"/>
            <w:vAlign w:val="center"/>
          </w:tcPr>
          <w:p w:rsidR="00614E42" w:rsidRPr="00614E42" w:rsidRDefault="00614E42" w:rsidP="00614E42">
            <w:pPr>
              <w:ind w:right="34"/>
              <w:jc w:val="center"/>
              <w:rPr>
                <w:rFonts w:ascii="Segoe UI" w:hAnsi="Segoe UI" w:cs="Segoe UI"/>
                <w:b/>
                <w:sz w:val="22"/>
                <w:szCs w:val="22"/>
              </w:rPr>
            </w:pPr>
            <w:r w:rsidRPr="00614E42">
              <w:rPr>
                <w:rFonts w:ascii="Segoe UI" w:hAnsi="Segoe UI" w:cs="Segoe UI"/>
                <w:sz w:val="22"/>
                <w:szCs w:val="22"/>
              </w:rPr>
              <w:t>10% do valor do prejuízo com o mínimo de R$ 2.000,00</w:t>
            </w:r>
          </w:p>
        </w:tc>
      </w:tr>
      <w:tr w:rsidR="00614E42" w:rsidRPr="00614E42" w:rsidTr="00614E42">
        <w:tc>
          <w:tcPr>
            <w:tcW w:w="3544" w:type="dxa"/>
            <w:shd w:val="clear" w:color="auto" w:fill="auto"/>
            <w:vAlign w:val="center"/>
          </w:tcPr>
          <w:p w:rsidR="00614E42" w:rsidRPr="00614E42" w:rsidRDefault="00614E42" w:rsidP="00614E42">
            <w:pPr>
              <w:ind w:right="34"/>
              <w:jc w:val="center"/>
              <w:rPr>
                <w:rFonts w:ascii="Segoe UI" w:hAnsi="Segoe UI" w:cs="Segoe UI"/>
                <w:sz w:val="22"/>
                <w:szCs w:val="22"/>
              </w:rPr>
            </w:pPr>
            <w:r w:rsidRPr="00614E42">
              <w:rPr>
                <w:rFonts w:ascii="Segoe UI" w:hAnsi="Segoe UI" w:cs="Segoe UI"/>
                <w:sz w:val="22"/>
                <w:szCs w:val="22"/>
              </w:rPr>
              <w:t xml:space="preserve">Vendaval, granizo, furacão, ciclone e </w:t>
            </w:r>
            <w:proofErr w:type="gramStart"/>
            <w:r w:rsidRPr="00614E42">
              <w:rPr>
                <w:rFonts w:ascii="Segoe UI" w:hAnsi="Segoe UI" w:cs="Segoe UI"/>
                <w:sz w:val="22"/>
                <w:szCs w:val="22"/>
              </w:rPr>
              <w:t>tornado</w:t>
            </w:r>
            <w:proofErr w:type="gramEnd"/>
          </w:p>
        </w:tc>
        <w:tc>
          <w:tcPr>
            <w:tcW w:w="2694" w:type="dxa"/>
            <w:shd w:val="clear" w:color="auto" w:fill="auto"/>
            <w:vAlign w:val="center"/>
          </w:tcPr>
          <w:p w:rsidR="00614E42" w:rsidRPr="00614E42" w:rsidRDefault="00614E42" w:rsidP="00614E42">
            <w:pPr>
              <w:ind w:right="34"/>
              <w:jc w:val="center"/>
              <w:rPr>
                <w:rFonts w:ascii="Segoe UI" w:hAnsi="Segoe UI" w:cs="Segoe UI"/>
                <w:sz w:val="22"/>
                <w:szCs w:val="22"/>
              </w:rPr>
            </w:pPr>
            <w:r w:rsidRPr="00614E42">
              <w:rPr>
                <w:rFonts w:ascii="Segoe UI" w:hAnsi="Segoe UI" w:cs="Segoe UI"/>
                <w:sz w:val="22"/>
                <w:szCs w:val="22"/>
              </w:rPr>
              <w:t>R$ 6.000.000,00</w:t>
            </w:r>
          </w:p>
        </w:tc>
        <w:tc>
          <w:tcPr>
            <w:tcW w:w="3293" w:type="dxa"/>
            <w:shd w:val="clear" w:color="auto" w:fill="auto"/>
            <w:vAlign w:val="center"/>
          </w:tcPr>
          <w:p w:rsidR="00614E42" w:rsidRPr="00614E42" w:rsidRDefault="00614E42" w:rsidP="00614E42">
            <w:pPr>
              <w:ind w:right="34"/>
              <w:jc w:val="center"/>
              <w:rPr>
                <w:rFonts w:ascii="Segoe UI" w:hAnsi="Segoe UI" w:cs="Segoe UI"/>
                <w:b/>
                <w:sz w:val="22"/>
                <w:szCs w:val="22"/>
              </w:rPr>
            </w:pPr>
            <w:r w:rsidRPr="00614E42">
              <w:rPr>
                <w:rFonts w:ascii="Segoe UI" w:hAnsi="Segoe UI" w:cs="Segoe UI"/>
                <w:sz w:val="22"/>
                <w:szCs w:val="22"/>
              </w:rPr>
              <w:t>10% do valor do prejuízo com o mínimo de R$ 2.000,00</w:t>
            </w:r>
          </w:p>
        </w:tc>
      </w:tr>
      <w:tr w:rsidR="00614E42" w:rsidRPr="00614E42" w:rsidTr="00614E42">
        <w:tc>
          <w:tcPr>
            <w:tcW w:w="3544" w:type="dxa"/>
            <w:shd w:val="clear" w:color="auto" w:fill="auto"/>
            <w:vAlign w:val="center"/>
          </w:tcPr>
          <w:p w:rsidR="00614E42" w:rsidRPr="00614E42" w:rsidRDefault="00614E42" w:rsidP="00614E42">
            <w:pPr>
              <w:ind w:right="34"/>
              <w:jc w:val="center"/>
              <w:rPr>
                <w:rFonts w:ascii="Segoe UI" w:hAnsi="Segoe UI" w:cs="Segoe UI"/>
                <w:sz w:val="22"/>
                <w:szCs w:val="22"/>
              </w:rPr>
            </w:pPr>
            <w:r w:rsidRPr="00614E42">
              <w:rPr>
                <w:rFonts w:ascii="Segoe UI" w:hAnsi="Segoe UI" w:cs="Segoe UI"/>
                <w:sz w:val="22"/>
                <w:szCs w:val="22"/>
              </w:rPr>
              <w:t>Quebra de vidros</w:t>
            </w:r>
          </w:p>
        </w:tc>
        <w:tc>
          <w:tcPr>
            <w:tcW w:w="2694" w:type="dxa"/>
            <w:shd w:val="clear" w:color="auto" w:fill="auto"/>
            <w:vAlign w:val="center"/>
          </w:tcPr>
          <w:p w:rsidR="00614E42" w:rsidRPr="00614E42" w:rsidRDefault="00614E42" w:rsidP="00614E42">
            <w:pPr>
              <w:ind w:right="34"/>
              <w:jc w:val="center"/>
              <w:rPr>
                <w:rFonts w:ascii="Segoe UI" w:hAnsi="Segoe UI" w:cs="Segoe UI"/>
                <w:sz w:val="22"/>
                <w:szCs w:val="22"/>
              </w:rPr>
            </w:pPr>
            <w:r w:rsidRPr="00614E42">
              <w:rPr>
                <w:rFonts w:ascii="Segoe UI" w:hAnsi="Segoe UI" w:cs="Segoe UI"/>
                <w:sz w:val="22"/>
                <w:szCs w:val="22"/>
              </w:rPr>
              <w:t>R$ 120.000,00</w:t>
            </w:r>
          </w:p>
        </w:tc>
        <w:tc>
          <w:tcPr>
            <w:tcW w:w="3293" w:type="dxa"/>
            <w:shd w:val="clear" w:color="auto" w:fill="auto"/>
            <w:vAlign w:val="center"/>
          </w:tcPr>
          <w:p w:rsidR="00614E42" w:rsidRPr="00614E42" w:rsidRDefault="00614E42" w:rsidP="00614E42">
            <w:pPr>
              <w:ind w:right="34"/>
              <w:jc w:val="center"/>
              <w:rPr>
                <w:rFonts w:ascii="Segoe UI" w:hAnsi="Segoe UI" w:cs="Segoe UI"/>
                <w:sz w:val="22"/>
                <w:szCs w:val="22"/>
              </w:rPr>
            </w:pPr>
            <w:r w:rsidRPr="00614E42">
              <w:rPr>
                <w:rFonts w:ascii="Segoe UI" w:hAnsi="Segoe UI" w:cs="Segoe UI"/>
                <w:sz w:val="22"/>
                <w:szCs w:val="22"/>
              </w:rPr>
              <w:t>10% do valor do prejuízo com o mínimo de R$ 1.000,00</w:t>
            </w:r>
          </w:p>
        </w:tc>
      </w:tr>
      <w:tr w:rsidR="00614E42" w:rsidRPr="00614E42" w:rsidTr="00614E42">
        <w:tc>
          <w:tcPr>
            <w:tcW w:w="3544" w:type="dxa"/>
            <w:shd w:val="clear" w:color="auto" w:fill="auto"/>
            <w:vAlign w:val="center"/>
          </w:tcPr>
          <w:p w:rsidR="00614E42" w:rsidRPr="00614E42" w:rsidRDefault="00614E42" w:rsidP="00614E42">
            <w:pPr>
              <w:ind w:right="34"/>
              <w:jc w:val="center"/>
              <w:rPr>
                <w:rFonts w:ascii="Segoe UI" w:hAnsi="Segoe UI" w:cs="Segoe UI"/>
                <w:sz w:val="22"/>
                <w:szCs w:val="22"/>
              </w:rPr>
            </w:pPr>
            <w:r w:rsidRPr="00614E42">
              <w:rPr>
                <w:rFonts w:ascii="Segoe UI" w:hAnsi="Segoe UI" w:cs="Segoe UI"/>
                <w:sz w:val="22"/>
                <w:szCs w:val="22"/>
              </w:rPr>
              <w:t>Tumultos/Greves</w:t>
            </w:r>
          </w:p>
        </w:tc>
        <w:tc>
          <w:tcPr>
            <w:tcW w:w="2694" w:type="dxa"/>
            <w:shd w:val="clear" w:color="auto" w:fill="auto"/>
            <w:vAlign w:val="center"/>
          </w:tcPr>
          <w:p w:rsidR="00614E42" w:rsidRPr="00614E42" w:rsidRDefault="00614E42" w:rsidP="00614E42">
            <w:pPr>
              <w:ind w:right="34"/>
              <w:jc w:val="center"/>
              <w:rPr>
                <w:rFonts w:ascii="Segoe UI" w:hAnsi="Segoe UI" w:cs="Segoe UI"/>
                <w:sz w:val="22"/>
                <w:szCs w:val="22"/>
              </w:rPr>
            </w:pPr>
            <w:r w:rsidRPr="00614E42">
              <w:rPr>
                <w:rFonts w:ascii="Segoe UI" w:hAnsi="Segoe UI" w:cs="Segoe UI"/>
                <w:sz w:val="22"/>
                <w:szCs w:val="22"/>
              </w:rPr>
              <w:t>R$ 1.000.000,00</w:t>
            </w:r>
          </w:p>
        </w:tc>
        <w:tc>
          <w:tcPr>
            <w:tcW w:w="3293" w:type="dxa"/>
            <w:shd w:val="clear" w:color="auto" w:fill="auto"/>
            <w:vAlign w:val="center"/>
          </w:tcPr>
          <w:p w:rsidR="00614E42" w:rsidRPr="00614E42" w:rsidRDefault="00614E42" w:rsidP="00614E42">
            <w:pPr>
              <w:ind w:right="34"/>
              <w:jc w:val="center"/>
              <w:rPr>
                <w:rFonts w:ascii="Segoe UI" w:hAnsi="Segoe UI" w:cs="Segoe UI"/>
                <w:b/>
                <w:sz w:val="22"/>
                <w:szCs w:val="22"/>
              </w:rPr>
            </w:pPr>
            <w:r w:rsidRPr="00614E42">
              <w:rPr>
                <w:rFonts w:ascii="Segoe UI" w:hAnsi="Segoe UI" w:cs="Segoe UI"/>
                <w:sz w:val="22"/>
                <w:szCs w:val="22"/>
              </w:rPr>
              <w:t>10% do valor do prejuízo com o mínimo de R$ 2.000,00</w:t>
            </w:r>
          </w:p>
        </w:tc>
      </w:tr>
      <w:tr w:rsidR="00614E42" w:rsidRPr="00614E42" w:rsidTr="00614E42">
        <w:tc>
          <w:tcPr>
            <w:tcW w:w="3544" w:type="dxa"/>
            <w:shd w:val="clear" w:color="auto" w:fill="auto"/>
            <w:vAlign w:val="center"/>
          </w:tcPr>
          <w:p w:rsidR="00614E42" w:rsidRPr="00614E42" w:rsidRDefault="00614E42" w:rsidP="00614E42">
            <w:pPr>
              <w:ind w:right="34"/>
              <w:jc w:val="center"/>
              <w:rPr>
                <w:rFonts w:ascii="Segoe UI" w:hAnsi="Segoe UI" w:cs="Segoe UI"/>
                <w:sz w:val="22"/>
                <w:szCs w:val="22"/>
              </w:rPr>
            </w:pPr>
            <w:r w:rsidRPr="00614E42">
              <w:rPr>
                <w:rFonts w:ascii="Segoe UI" w:hAnsi="Segoe UI" w:cs="Segoe UI"/>
                <w:sz w:val="22"/>
                <w:szCs w:val="22"/>
              </w:rPr>
              <w:t>Roubo/Furto qualificado</w:t>
            </w:r>
          </w:p>
        </w:tc>
        <w:tc>
          <w:tcPr>
            <w:tcW w:w="2694" w:type="dxa"/>
            <w:shd w:val="clear" w:color="auto" w:fill="auto"/>
            <w:vAlign w:val="center"/>
          </w:tcPr>
          <w:p w:rsidR="00614E42" w:rsidRPr="00614E42" w:rsidRDefault="00614E42" w:rsidP="00614E42">
            <w:pPr>
              <w:ind w:right="34"/>
              <w:jc w:val="center"/>
              <w:rPr>
                <w:rFonts w:ascii="Segoe UI" w:hAnsi="Segoe UI" w:cs="Segoe UI"/>
                <w:sz w:val="22"/>
                <w:szCs w:val="22"/>
              </w:rPr>
            </w:pPr>
            <w:r w:rsidRPr="00614E42">
              <w:rPr>
                <w:rFonts w:ascii="Segoe UI" w:hAnsi="Segoe UI" w:cs="Segoe UI"/>
                <w:sz w:val="22"/>
                <w:szCs w:val="22"/>
              </w:rPr>
              <w:t>R$ 100.000,00</w:t>
            </w:r>
          </w:p>
        </w:tc>
        <w:tc>
          <w:tcPr>
            <w:tcW w:w="3293" w:type="dxa"/>
            <w:shd w:val="clear" w:color="auto" w:fill="auto"/>
            <w:vAlign w:val="center"/>
          </w:tcPr>
          <w:p w:rsidR="00614E42" w:rsidRPr="00614E42" w:rsidRDefault="00614E42" w:rsidP="00614E42">
            <w:pPr>
              <w:ind w:right="34"/>
              <w:jc w:val="center"/>
              <w:rPr>
                <w:rFonts w:ascii="Segoe UI" w:hAnsi="Segoe UI" w:cs="Segoe UI"/>
                <w:sz w:val="22"/>
                <w:szCs w:val="22"/>
              </w:rPr>
            </w:pPr>
            <w:r w:rsidRPr="00614E42">
              <w:rPr>
                <w:rFonts w:ascii="Segoe UI" w:hAnsi="Segoe UI" w:cs="Segoe UI"/>
                <w:sz w:val="22"/>
                <w:szCs w:val="22"/>
              </w:rPr>
              <w:t>10% do valor do prejuízo com o mínimo de R$ 2.000,00</w:t>
            </w:r>
          </w:p>
        </w:tc>
      </w:tr>
      <w:tr w:rsidR="00614E42" w:rsidRPr="00614E42" w:rsidTr="00614E42">
        <w:tc>
          <w:tcPr>
            <w:tcW w:w="3544" w:type="dxa"/>
            <w:shd w:val="clear" w:color="auto" w:fill="auto"/>
            <w:vAlign w:val="center"/>
          </w:tcPr>
          <w:p w:rsidR="00614E42" w:rsidRPr="00614E42" w:rsidRDefault="00614E42" w:rsidP="00614E42">
            <w:pPr>
              <w:ind w:right="34"/>
              <w:jc w:val="center"/>
              <w:rPr>
                <w:rFonts w:ascii="Segoe UI" w:hAnsi="Segoe UI" w:cs="Segoe UI"/>
                <w:sz w:val="22"/>
                <w:szCs w:val="22"/>
              </w:rPr>
            </w:pPr>
            <w:r w:rsidRPr="00614E42">
              <w:rPr>
                <w:rFonts w:ascii="Segoe UI" w:hAnsi="Segoe UI" w:cs="Segoe UI"/>
                <w:sz w:val="22"/>
                <w:szCs w:val="22"/>
              </w:rPr>
              <w:t>Responsabilidade civil – Danos a veículos de terceiros</w:t>
            </w:r>
          </w:p>
        </w:tc>
        <w:tc>
          <w:tcPr>
            <w:tcW w:w="2694" w:type="dxa"/>
            <w:shd w:val="clear" w:color="auto" w:fill="auto"/>
            <w:vAlign w:val="center"/>
          </w:tcPr>
          <w:p w:rsidR="00614E42" w:rsidRPr="00614E42" w:rsidRDefault="00614E42" w:rsidP="00614E42">
            <w:pPr>
              <w:ind w:right="34"/>
              <w:jc w:val="center"/>
              <w:rPr>
                <w:rFonts w:ascii="Segoe UI" w:hAnsi="Segoe UI" w:cs="Segoe UI"/>
                <w:sz w:val="22"/>
                <w:szCs w:val="22"/>
              </w:rPr>
            </w:pPr>
            <w:r w:rsidRPr="00614E42">
              <w:rPr>
                <w:rFonts w:ascii="Segoe UI" w:hAnsi="Segoe UI" w:cs="Segoe UI"/>
                <w:sz w:val="22"/>
                <w:szCs w:val="22"/>
              </w:rPr>
              <w:t>R$ 150.000,00</w:t>
            </w:r>
          </w:p>
        </w:tc>
        <w:tc>
          <w:tcPr>
            <w:tcW w:w="3293" w:type="dxa"/>
            <w:shd w:val="clear" w:color="auto" w:fill="auto"/>
            <w:vAlign w:val="center"/>
          </w:tcPr>
          <w:p w:rsidR="00614E42" w:rsidRPr="00614E42" w:rsidRDefault="00614E42" w:rsidP="00614E42">
            <w:pPr>
              <w:ind w:right="34"/>
              <w:jc w:val="center"/>
              <w:rPr>
                <w:rFonts w:ascii="Segoe UI" w:hAnsi="Segoe UI" w:cs="Segoe UI"/>
                <w:sz w:val="22"/>
                <w:szCs w:val="22"/>
              </w:rPr>
            </w:pPr>
            <w:r w:rsidRPr="00614E42">
              <w:rPr>
                <w:rFonts w:ascii="Segoe UI" w:hAnsi="Segoe UI" w:cs="Segoe UI"/>
                <w:sz w:val="22"/>
                <w:szCs w:val="22"/>
              </w:rPr>
              <w:t>10% do valor do prejuízo com o mínimo de R$ 2.000,00</w:t>
            </w:r>
          </w:p>
        </w:tc>
      </w:tr>
      <w:tr w:rsidR="00614E42" w:rsidRPr="00614E42" w:rsidTr="00614E42">
        <w:trPr>
          <w:trHeight w:val="1114"/>
        </w:trPr>
        <w:tc>
          <w:tcPr>
            <w:tcW w:w="3544" w:type="dxa"/>
            <w:tcBorders>
              <w:bottom w:val="single" w:sz="4" w:space="0" w:color="auto"/>
            </w:tcBorders>
            <w:shd w:val="clear" w:color="auto" w:fill="auto"/>
            <w:vAlign w:val="center"/>
          </w:tcPr>
          <w:p w:rsidR="00614E42" w:rsidRPr="00614E42" w:rsidRDefault="00614E42" w:rsidP="00614E42">
            <w:pPr>
              <w:ind w:right="34"/>
              <w:jc w:val="center"/>
              <w:rPr>
                <w:rFonts w:ascii="Segoe UI" w:hAnsi="Segoe UI" w:cs="Segoe UI"/>
                <w:sz w:val="22"/>
                <w:szCs w:val="22"/>
              </w:rPr>
            </w:pPr>
            <w:r w:rsidRPr="00614E42">
              <w:rPr>
                <w:rFonts w:ascii="Segoe UI" w:hAnsi="Segoe UI" w:cs="Segoe UI"/>
                <w:sz w:val="22"/>
                <w:szCs w:val="22"/>
              </w:rPr>
              <w:t>Vazamentos de sprinklers</w:t>
            </w:r>
          </w:p>
        </w:tc>
        <w:tc>
          <w:tcPr>
            <w:tcW w:w="2694" w:type="dxa"/>
            <w:tcBorders>
              <w:bottom w:val="single" w:sz="4" w:space="0" w:color="auto"/>
            </w:tcBorders>
            <w:shd w:val="clear" w:color="auto" w:fill="auto"/>
            <w:vAlign w:val="center"/>
          </w:tcPr>
          <w:p w:rsidR="00614E42" w:rsidRPr="00614E42" w:rsidRDefault="00614E42" w:rsidP="00614E42">
            <w:pPr>
              <w:ind w:right="34"/>
              <w:jc w:val="center"/>
              <w:rPr>
                <w:rFonts w:ascii="Segoe UI" w:hAnsi="Segoe UI" w:cs="Segoe UI"/>
                <w:sz w:val="22"/>
                <w:szCs w:val="22"/>
              </w:rPr>
            </w:pPr>
            <w:r w:rsidRPr="00614E42">
              <w:rPr>
                <w:rFonts w:ascii="Segoe UI" w:hAnsi="Segoe UI" w:cs="Segoe UI"/>
                <w:sz w:val="22"/>
                <w:szCs w:val="22"/>
              </w:rPr>
              <w:t>R$ 4.000.000,00</w:t>
            </w:r>
          </w:p>
        </w:tc>
        <w:tc>
          <w:tcPr>
            <w:tcW w:w="3293" w:type="dxa"/>
            <w:tcBorders>
              <w:bottom w:val="single" w:sz="4" w:space="0" w:color="auto"/>
            </w:tcBorders>
            <w:shd w:val="clear" w:color="auto" w:fill="auto"/>
            <w:vAlign w:val="center"/>
          </w:tcPr>
          <w:p w:rsidR="00614E42" w:rsidRPr="00614E42" w:rsidRDefault="00614E42" w:rsidP="00614E42">
            <w:pPr>
              <w:ind w:right="34"/>
              <w:jc w:val="center"/>
              <w:rPr>
                <w:rFonts w:ascii="Segoe UI" w:hAnsi="Segoe UI" w:cs="Segoe UI"/>
                <w:b/>
                <w:sz w:val="22"/>
                <w:szCs w:val="22"/>
              </w:rPr>
            </w:pPr>
            <w:r w:rsidRPr="00614E42">
              <w:rPr>
                <w:rFonts w:ascii="Segoe UI" w:hAnsi="Segoe UI" w:cs="Segoe UI"/>
                <w:sz w:val="22"/>
                <w:szCs w:val="22"/>
              </w:rPr>
              <w:t>10% do valor do prejuízo com o mínimo de R$ 2.000,00</w:t>
            </w:r>
          </w:p>
        </w:tc>
      </w:tr>
      <w:tr w:rsidR="00614E42" w:rsidRPr="00614E42" w:rsidTr="00614E42">
        <w:tc>
          <w:tcPr>
            <w:tcW w:w="3544" w:type="dxa"/>
            <w:shd w:val="clear" w:color="auto" w:fill="auto"/>
            <w:vAlign w:val="center"/>
          </w:tcPr>
          <w:p w:rsidR="00614E42" w:rsidRPr="00614E42" w:rsidRDefault="00614E42" w:rsidP="00614E42">
            <w:pPr>
              <w:ind w:right="34"/>
              <w:jc w:val="center"/>
              <w:rPr>
                <w:rFonts w:ascii="Segoe UI" w:hAnsi="Segoe UI" w:cs="Segoe UI"/>
                <w:sz w:val="22"/>
                <w:szCs w:val="22"/>
              </w:rPr>
            </w:pPr>
            <w:r w:rsidRPr="00614E42">
              <w:rPr>
                <w:rFonts w:ascii="Segoe UI" w:hAnsi="Segoe UI" w:cs="Segoe UI"/>
                <w:sz w:val="22"/>
                <w:szCs w:val="22"/>
              </w:rPr>
              <w:t>Equipamentos eletrônicos</w:t>
            </w:r>
          </w:p>
        </w:tc>
        <w:tc>
          <w:tcPr>
            <w:tcW w:w="2694" w:type="dxa"/>
            <w:shd w:val="clear" w:color="auto" w:fill="auto"/>
            <w:vAlign w:val="center"/>
          </w:tcPr>
          <w:p w:rsidR="00614E42" w:rsidRPr="00614E42" w:rsidRDefault="00614E42" w:rsidP="00614E42">
            <w:pPr>
              <w:ind w:right="34"/>
              <w:jc w:val="center"/>
              <w:rPr>
                <w:rFonts w:ascii="Segoe UI" w:hAnsi="Segoe UI" w:cs="Segoe UI"/>
                <w:sz w:val="22"/>
                <w:szCs w:val="22"/>
              </w:rPr>
            </w:pPr>
            <w:r w:rsidRPr="00614E42">
              <w:rPr>
                <w:rFonts w:ascii="Segoe UI" w:hAnsi="Segoe UI" w:cs="Segoe UI"/>
                <w:sz w:val="22"/>
                <w:szCs w:val="22"/>
              </w:rPr>
              <w:t>R$ 300.000,00</w:t>
            </w:r>
          </w:p>
        </w:tc>
        <w:tc>
          <w:tcPr>
            <w:tcW w:w="3293" w:type="dxa"/>
            <w:shd w:val="clear" w:color="auto" w:fill="auto"/>
            <w:vAlign w:val="center"/>
          </w:tcPr>
          <w:p w:rsidR="00614E42" w:rsidRPr="00614E42" w:rsidRDefault="00614E42" w:rsidP="00614E42">
            <w:pPr>
              <w:ind w:right="34"/>
              <w:jc w:val="center"/>
              <w:rPr>
                <w:rFonts w:ascii="Segoe UI" w:hAnsi="Segoe UI" w:cs="Segoe UI"/>
                <w:b/>
                <w:sz w:val="22"/>
                <w:szCs w:val="22"/>
              </w:rPr>
            </w:pPr>
            <w:r w:rsidRPr="00614E42">
              <w:rPr>
                <w:rFonts w:ascii="Segoe UI" w:hAnsi="Segoe UI" w:cs="Segoe UI"/>
                <w:sz w:val="22"/>
                <w:szCs w:val="22"/>
              </w:rPr>
              <w:t>10% do valor do prejuízo com o mínimo de R$ 2.000,00</w:t>
            </w:r>
          </w:p>
        </w:tc>
      </w:tr>
      <w:tr w:rsidR="00614E42" w:rsidRPr="00614E42" w:rsidTr="00614E42">
        <w:tc>
          <w:tcPr>
            <w:tcW w:w="3544" w:type="dxa"/>
            <w:shd w:val="clear" w:color="auto" w:fill="auto"/>
            <w:vAlign w:val="center"/>
          </w:tcPr>
          <w:p w:rsidR="00614E42" w:rsidRPr="00614E42" w:rsidRDefault="00614E42" w:rsidP="00614E42">
            <w:pPr>
              <w:ind w:right="34"/>
              <w:jc w:val="center"/>
              <w:rPr>
                <w:rFonts w:ascii="Segoe UI" w:hAnsi="Segoe UI" w:cs="Segoe UI"/>
                <w:sz w:val="22"/>
                <w:szCs w:val="22"/>
              </w:rPr>
            </w:pPr>
            <w:r w:rsidRPr="00614E42">
              <w:rPr>
                <w:rFonts w:ascii="Segoe UI" w:hAnsi="Segoe UI" w:cs="Segoe UI"/>
                <w:sz w:val="22"/>
                <w:szCs w:val="22"/>
              </w:rPr>
              <w:lastRenderedPageBreak/>
              <w:t>Responsabilidade civil - Operações</w:t>
            </w:r>
          </w:p>
        </w:tc>
        <w:tc>
          <w:tcPr>
            <w:tcW w:w="2694" w:type="dxa"/>
            <w:shd w:val="clear" w:color="auto" w:fill="auto"/>
            <w:vAlign w:val="center"/>
          </w:tcPr>
          <w:p w:rsidR="00614E42" w:rsidRPr="00614E42" w:rsidRDefault="00614E42" w:rsidP="00614E42">
            <w:pPr>
              <w:ind w:right="34"/>
              <w:jc w:val="center"/>
              <w:rPr>
                <w:rFonts w:ascii="Segoe UI" w:hAnsi="Segoe UI" w:cs="Segoe UI"/>
                <w:sz w:val="22"/>
                <w:szCs w:val="22"/>
              </w:rPr>
            </w:pPr>
            <w:r w:rsidRPr="00614E42">
              <w:rPr>
                <w:rFonts w:ascii="Segoe UI" w:hAnsi="Segoe UI" w:cs="Segoe UI"/>
                <w:sz w:val="22"/>
                <w:szCs w:val="22"/>
              </w:rPr>
              <w:t>R$ 300.000,00</w:t>
            </w:r>
          </w:p>
        </w:tc>
        <w:tc>
          <w:tcPr>
            <w:tcW w:w="3293" w:type="dxa"/>
            <w:shd w:val="clear" w:color="auto" w:fill="auto"/>
            <w:vAlign w:val="center"/>
          </w:tcPr>
          <w:p w:rsidR="00614E42" w:rsidRPr="00614E42" w:rsidRDefault="00614E42" w:rsidP="00614E42">
            <w:pPr>
              <w:ind w:right="34"/>
              <w:jc w:val="center"/>
              <w:rPr>
                <w:rFonts w:ascii="Segoe UI" w:hAnsi="Segoe UI" w:cs="Segoe UI"/>
                <w:sz w:val="22"/>
                <w:szCs w:val="22"/>
              </w:rPr>
            </w:pPr>
            <w:r w:rsidRPr="00614E42">
              <w:rPr>
                <w:rFonts w:ascii="Segoe UI" w:hAnsi="Segoe UI" w:cs="Segoe UI"/>
                <w:sz w:val="22"/>
                <w:szCs w:val="22"/>
              </w:rPr>
              <w:t>10% do valor do prejuízo com o mínimo de R$ 2.000,00</w:t>
            </w:r>
          </w:p>
        </w:tc>
      </w:tr>
      <w:tr w:rsidR="00614E42" w:rsidRPr="00614E42" w:rsidTr="00614E42">
        <w:tc>
          <w:tcPr>
            <w:tcW w:w="3544" w:type="dxa"/>
            <w:shd w:val="clear" w:color="auto" w:fill="auto"/>
            <w:vAlign w:val="center"/>
          </w:tcPr>
          <w:p w:rsidR="00614E42" w:rsidRPr="00614E42" w:rsidRDefault="00614E42" w:rsidP="00614E42">
            <w:pPr>
              <w:ind w:right="34"/>
              <w:jc w:val="center"/>
              <w:rPr>
                <w:rFonts w:ascii="Segoe UI" w:hAnsi="Segoe UI" w:cs="Segoe UI"/>
                <w:sz w:val="22"/>
                <w:szCs w:val="22"/>
              </w:rPr>
            </w:pPr>
            <w:r w:rsidRPr="00614E42">
              <w:rPr>
                <w:rFonts w:ascii="Segoe UI" w:hAnsi="Segoe UI" w:cs="Segoe UI"/>
                <w:sz w:val="22"/>
                <w:szCs w:val="22"/>
              </w:rPr>
              <w:t>Responsabilidade civil - Eventos</w:t>
            </w:r>
          </w:p>
        </w:tc>
        <w:tc>
          <w:tcPr>
            <w:tcW w:w="2694" w:type="dxa"/>
            <w:shd w:val="clear" w:color="auto" w:fill="auto"/>
            <w:vAlign w:val="center"/>
          </w:tcPr>
          <w:p w:rsidR="00614E42" w:rsidRPr="00614E42" w:rsidRDefault="00614E42" w:rsidP="00614E42">
            <w:pPr>
              <w:ind w:right="34"/>
              <w:jc w:val="center"/>
              <w:rPr>
                <w:rFonts w:ascii="Segoe UI" w:hAnsi="Segoe UI" w:cs="Segoe UI"/>
                <w:sz w:val="22"/>
                <w:szCs w:val="22"/>
              </w:rPr>
            </w:pPr>
            <w:r w:rsidRPr="00614E42">
              <w:rPr>
                <w:rFonts w:ascii="Segoe UI" w:hAnsi="Segoe UI" w:cs="Segoe UI"/>
                <w:sz w:val="22"/>
                <w:szCs w:val="22"/>
              </w:rPr>
              <w:t>R$ 1.000.000,00</w:t>
            </w:r>
          </w:p>
        </w:tc>
        <w:tc>
          <w:tcPr>
            <w:tcW w:w="3293" w:type="dxa"/>
            <w:shd w:val="clear" w:color="auto" w:fill="auto"/>
            <w:vAlign w:val="center"/>
          </w:tcPr>
          <w:p w:rsidR="00614E42" w:rsidRPr="00614E42" w:rsidRDefault="00614E42" w:rsidP="00614E42">
            <w:pPr>
              <w:ind w:right="34"/>
              <w:jc w:val="center"/>
              <w:rPr>
                <w:rFonts w:ascii="Segoe UI" w:hAnsi="Segoe UI" w:cs="Segoe UI"/>
                <w:sz w:val="22"/>
                <w:szCs w:val="22"/>
              </w:rPr>
            </w:pPr>
            <w:r w:rsidRPr="00614E42">
              <w:rPr>
                <w:rFonts w:ascii="Segoe UI" w:hAnsi="Segoe UI" w:cs="Segoe UI"/>
                <w:sz w:val="22"/>
                <w:szCs w:val="22"/>
              </w:rPr>
              <w:t>10% do valor do prejuízo com o mínimo de R$ 2.000,00</w:t>
            </w:r>
          </w:p>
        </w:tc>
      </w:tr>
      <w:tr w:rsidR="00614E42" w:rsidRPr="00614E42" w:rsidTr="00614E42">
        <w:tc>
          <w:tcPr>
            <w:tcW w:w="3544" w:type="dxa"/>
            <w:shd w:val="clear" w:color="auto" w:fill="auto"/>
            <w:vAlign w:val="center"/>
          </w:tcPr>
          <w:p w:rsidR="00614E42" w:rsidRPr="00614E42" w:rsidRDefault="00614E42" w:rsidP="00614E42">
            <w:pPr>
              <w:ind w:right="34"/>
              <w:jc w:val="center"/>
              <w:rPr>
                <w:rFonts w:ascii="Segoe UI" w:hAnsi="Segoe UI" w:cs="Segoe UI"/>
                <w:sz w:val="22"/>
                <w:szCs w:val="22"/>
              </w:rPr>
            </w:pPr>
            <w:r w:rsidRPr="00614E42">
              <w:rPr>
                <w:rFonts w:ascii="Segoe UI" w:hAnsi="Segoe UI" w:cs="Segoe UI"/>
                <w:sz w:val="22"/>
                <w:szCs w:val="22"/>
              </w:rPr>
              <w:t>Responsabilidade civil - Empregador</w:t>
            </w:r>
          </w:p>
        </w:tc>
        <w:tc>
          <w:tcPr>
            <w:tcW w:w="2694" w:type="dxa"/>
            <w:shd w:val="clear" w:color="auto" w:fill="auto"/>
            <w:vAlign w:val="center"/>
          </w:tcPr>
          <w:p w:rsidR="00614E42" w:rsidRPr="00614E42" w:rsidRDefault="00614E42" w:rsidP="00614E42">
            <w:pPr>
              <w:ind w:right="34"/>
              <w:jc w:val="center"/>
              <w:rPr>
                <w:rFonts w:ascii="Segoe UI" w:hAnsi="Segoe UI" w:cs="Segoe UI"/>
                <w:sz w:val="22"/>
                <w:szCs w:val="22"/>
              </w:rPr>
            </w:pPr>
            <w:r w:rsidRPr="00614E42">
              <w:rPr>
                <w:rFonts w:ascii="Segoe UI" w:hAnsi="Segoe UI" w:cs="Segoe UI"/>
                <w:sz w:val="22"/>
                <w:szCs w:val="22"/>
              </w:rPr>
              <w:t>R$ 200.000,00</w:t>
            </w:r>
          </w:p>
        </w:tc>
        <w:tc>
          <w:tcPr>
            <w:tcW w:w="3293" w:type="dxa"/>
            <w:shd w:val="clear" w:color="auto" w:fill="auto"/>
            <w:vAlign w:val="center"/>
          </w:tcPr>
          <w:p w:rsidR="00614E42" w:rsidRPr="00614E42" w:rsidRDefault="00614E42" w:rsidP="00614E42">
            <w:pPr>
              <w:ind w:right="34"/>
              <w:jc w:val="center"/>
              <w:rPr>
                <w:rFonts w:ascii="Segoe UI" w:hAnsi="Segoe UI" w:cs="Segoe UI"/>
                <w:sz w:val="22"/>
                <w:szCs w:val="22"/>
              </w:rPr>
            </w:pPr>
            <w:r w:rsidRPr="00614E42">
              <w:rPr>
                <w:rFonts w:ascii="Segoe UI" w:hAnsi="Segoe UI" w:cs="Segoe UI"/>
                <w:sz w:val="22"/>
                <w:szCs w:val="22"/>
              </w:rPr>
              <w:t>10% do valor do prejuízo com o mínimo de R$ 2.000,00</w:t>
            </w:r>
          </w:p>
        </w:tc>
      </w:tr>
      <w:tr w:rsidR="00614E42" w:rsidRPr="00614E42" w:rsidTr="00614E42">
        <w:tc>
          <w:tcPr>
            <w:tcW w:w="3544" w:type="dxa"/>
            <w:shd w:val="clear" w:color="auto" w:fill="auto"/>
            <w:vAlign w:val="center"/>
          </w:tcPr>
          <w:p w:rsidR="00614E42" w:rsidRPr="00614E42" w:rsidRDefault="00614E42" w:rsidP="00614E42">
            <w:pPr>
              <w:ind w:right="34"/>
              <w:jc w:val="center"/>
              <w:rPr>
                <w:rFonts w:ascii="Segoe UI" w:hAnsi="Segoe UI" w:cs="Segoe UI"/>
                <w:sz w:val="22"/>
                <w:szCs w:val="22"/>
              </w:rPr>
            </w:pPr>
            <w:r w:rsidRPr="00614E42">
              <w:rPr>
                <w:rFonts w:ascii="Segoe UI" w:hAnsi="Segoe UI" w:cs="Segoe UI"/>
                <w:sz w:val="22"/>
                <w:szCs w:val="22"/>
              </w:rPr>
              <w:t>Recomposição de Registro e Documentos</w:t>
            </w:r>
          </w:p>
        </w:tc>
        <w:tc>
          <w:tcPr>
            <w:tcW w:w="2694" w:type="dxa"/>
            <w:shd w:val="clear" w:color="auto" w:fill="auto"/>
            <w:vAlign w:val="center"/>
          </w:tcPr>
          <w:p w:rsidR="00614E42" w:rsidRPr="00614E42" w:rsidRDefault="00614E42" w:rsidP="00614E42">
            <w:pPr>
              <w:ind w:right="34"/>
              <w:jc w:val="center"/>
              <w:rPr>
                <w:rFonts w:ascii="Segoe UI" w:hAnsi="Segoe UI" w:cs="Segoe UI"/>
                <w:sz w:val="22"/>
                <w:szCs w:val="22"/>
              </w:rPr>
            </w:pPr>
            <w:r w:rsidRPr="00614E42">
              <w:rPr>
                <w:rFonts w:ascii="Segoe UI" w:hAnsi="Segoe UI" w:cs="Segoe UI"/>
                <w:sz w:val="22"/>
                <w:szCs w:val="22"/>
              </w:rPr>
              <w:t>R$ 200.000,00</w:t>
            </w:r>
          </w:p>
        </w:tc>
        <w:tc>
          <w:tcPr>
            <w:tcW w:w="3293" w:type="dxa"/>
            <w:shd w:val="clear" w:color="auto" w:fill="auto"/>
            <w:vAlign w:val="center"/>
          </w:tcPr>
          <w:p w:rsidR="00614E42" w:rsidRPr="00614E42" w:rsidRDefault="00614E42" w:rsidP="00614E42">
            <w:pPr>
              <w:ind w:right="34"/>
              <w:jc w:val="center"/>
              <w:rPr>
                <w:rFonts w:ascii="Segoe UI" w:hAnsi="Segoe UI" w:cs="Segoe UI"/>
                <w:sz w:val="22"/>
                <w:szCs w:val="22"/>
              </w:rPr>
            </w:pPr>
            <w:r w:rsidRPr="00614E42">
              <w:rPr>
                <w:rFonts w:ascii="Segoe UI" w:hAnsi="Segoe UI" w:cs="Segoe UI"/>
                <w:sz w:val="22"/>
                <w:szCs w:val="22"/>
              </w:rPr>
              <w:t>10% do valor do prejuízo com o mínimo de R$ 2.000,00</w:t>
            </w:r>
          </w:p>
        </w:tc>
      </w:tr>
      <w:tr w:rsidR="00614E42" w:rsidRPr="00614E42" w:rsidTr="00614E42">
        <w:tc>
          <w:tcPr>
            <w:tcW w:w="3544" w:type="dxa"/>
            <w:shd w:val="clear" w:color="auto" w:fill="auto"/>
            <w:vAlign w:val="center"/>
          </w:tcPr>
          <w:p w:rsidR="00614E42" w:rsidRPr="00614E42" w:rsidRDefault="00614E42" w:rsidP="00614E42">
            <w:pPr>
              <w:ind w:right="34"/>
              <w:jc w:val="center"/>
              <w:rPr>
                <w:rFonts w:ascii="Segoe UI" w:hAnsi="Segoe UI" w:cs="Segoe UI"/>
                <w:sz w:val="22"/>
                <w:szCs w:val="22"/>
              </w:rPr>
            </w:pPr>
            <w:r w:rsidRPr="00614E42">
              <w:rPr>
                <w:rFonts w:ascii="Segoe UI" w:hAnsi="Segoe UI" w:cs="Segoe UI"/>
                <w:sz w:val="22"/>
                <w:szCs w:val="22"/>
              </w:rPr>
              <w:t>Lucros cessantes</w:t>
            </w:r>
          </w:p>
        </w:tc>
        <w:tc>
          <w:tcPr>
            <w:tcW w:w="2694" w:type="dxa"/>
            <w:shd w:val="clear" w:color="auto" w:fill="auto"/>
            <w:vAlign w:val="center"/>
          </w:tcPr>
          <w:p w:rsidR="00614E42" w:rsidRPr="00614E42" w:rsidRDefault="00614E42" w:rsidP="00614E42">
            <w:pPr>
              <w:ind w:right="34"/>
              <w:jc w:val="center"/>
              <w:rPr>
                <w:rFonts w:ascii="Segoe UI" w:hAnsi="Segoe UI" w:cs="Segoe UI"/>
                <w:sz w:val="22"/>
                <w:szCs w:val="22"/>
              </w:rPr>
            </w:pPr>
            <w:r w:rsidRPr="00614E42">
              <w:rPr>
                <w:rFonts w:ascii="Segoe UI" w:hAnsi="Segoe UI" w:cs="Segoe UI"/>
                <w:sz w:val="22"/>
                <w:szCs w:val="22"/>
              </w:rPr>
              <w:t>R$ 3.000.000,00</w:t>
            </w:r>
          </w:p>
        </w:tc>
        <w:tc>
          <w:tcPr>
            <w:tcW w:w="3293" w:type="dxa"/>
            <w:shd w:val="clear" w:color="auto" w:fill="auto"/>
            <w:vAlign w:val="center"/>
          </w:tcPr>
          <w:p w:rsidR="00614E42" w:rsidRPr="00614E42" w:rsidRDefault="00614E42" w:rsidP="00614E42">
            <w:pPr>
              <w:ind w:right="34"/>
              <w:jc w:val="center"/>
              <w:rPr>
                <w:rFonts w:ascii="Segoe UI" w:hAnsi="Segoe UI" w:cs="Segoe UI"/>
                <w:sz w:val="22"/>
                <w:szCs w:val="22"/>
              </w:rPr>
            </w:pPr>
            <w:r w:rsidRPr="00614E42">
              <w:rPr>
                <w:rFonts w:ascii="Segoe UI" w:hAnsi="Segoe UI" w:cs="Segoe UI"/>
                <w:sz w:val="22"/>
                <w:szCs w:val="22"/>
              </w:rPr>
              <w:t>Período indenitário: 12 meses</w:t>
            </w:r>
          </w:p>
          <w:p w:rsidR="00614E42" w:rsidRPr="00614E42" w:rsidRDefault="00614E42" w:rsidP="00614E42">
            <w:pPr>
              <w:ind w:right="34"/>
              <w:jc w:val="center"/>
              <w:rPr>
                <w:rFonts w:ascii="Segoe UI" w:hAnsi="Segoe UI" w:cs="Segoe UI"/>
                <w:sz w:val="22"/>
                <w:szCs w:val="22"/>
              </w:rPr>
            </w:pPr>
            <w:r w:rsidRPr="00614E42">
              <w:rPr>
                <w:rFonts w:ascii="Segoe UI" w:hAnsi="Segoe UI" w:cs="Segoe UI"/>
                <w:sz w:val="22"/>
                <w:szCs w:val="22"/>
              </w:rPr>
              <w:t>Franquia: 15 dias</w:t>
            </w:r>
          </w:p>
        </w:tc>
      </w:tr>
      <w:tr w:rsidR="00614E42" w:rsidRPr="00614E42" w:rsidTr="00614E42">
        <w:trPr>
          <w:trHeight w:val="567"/>
        </w:trPr>
        <w:tc>
          <w:tcPr>
            <w:tcW w:w="3544" w:type="dxa"/>
            <w:shd w:val="clear" w:color="auto" w:fill="auto"/>
            <w:vAlign w:val="center"/>
          </w:tcPr>
          <w:p w:rsidR="00614E42" w:rsidRPr="00614E42" w:rsidRDefault="00614E42" w:rsidP="00614E42">
            <w:pPr>
              <w:ind w:right="34"/>
              <w:jc w:val="center"/>
              <w:rPr>
                <w:rFonts w:ascii="Segoe UI" w:hAnsi="Segoe UI" w:cs="Segoe UI"/>
                <w:b/>
                <w:sz w:val="22"/>
                <w:szCs w:val="22"/>
              </w:rPr>
            </w:pPr>
            <w:r w:rsidRPr="00614E42">
              <w:rPr>
                <w:rFonts w:ascii="Segoe UI" w:hAnsi="Segoe UI" w:cs="Segoe UI"/>
                <w:b/>
                <w:sz w:val="22"/>
                <w:szCs w:val="22"/>
              </w:rPr>
              <w:t>TOTAL</w:t>
            </w:r>
          </w:p>
        </w:tc>
        <w:tc>
          <w:tcPr>
            <w:tcW w:w="2694" w:type="dxa"/>
            <w:shd w:val="clear" w:color="auto" w:fill="auto"/>
            <w:vAlign w:val="center"/>
          </w:tcPr>
          <w:p w:rsidR="00614E42" w:rsidRPr="00614E42" w:rsidRDefault="00614E42" w:rsidP="00614E42">
            <w:pPr>
              <w:ind w:right="34"/>
              <w:jc w:val="center"/>
              <w:rPr>
                <w:rFonts w:ascii="Segoe UI" w:hAnsi="Segoe UI" w:cs="Segoe UI"/>
                <w:b/>
                <w:sz w:val="22"/>
                <w:szCs w:val="22"/>
              </w:rPr>
            </w:pPr>
            <w:r w:rsidRPr="00614E42">
              <w:rPr>
                <w:rFonts w:ascii="Segoe UI" w:hAnsi="Segoe UI" w:cs="Segoe UI"/>
                <w:b/>
                <w:sz w:val="22"/>
                <w:szCs w:val="22"/>
              </w:rPr>
              <w:t>R$ 169.668.188,02</w:t>
            </w:r>
          </w:p>
        </w:tc>
        <w:tc>
          <w:tcPr>
            <w:tcW w:w="3293" w:type="dxa"/>
            <w:shd w:val="clear" w:color="auto" w:fill="auto"/>
            <w:vAlign w:val="center"/>
          </w:tcPr>
          <w:p w:rsidR="00614E42" w:rsidRPr="00614E42" w:rsidRDefault="00614E42" w:rsidP="00614E42">
            <w:pPr>
              <w:ind w:right="34"/>
              <w:jc w:val="center"/>
              <w:rPr>
                <w:rFonts w:ascii="Segoe UI" w:hAnsi="Segoe UI" w:cs="Segoe UI"/>
                <w:sz w:val="22"/>
                <w:szCs w:val="22"/>
              </w:rPr>
            </w:pPr>
          </w:p>
        </w:tc>
      </w:tr>
    </w:tbl>
    <w:p w:rsidR="00614E42" w:rsidRPr="00614E42" w:rsidRDefault="00614E42" w:rsidP="00614E42">
      <w:pPr>
        <w:spacing w:line="360" w:lineRule="auto"/>
        <w:jc w:val="both"/>
        <w:rPr>
          <w:rFonts w:ascii="Segoe UI" w:hAnsi="Segoe UI" w:cs="Segoe UI"/>
          <w:b/>
          <w:sz w:val="22"/>
          <w:szCs w:val="22"/>
        </w:rPr>
      </w:pPr>
    </w:p>
    <w:p w:rsidR="00614E42" w:rsidRPr="00614E42" w:rsidRDefault="00614E42" w:rsidP="00614E42">
      <w:pPr>
        <w:spacing w:line="360" w:lineRule="auto"/>
        <w:ind w:firstLine="1134"/>
        <w:jc w:val="both"/>
        <w:rPr>
          <w:rFonts w:ascii="Segoe UI" w:hAnsi="Segoe UI" w:cs="Segoe UI"/>
          <w:sz w:val="22"/>
          <w:szCs w:val="22"/>
        </w:rPr>
      </w:pPr>
      <w:r w:rsidRPr="00614E42">
        <w:rPr>
          <w:rFonts w:ascii="Segoe UI" w:hAnsi="Segoe UI" w:cs="Segoe UI"/>
          <w:sz w:val="22"/>
          <w:szCs w:val="22"/>
        </w:rPr>
        <w:t>Aproveitamos para informar a companhia de seguros a relação de cada prédio com os valores da reconstrução, sistema de ar condicionado, elétrico, patrimônio e conteúdos, conforme tabela a seguir:</w:t>
      </w:r>
    </w:p>
    <w:p w:rsidR="00614E42" w:rsidRPr="00614E42" w:rsidRDefault="00614E42" w:rsidP="00614E42">
      <w:pPr>
        <w:spacing w:line="360" w:lineRule="auto"/>
        <w:jc w:val="both"/>
        <w:rPr>
          <w:rFonts w:ascii="Segoe UI" w:hAnsi="Segoe UI" w:cs="Segoe UI"/>
          <w:sz w:val="22"/>
          <w:szCs w:val="22"/>
        </w:rPr>
      </w:pPr>
    </w:p>
    <w:tbl>
      <w:tblPr>
        <w:tblW w:w="964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2410"/>
        <w:gridCol w:w="2126"/>
        <w:gridCol w:w="2268"/>
      </w:tblGrid>
      <w:tr w:rsidR="00614E42" w:rsidRPr="00614E42" w:rsidTr="00614E42">
        <w:tc>
          <w:tcPr>
            <w:tcW w:w="2836" w:type="dxa"/>
            <w:shd w:val="clear" w:color="auto" w:fill="auto"/>
            <w:vAlign w:val="center"/>
          </w:tcPr>
          <w:p w:rsidR="00614E42" w:rsidRPr="00614E42" w:rsidRDefault="00614E42" w:rsidP="00614E42">
            <w:pPr>
              <w:spacing w:line="360" w:lineRule="auto"/>
              <w:jc w:val="center"/>
              <w:rPr>
                <w:rFonts w:ascii="Segoe UI" w:hAnsi="Segoe UI" w:cs="Segoe UI"/>
                <w:b/>
                <w:sz w:val="20"/>
                <w:szCs w:val="20"/>
              </w:rPr>
            </w:pPr>
            <w:r w:rsidRPr="00614E42">
              <w:rPr>
                <w:rFonts w:ascii="Segoe UI" w:hAnsi="Segoe UI" w:cs="Segoe UI"/>
                <w:b/>
                <w:sz w:val="20"/>
                <w:szCs w:val="20"/>
              </w:rPr>
              <w:t>EDIFICAÇÕES</w:t>
            </w:r>
          </w:p>
        </w:tc>
        <w:tc>
          <w:tcPr>
            <w:tcW w:w="2410" w:type="dxa"/>
            <w:shd w:val="clear" w:color="auto" w:fill="auto"/>
            <w:vAlign w:val="center"/>
          </w:tcPr>
          <w:p w:rsidR="00614E42" w:rsidRPr="00614E42" w:rsidRDefault="00614E42" w:rsidP="00614E42">
            <w:pPr>
              <w:spacing w:line="360" w:lineRule="auto"/>
              <w:jc w:val="center"/>
              <w:rPr>
                <w:rFonts w:ascii="Segoe UI" w:hAnsi="Segoe UI" w:cs="Segoe UI"/>
                <w:b/>
                <w:sz w:val="20"/>
                <w:szCs w:val="20"/>
              </w:rPr>
            </w:pPr>
            <w:r w:rsidRPr="00614E42">
              <w:rPr>
                <w:rFonts w:ascii="Segoe UI" w:hAnsi="Segoe UI" w:cs="Segoe UI"/>
                <w:b/>
                <w:sz w:val="20"/>
                <w:szCs w:val="20"/>
              </w:rPr>
              <w:t>VALOR NOVO</w:t>
            </w:r>
          </w:p>
        </w:tc>
        <w:tc>
          <w:tcPr>
            <w:tcW w:w="2126" w:type="dxa"/>
            <w:shd w:val="clear" w:color="auto" w:fill="auto"/>
            <w:vAlign w:val="center"/>
          </w:tcPr>
          <w:p w:rsidR="00614E42" w:rsidRPr="00614E42" w:rsidRDefault="00614E42" w:rsidP="00614E42">
            <w:pPr>
              <w:spacing w:line="360" w:lineRule="auto"/>
              <w:jc w:val="center"/>
              <w:rPr>
                <w:rFonts w:ascii="Segoe UI" w:hAnsi="Segoe UI" w:cs="Segoe UI"/>
                <w:b/>
                <w:sz w:val="20"/>
                <w:szCs w:val="20"/>
              </w:rPr>
            </w:pPr>
            <w:r w:rsidRPr="00614E42">
              <w:rPr>
                <w:rFonts w:ascii="Segoe UI" w:hAnsi="Segoe UI" w:cs="Segoe UI"/>
                <w:b/>
                <w:sz w:val="20"/>
                <w:szCs w:val="20"/>
              </w:rPr>
              <w:t>ELÉTRICA</w:t>
            </w:r>
          </w:p>
        </w:tc>
        <w:tc>
          <w:tcPr>
            <w:tcW w:w="2268" w:type="dxa"/>
            <w:shd w:val="clear" w:color="auto" w:fill="auto"/>
            <w:vAlign w:val="center"/>
          </w:tcPr>
          <w:p w:rsidR="00614E42" w:rsidRPr="00614E42" w:rsidRDefault="00614E42" w:rsidP="00614E42">
            <w:pPr>
              <w:spacing w:line="360" w:lineRule="auto"/>
              <w:jc w:val="center"/>
              <w:rPr>
                <w:rFonts w:ascii="Segoe UI" w:hAnsi="Segoe UI" w:cs="Segoe UI"/>
                <w:b/>
                <w:sz w:val="20"/>
                <w:szCs w:val="20"/>
              </w:rPr>
            </w:pPr>
            <w:r w:rsidRPr="00614E42">
              <w:rPr>
                <w:rFonts w:ascii="Segoe UI" w:hAnsi="Segoe UI" w:cs="Segoe UI"/>
                <w:b/>
                <w:sz w:val="20"/>
                <w:szCs w:val="20"/>
              </w:rPr>
              <w:t>PATRIMÔNIO E CONTEÚDO/AR CONDICIONADO</w:t>
            </w:r>
          </w:p>
        </w:tc>
      </w:tr>
      <w:tr w:rsidR="00614E42" w:rsidRPr="00614E42" w:rsidTr="00614E42">
        <w:tc>
          <w:tcPr>
            <w:tcW w:w="2836"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Acesso Principal</w:t>
            </w:r>
          </w:p>
        </w:tc>
        <w:tc>
          <w:tcPr>
            <w:tcW w:w="2410"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R$ 369.704,20</w:t>
            </w:r>
          </w:p>
        </w:tc>
        <w:tc>
          <w:tcPr>
            <w:tcW w:w="2126"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w:t>
            </w:r>
          </w:p>
        </w:tc>
        <w:tc>
          <w:tcPr>
            <w:tcW w:w="2268"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R$ 330,00</w:t>
            </w:r>
          </w:p>
        </w:tc>
      </w:tr>
      <w:tr w:rsidR="00614E42" w:rsidRPr="00614E42" w:rsidTr="00614E42">
        <w:tc>
          <w:tcPr>
            <w:tcW w:w="2836"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Controle</w:t>
            </w:r>
          </w:p>
        </w:tc>
        <w:tc>
          <w:tcPr>
            <w:tcW w:w="2410"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R$ 425.205,34</w:t>
            </w:r>
          </w:p>
        </w:tc>
        <w:tc>
          <w:tcPr>
            <w:tcW w:w="2126"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w:t>
            </w:r>
          </w:p>
        </w:tc>
        <w:tc>
          <w:tcPr>
            <w:tcW w:w="2268"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R$ 10.035,60</w:t>
            </w:r>
          </w:p>
        </w:tc>
      </w:tr>
      <w:tr w:rsidR="00614E42" w:rsidRPr="00614E42" w:rsidTr="00614E42">
        <w:tc>
          <w:tcPr>
            <w:tcW w:w="2836"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 xml:space="preserve">Galeria de Arte Marta </w:t>
            </w:r>
            <w:proofErr w:type="spellStart"/>
            <w:r w:rsidRPr="00614E42">
              <w:rPr>
                <w:rFonts w:ascii="Segoe UI" w:hAnsi="Segoe UI" w:cs="Segoe UI"/>
                <w:sz w:val="22"/>
                <w:szCs w:val="22"/>
              </w:rPr>
              <w:t>Traba</w:t>
            </w:r>
            <w:proofErr w:type="spellEnd"/>
          </w:p>
        </w:tc>
        <w:tc>
          <w:tcPr>
            <w:tcW w:w="2410"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R$ 4.929.294,82</w:t>
            </w:r>
          </w:p>
        </w:tc>
        <w:tc>
          <w:tcPr>
            <w:tcW w:w="2126"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R$ 189.943,92</w:t>
            </w:r>
          </w:p>
        </w:tc>
        <w:tc>
          <w:tcPr>
            <w:tcW w:w="2268"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R$ 289.457,52</w:t>
            </w:r>
          </w:p>
        </w:tc>
      </w:tr>
      <w:tr w:rsidR="00614E42" w:rsidRPr="00614E42" w:rsidTr="00614E42">
        <w:tc>
          <w:tcPr>
            <w:tcW w:w="2836"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Subestação 01</w:t>
            </w:r>
          </w:p>
        </w:tc>
        <w:tc>
          <w:tcPr>
            <w:tcW w:w="2410"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R$ 1.506.774,43</w:t>
            </w:r>
          </w:p>
        </w:tc>
        <w:tc>
          <w:tcPr>
            <w:tcW w:w="2126"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R$ 367.173,48</w:t>
            </w:r>
          </w:p>
        </w:tc>
        <w:tc>
          <w:tcPr>
            <w:tcW w:w="2268"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R$ 307.001,24</w:t>
            </w:r>
          </w:p>
        </w:tc>
      </w:tr>
      <w:tr w:rsidR="00614E42" w:rsidRPr="00614E42" w:rsidTr="00614E42">
        <w:tc>
          <w:tcPr>
            <w:tcW w:w="2836"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Biblioteca</w:t>
            </w:r>
          </w:p>
        </w:tc>
        <w:tc>
          <w:tcPr>
            <w:tcW w:w="2410"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R$ 10.770.159,80</w:t>
            </w:r>
          </w:p>
        </w:tc>
        <w:tc>
          <w:tcPr>
            <w:tcW w:w="2126"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R$ 43.814,73</w:t>
            </w:r>
          </w:p>
        </w:tc>
        <w:tc>
          <w:tcPr>
            <w:tcW w:w="2268"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R$ 450.312,02</w:t>
            </w:r>
          </w:p>
        </w:tc>
      </w:tr>
      <w:tr w:rsidR="00614E42" w:rsidRPr="00614E42" w:rsidTr="00614E42">
        <w:tc>
          <w:tcPr>
            <w:tcW w:w="2836"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Casa de Máquinas 01</w:t>
            </w:r>
          </w:p>
        </w:tc>
        <w:tc>
          <w:tcPr>
            <w:tcW w:w="2410"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R$ 1.579.202,87</w:t>
            </w:r>
          </w:p>
        </w:tc>
        <w:tc>
          <w:tcPr>
            <w:tcW w:w="2126"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R$ 1.249.871,92</w:t>
            </w:r>
          </w:p>
        </w:tc>
        <w:tc>
          <w:tcPr>
            <w:tcW w:w="2268"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R$ 1.045.373,42</w:t>
            </w:r>
          </w:p>
        </w:tc>
      </w:tr>
      <w:tr w:rsidR="00614E42" w:rsidRPr="00614E42" w:rsidTr="00614E42">
        <w:tc>
          <w:tcPr>
            <w:tcW w:w="2836"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Sanitário Público 01</w:t>
            </w:r>
          </w:p>
        </w:tc>
        <w:tc>
          <w:tcPr>
            <w:tcW w:w="2410"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R$ 121.319,38</w:t>
            </w:r>
          </w:p>
        </w:tc>
        <w:tc>
          <w:tcPr>
            <w:tcW w:w="2126"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w:t>
            </w:r>
          </w:p>
        </w:tc>
        <w:tc>
          <w:tcPr>
            <w:tcW w:w="2268"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w:t>
            </w:r>
          </w:p>
        </w:tc>
      </w:tr>
      <w:tr w:rsidR="00614E42" w:rsidRPr="00614E42" w:rsidTr="00614E42">
        <w:tc>
          <w:tcPr>
            <w:tcW w:w="2836"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Salão de Atos Tiradentes</w:t>
            </w:r>
          </w:p>
        </w:tc>
        <w:tc>
          <w:tcPr>
            <w:tcW w:w="2410"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R$ 7.351.857,16</w:t>
            </w:r>
          </w:p>
        </w:tc>
        <w:tc>
          <w:tcPr>
            <w:tcW w:w="2126"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w:t>
            </w:r>
          </w:p>
        </w:tc>
        <w:tc>
          <w:tcPr>
            <w:tcW w:w="2268"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R$ 49.627,59</w:t>
            </w:r>
          </w:p>
        </w:tc>
      </w:tr>
      <w:tr w:rsidR="00614E42" w:rsidRPr="00614E42" w:rsidTr="00614E42">
        <w:tc>
          <w:tcPr>
            <w:tcW w:w="2836"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Casa de Máquinas 02</w:t>
            </w:r>
          </w:p>
        </w:tc>
        <w:tc>
          <w:tcPr>
            <w:tcW w:w="2410"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R$ 637.052,33</w:t>
            </w:r>
          </w:p>
        </w:tc>
        <w:tc>
          <w:tcPr>
            <w:tcW w:w="2126"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w:t>
            </w:r>
          </w:p>
        </w:tc>
        <w:tc>
          <w:tcPr>
            <w:tcW w:w="2268"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R$ 114.337,39</w:t>
            </w:r>
          </w:p>
        </w:tc>
      </w:tr>
      <w:tr w:rsidR="00614E42" w:rsidRPr="00614E42" w:rsidTr="00614E42">
        <w:tc>
          <w:tcPr>
            <w:tcW w:w="2836"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Passarela</w:t>
            </w:r>
          </w:p>
        </w:tc>
        <w:tc>
          <w:tcPr>
            <w:tcW w:w="2410"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R$ 1.240.641,16</w:t>
            </w:r>
          </w:p>
        </w:tc>
        <w:tc>
          <w:tcPr>
            <w:tcW w:w="2126"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w:t>
            </w:r>
          </w:p>
        </w:tc>
        <w:tc>
          <w:tcPr>
            <w:tcW w:w="2268"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w:t>
            </w:r>
          </w:p>
        </w:tc>
      </w:tr>
      <w:tr w:rsidR="00614E42" w:rsidRPr="00614E42" w:rsidTr="00614E42">
        <w:tc>
          <w:tcPr>
            <w:tcW w:w="2836"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Administração</w:t>
            </w:r>
          </w:p>
        </w:tc>
        <w:tc>
          <w:tcPr>
            <w:tcW w:w="2410"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R$ 4.925.818,92</w:t>
            </w:r>
          </w:p>
        </w:tc>
        <w:tc>
          <w:tcPr>
            <w:tcW w:w="2126"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w:t>
            </w:r>
          </w:p>
        </w:tc>
        <w:tc>
          <w:tcPr>
            <w:tcW w:w="2268"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R$ 923.594,63</w:t>
            </w:r>
          </w:p>
        </w:tc>
      </w:tr>
      <w:tr w:rsidR="00614E42" w:rsidRPr="00614E42" w:rsidTr="00614E42">
        <w:tc>
          <w:tcPr>
            <w:tcW w:w="2836"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Anexo de Serviços</w:t>
            </w:r>
          </w:p>
        </w:tc>
        <w:tc>
          <w:tcPr>
            <w:tcW w:w="2410"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R$ 350.546,51</w:t>
            </w:r>
          </w:p>
        </w:tc>
        <w:tc>
          <w:tcPr>
            <w:tcW w:w="2126"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w:t>
            </w:r>
          </w:p>
        </w:tc>
        <w:tc>
          <w:tcPr>
            <w:tcW w:w="2268"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R$ 9.342,00</w:t>
            </w:r>
          </w:p>
        </w:tc>
      </w:tr>
      <w:tr w:rsidR="00614E42" w:rsidRPr="00614E42" w:rsidTr="00614E42">
        <w:tc>
          <w:tcPr>
            <w:tcW w:w="2836"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lastRenderedPageBreak/>
              <w:t>Castelo d’água</w:t>
            </w:r>
          </w:p>
        </w:tc>
        <w:tc>
          <w:tcPr>
            <w:tcW w:w="2410"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R$ 347.585,76</w:t>
            </w:r>
          </w:p>
        </w:tc>
        <w:tc>
          <w:tcPr>
            <w:tcW w:w="2126"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w:t>
            </w:r>
          </w:p>
        </w:tc>
        <w:tc>
          <w:tcPr>
            <w:tcW w:w="2268"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R$ 156.028,83</w:t>
            </w:r>
          </w:p>
        </w:tc>
      </w:tr>
      <w:tr w:rsidR="00614E42" w:rsidRPr="00614E42" w:rsidTr="00614E42">
        <w:tc>
          <w:tcPr>
            <w:tcW w:w="2836"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Restaurante</w:t>
            </w:r>
          </w:p>
        </w:tc>
        <w:tc>
          <w:tcPr>
            <w:tcW w:w="2410"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R$ 334.571,79</w:t>
            </w:r>
          </w:p>
        </w:tc>
        <w:tc>
          <w:tcPr>
            <w:tcW w:w="2126"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w:t>
            </w:r>
          </w:p>
        </w:tc>
        <w:tc>
          <w:tcPr>
            <w:tcW w:w="2268"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R$ 4.940,00</w:t>
            </w:r>
          </w:p>
        </w:tc>
      </w:tr>
      <w:tr w:rsidR="00614E42" w:rsidRPr="00614E42" w:rsidTr="00614E42">
        <w:tc>
          <w:tcPr>
            <w:tcW w:w="2836"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Pavilhão da Criatividade Darcy Ribeiro</w:t>
            </w:r>
          </w:p>
        </w:tc>
        <w:tc>
          <w:tcPr>
            <w:tcW w:w="2410"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R$ 9.708.685,61</w:t>
            </w:r>
          </w:p>
        </w:tc>
        <w:tc>
          <w:tcPr>
            <w:tcW w:w="2126"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w:t>
            </w:r>
          </w:p>
        </w:tc>
        <w:tc>
          <w:tcPr>
            <w:tcW w:w="2268"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R$ 324.325,75</w:t>
            </w:r>
          </w:p>
        </w:tc>
      </w:tr>
      <w:tr w:rsidR="00614E42" w:rsidRPr="00614E42" w:rsidTr="00614E42">
        <w:tc>
          <w:tcPr>
            <w:tcW w:w="2836"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Sanitário Público 02</w:t>
            </w:r>
          </w:p>
        </w:tc>
        <w:tc>
          <w:tcPr>
            <w:tcW w:w="2410"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R$ 121.319,38</w:t>
            </w:r>
          </w:p>
        </w:tc>
        <w:tc>
          <w:tcPr>
            <w:tcW w:w="2126"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w:t>
            </w:r>
          </w:p>
        </w:tc>
        <w:tc>
          <w:tcPr>
            <w:tcW w:w="2268"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w:t>
            </w:r>
          </w:p>
        </w:tc>
      </w:tr>
      <w:tr w:rsidR="00614E42" w:rsidRPr="00614E42" w:rsidTr="00614E42">
        <w:tc>
          <w:tcPr>
            <w:tcW w:w="2836"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Central de Água Gelada</w:t>
            </w:r>
          </w:p>
        </w:tc>
        <w:tc>
          <w:tcPr>
            <w:tcW w:w="2410"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R$ 2.579.500,65</w:t>
            </w:r>
          </w:p>
        </w:tc>
        <w:tc>
          <w:tcPr>
            <w:tcW w:w="2126"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w:t>
            </w:r>
          </w:p>
        </w:tc>
        <w:tc>
          <w:tcPr>
            <w:tcW w:w="2268"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R$ 1.638.195,78</w:t>
            </w:r>
          </w:p>
        </w:tc>
      </w:tr>
      <w:tr w:rsidR="00614E42" w:rsidRPr="00614E42" w:rsidTr="00614E42">
        <w:tc>
          <w:tcPr>
            <w:tcW w:w="2836"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Anexo dos Congressistas</w:t>
            </w:r>
          </w:p>
        </w:tc>
        <w:tc>
          <w:tcPr>
            <w:tcW w:w="2410"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R$ 2.686.994,21</w:t>
            </w:r>
          </w:p>
        </w:tc>
        <w:tc>
          <w:tcPr>
            <w:tcW w:w="2126"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w:t>
            </w:r>
          </w:p>
        </w:tc>
        <w:tc>
          <w:tcPr>
            <w:tcW w:w="2268"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R$ 227.408,50</w:t>
            </w:r>
          </w:p>
        </w:tc>
      </w:tr>
      <w:tr w:rsidR="00614E42" w:rsidRPr="00614E42" w:rsidTr="00614E42">
        <w:tc>
          <w:tcPr>
            <w:tcW w:w="2836"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 xml:space="preserve">Auditório </w:t>
            </w:r>
            <w:proofErr w:type="spellStart"/>
            <w:r w:rsidRPr="00614E42">
              <w:rPr>
                <w:rFonts w:ascii="Segoe UI" w:hAnsi="Segoe UI" w:cs="Segoe UI"/>
                <w:sz w:val="22"/>
                <w:szCs w:val="22"/>
              </w:rPr>
              <w:t>Simón</w:t>
            </w:r>
            <w:proofErr w:type="spellEnd"/>
            <w:r w:rsidRPr="00614E42">
              <w:rPr>
                <w:rFonts w:ascii="Segoe UI" w:hAnsi="Segoe UI" w:cs="Segoe UI"/>
                <w:sz w:val="22"/>
                <w:szCs w:val="22"/>
              </w:rPr>
              <w:t xml:space="preserve"> Bolívar</w:t>
            </w:r>
          </w:p>
        </w:tc>
        <w:tc>
          <w:tcPr>
            <w:tcW w:w="2410"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R$ 84.488.656,82</w:t>
            </w:r>
          </w:p>
        </w:tc>
        <w:tc>
          <w:tcPr>
            <w:tcW w:w="2126"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R$ 268.352,39</w:t>
            </w:r>
          </w:p>
        </w:tc>
        <w:tc>
          <w:tcPr>
            <w:tcW w:w="2268"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R$ 8.135.773,05</w:t>
            </w:r>
          </w:p>
        </w:tc>
      </w:tr>
      <w:tr w:rsidR="00614E42" w:rsidRPr="00614E42" w:rsidTr="00614E42">
        <w:tc>
          <w:tcPr>
            <w:tcW w:w="2836"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Anexo dos Artistas</w:t>
            </w:r>
          </w:p>
        </w:tc>
        <w:tc>
          <w:tcPr>
            <w:tcW w:w="2410"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R$ 2.120.233,86</w:t>
            </w:r>
          </w:p>
        </w:tc>
        <w:tc>
          <w:tcPr>
            <w:tcW w:w="2126"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w:t>
            </w:r>
          </w:p>
        </w:tc>
        <w:tc>
          <w:tcPr>
            <w:tcW w:w="2268"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R$ 176.613,53</w:t>
            </w:r>
          </w:p>
        </w:tc>
      </w:tr>
      <w:tr w:rsidR="00614E42" w:rsidRPr="00614E42" w:rsidTr="00614E42">
        <w:tc>
          <w:tcPr>
            <w:tcW w:w="2836"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Subestação 02</w:t>
            </w:r>
          </w:p>
        </w:tc>
        <w:tc>
          <w:tcPr>
            <w:tcW w:w="2410"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R$ 701.532,03</w:t>
            </w:r>
          </w:p>
        </w:tc>
        <w:tc>
          <w:tcPr>
            <w:tcW w:w="2126"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w:t>
            </w:r>
          </w:p>
        </w:tc>
        <w:tc>
          <w:tcPr>
            <w:tcW w:w="2268"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w:t>
            </w:r>
          </w:p>
        </w:tc>
      </w:tr>
      <w:tr w:rsidR="00614E42" w:rsidRPr="00614E42" w:rsidTr="00614E42">
        <w:trPr>
          <w:trHeight w:val="605"/>
        </w:trPr>
        <w:tc>
          <w:tcPr>
            <w:tcW w:w="9640" w:type="dxa"/>
            <w:gridSpan w:val="4"/>
            <w:shd w:val="clear" w:color="auto" w:fill="auto"/>
            <w:vAlign w:val="bottom"/>
          </w:tcPr>
          <w:p w:rsidR="00614E42" w:rsidRPr="00614E42" w:rsidRDefault="00614E42" w:rsidP="00614E42">
            <w:pPr>
              <w:spacing w:line="360" w:lineRule="auto"/>
              <w:jc w:val="center"/>
              <w:rPr>
                <w:rFonts w:ascii="Segoe UI" w:hAnsi="Segoe UI" w:cs="Segoe UI"/>
                <w:b/>
                <w:sz w:val="22"/>
                <w:szCs w:val="22"/>
              </w:rPr>
            </w:pPr>
            <w:r w:rsidRPr="00614E42">
              <w:rPr>
                <w:rFonts w:ascii="Segoe UI" w:hAnsi="Segoe UI" w:cs="Segoe UI"/>
                <w:b/>
                <w:sz w:val="22"/>
                <w:szCs w:val="22"/>
              </w:rPr>
              <w:t>EXTRAS</w:t>
            </w:r>
          </w:p>
        </w:tc>
      </w:tr>
      <w:tr w:rsidR="00614E42" w:rsidRPr="00614E42" w:rsidTr="00614E42">
        <w:tc>
          <w:tcPr>
            <w:tcW w:w="2836"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Elevador Administração</w:t>
            </w:r>
          </w:p>
        </w:tc>
        <w:tc>
          <w:tcPr>
            <w:tcW w:w="6804" w:type="dxa"/>
            <w:gridSpan w:val="3"/>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Incluso no conteúdo da administração</w:t>
            </w:r>
          </w:p>
        </w:tc>
      </w:tr>
      <w:tr w:rsidR="00614E42" w:rsidRPr="00614E42" w:rsidTr="00614E42">
        <w:tc>
          <w:tcPr>
            <w:tcW w:w="2836"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Plataforma inclinada</w:t>
            </w:r>
          </w:p>
        </w:tc>
        <w:tc>
          <w:tcPr>
            <w:tcW w:w="2410"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w:t>
            </w:r>
          </w:p>
        </w:tc>
        <w:tc>
          <w:tcPr>
            <w:tcW w:w="2126"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w:t>
            </w:r>
          </w:p>
        </w:tc>
        <w:tc>
          <w:tcPr>
            <w:tcW w:w="2268"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w:t>
            </w:r>
          </w:p>
        </w:tc>
      </w:tr>
      <w:tr w:rsidR="00614E42" w:rsidRPr="00614E42" w:rsidTr="00614E42">
        <w:tc>
          <w:tcPr>
            <w:tcW w:w="2836"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Estacionamento A</w:t>
            </w:r>
          </w:p>
        </w:tc>
        <w:tc>
          <w:tcPr>
            <w:tcW w:w="2410"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w:t>
            </w:r>
          </w:p>
        </w:tc>
        <w:tc>
          <w:tcPr>
            <w:tcW w:w="2126"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w:t>
            </w:r>
          </w:p>
        </w:tc>
        <w:tc>
          <w:tcPr>
            <w:tcW w:w="2268"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R$ 330,00</w:t>
            </w:r>
          </w:p>
        </w:tc>
      </w:tr>
      <w:tr w:rsidR="00614E42" w:rsidRPr="00614E42" w:rsidTr="00614E42">
        <w:tc>
          <w:tcPr>
            <w:tcW w:w="2836"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Estacionamento B</w:t>
            </w:r>
          </w:p>
        </w:tc>
        <w:tc>
          <w:tcPr>
            <w:tcW w:w="2410"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w:t>
            </w:r>
          </w:p>
        </w:tc>
        <w:tc>
          <w:tcPr>
            <w:tcW w:w="2126"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w:t>
            </w:r>
          </w:p>
        </w:tc>
        <w:tc>
          <w:tcPr>
            <w:tcW w:w="2268"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R$ 1.118,00</w:t>
            </w:r>
          </w:p>
        </w:tc>
      </w:tr>
      <w:tr w:rsidR="00614E42" w:rsidRPr="00614E42" w:rsidTr="00614E42">
        <w:tc>
          <w:tcPr>
            <w:tcW w:w="2836"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Almoxarifado</w:t>
            </w:r>
          </w:p>
        </w:tc>
        <w:tc>
          <w:tcPr>
            <w:tcW w:w="2410"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w:t>
            </w:r>
          </w:p>
        </w:tc>
        <w:tc>
          <w:tcPr>
            <w:tcW w:w="2126"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w:t>
            </w:r>
          </w:p>
        </w:tc>
        <w:tc>
          <w:tcPr>
            <w:tcW w:w="2268"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R$ 4.371,50</w:t>
            </w:r>
          </w:p>
        </w:tc>
      </w:tr>
      <w:tr w:rsidR="00614E42" w:rsidRPr="00614E42" w:rsidTr="00614E42">
        <w:tc>
          <w:tcPr>
            <w:tcW w:w="2836"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Container B</w:t>
            </w:r>
          </w:p>
        </w:tc>
        <w:tc>
          <w:tcPr>
            <w:tcW w:w="2410"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w:t>
            </w:r>
          </w:p>
        </w:tc>
        <w:tc>
          <w:tcPr>
            <w:tcW w:w="2126"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w:t>
            </w:r>
          </w:p>
        </w:tc>
        <w:tc>
          <w:tcPr>
            <w:tcW w:w="2268"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R$ 954,00</w:t>
            </w:r>
          </w:p>
        </w:tc>
      </w:tr>
      <w:tr w:rsidR="00614E42" w:rsidRPr="00614E42" w:rsidTr="00614E42">
        <w:tc>
          <w:tcPr>
            <w:tcW w:w="2836"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Praça das Sombras</w:t>
            </w:r>
          </w:p>
        </w:tc>
        <w:tc>
          <w:tcPr>
            <w:tcW w:w="2410"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w:t>
            </w:r>
          </w:p>
        </w:tc>
        <w:tc>
          <w:tcPr>
            <w:tcW w:w="2126"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w:t>
            </w:r>
          </w:p>
        </w:tc>
        <w:tc>
          <w:tcPr>
            <w:tcW w:w="2268" w:type="dxa"/>
            <w:shd w:val="clear" w:color="auto" w:fill="auto"/>
            <w:vAlign w:val="center"/>
          </w:tcPr>
          <w:p w:rsidR="00614E42" w:rsidRPr="00614E42" w:rsidRDefault="00614E42" w:rsidP="00614E42">
            <w:pPr>
              <w:spacing w:line="360" w:lineRule="auto"/>
              <w:jc w:val="center"/>
              <w:rPr>
                <w:rFonts w:ascii="Segoe UI" w:hAnsi="Segoe UI" w:cs="Segoe UI"/>
                <w:sz w:val="22"/>
                <w:szCs w:val="22"/>
              </w:rPr>
            </w:pPr>
            <w:r w:rsidRPr="00614E42">
              <w:rPr>
                <w:rFonts w:ascii="Segoe UI" w:hAnsi="Segoe UI" w:cs="Segoe UI"/>
                <w:sz w:val="22"/>
                <w:szCs w:val="22"/>
              </w:rPr>
              <w:t>R$ 12.904,20</w:t>
            </w:r>
          </w:p>
        </w:tc>
      </w:tr>
      <w:tr w:rsidR="00614E42" w:rsidRPr="00614E42" w:rsidTr="00614E42">
        <w:trPr>
          <w:trHeight w:val="589"/>
        </w:trPr>
        <w:tc>
          <w:tcPr>
            <w:tcW w:w="2836" w:type="dxa"/>
            <w:shd w:val="clear" w:color="auto" w:fill="auto"/>
            <w:vAlign w:val="bottom"/>
          </w:tcPr>
          <w:p w:rsidR="00614E42" w:rsidRPr="00614E42" w:rsidRDefault="00614E42" w:rsidP="00614E42">
            <w:pPr>
              <w:spacing w:line="360" w:lineRule="auto"/>
              <w:jc w:val="center"/>
              <w:rPr>
                <w:rFonts w:ascii="Segoe UI" w:hAnsi="Segoe UI" w:cs="Segoe UI"/>
                <w:b/>
                <w:sz w:val="22"/>
                <w:szCs w:val="22"/>
              </w:rPr>
            </w:pPr>
            <w:r w:rsidRPr="00614E42">
              <w:rPr>
                <w:rFonts w:ascii="Segoe UI" w:hAnsi="Segoe UI" w:cs="Segoe UI"/>
                <w:b/>
                <w:sz w:val="22"/>
                <w:szCs w:val="22"/>
              </w:rPr>
              <w:t>SUBTOTAL</w:t>
            </w:r>
          </w:p>
        </w:tc>
        <w:tc>
          <w:tcPr>
            <w:tcW w:w="2410" w:type="dxa"/>
            <w:shd w:val="clear" w:color="auto" w:fill="auto"/>
            <w:vAlign w:val="bottom"/>
          </w:tcPr>
          <w:p w:rsidR="00614E42" w:rsidRPr="00614E42" w:rsidRDefault="00614E42" w:rsidP="00614E42">
            <w:pPr>
              <w:spacing w:line="360" w:lineRule="auto"/>
              <w:jc w:val="center"/>
              <w:rPr>
                <w:rFonts w:ascii="Segoe UI" w:hAnsi="Segoe UI" w:cs="Segoe UI"/>
                <w:b/>
                <w:sz w:val="22"/>
                <w:szCs w:val="22"/>
              </w:rPr>
            </w:pPr>
            <w:r w:rsidRPr="00614E42">
              <w:rPr>
                <w:rFonts w:ascii="Segoe UI" w:hAnsi="Segoe UI" w:cs="Segoe UI"/>
                <w:b/>
                <w:sz w:val="22"/>
                <w:szCs w:val="22"/>
              </w:rPr>
              <w:t>R$ 137.296.657,03</w:t>
            </w:r>
          </w:p>
        </w:tc>
        <w:tc>
          <w:tcPr>
            <w:tcW w:w="2126" w:type="dxa"/>
            <w:shd w:val="clear" w:color="auto" w:fill="auto"/>
            <w:vAlign w:val="bottom"/>
          </w:tcPr>
          <w:p w:rsidR="00614E42" w:rsidRPr="00614E42" w:rsidRDefault="00614E42" w:rsidP="00614E42">
            <w:pPr>
              <w:spacing w:line="360" w:lineRule="auto"/>
              <w:jc w:val="center"/>
              <w:rPr>
                <w:rFonts w:ascii="Segoe UI" w:hAnsi="Segoe UI" w:cs="Segoe UI"/>
                <w:b/>
                <w:sz w:val="22"/>
                <w:szCs w:val="22"/>
              </w:rPr>
            </w:pPr>
            <w:r w:rsidRPr="00614E42">
              <w:rPr>
                <w:rFonts w:ascii="Segoe UI" w:hAnsi="Segoe UI" w:cs="Segoe UI"/>
                <w:b/>
                <w:sz w:val="22"/>
                <w:szCs w:val="22"/>
              </w:rPr>
              <w:t>R$ 2.119.156.44</w:t>
            </w:r>
          </w:p>
        </w:tc>
        <w:tc>
          <w:tcPr>
            <w:tcW w:w="2268" w:type="dxa"/>
            <w:shd w:val="clear" w:color="auto" w:fill="auto"/>
            <w:vAlign w:val="bottom"/>
          </w:tcPr>
          <w:p w:rsidR="00614E42" w:rsidRPr="00614E42" w:rsidRDefault="00614E42" w:rsidP="00614E42">
            <w:pPr>
              <w:spacing w:line="360" w:lineRule="auto"/>
              <w:jc w:val="center"/>
              <w:rPr>
                <w:rFonts w:ascii="Segoe UI" w:hAnsi="Segoe UI" w:cs="Segoe UI"/>
                <w:b/>
                <w:sz w:val="22"/>
                <w:szCs w:val="22"/>
              </w:rPr>
            </w:pPr>
            <w:r w:rsidRPr="00614E42">
              <w:rPr>
                <w:rFonts w:ascii="Segoe UI" w:hAnsi="Segoe UI" w:cs="Segoe UI"/>
                <w:b/>
                <w:sz w:val="22"/>
                <w:szCs w:val="22"/>
              </w:rPr>
              <w:t>R$ 13.882.374,55</w:t>
            </w:r>
          </w:p>
        </w:tc>
      </w:tr>
      <w:tr w:rsidR="00614E42" w:rsidRPr="00614E42" w:rsidTr="00614E42">
        <w:trPr>
          <w:trHeight w:val="555"/>
        </w:trPr>
        <w:tc>
          <w:tcPr>
            <w:tcW w:w="2836" w:type="dxa"/>
            <w:shd w:val="clear" w:color="auto" w:fill="auto"/>
            <w:vAlign w:val="bottom"/>
          </w:tcPr>
          <w:p w:rsidR="00614E42" w:rsidRPr="00614E42" w:rsidRDefault="00614E42" w:rsidP="00614E42">
            <w:pPr>
              <w:spacing w:line="360" w:lineRule="auto"/>
              <w:jc w:val="center"/>
              <w:rPr>
                <w:rFonts w:ascii="Segoe UI" w:hAnsi="Segoe UI" w:cs="Segoe UI"/>
                <w:b/>
                <w:sz w:val="22"/>
                <w:szCs w:val="22"/>
              </w:rPr>
            </w:pPr>
            <w:r w:rsidRPr="00614E42">
              <w:rPr>
                <w:rFonts w:ascii="Segoe UI" w:hAnsi="Segoe UI" w:cs="Segoe UI"/>
                <w:b/>
                <w:sz w:val="22"/>
                <w:szCs w:val="22"/>
              </w:rPr>
              <w:t>VALOR TOTAL FINAL</w:t>
            </w:r>
          </w:p>
        </w:tc>
        <w:tc>
          <w:tcPr>
            <w:tcW w:w="6804" w:type="dxa"/>
            <w:gridSpan w:val="3"/>
            <w:shd w:val="clear" w:color="auto" w:fill="auto"/>
            <w:vAlign w:val="bottom"/>
          </w:tcPr>
          <w:p w:rsidR="00614E42" w:rsidRPr="00614E42" w:rsidRDefault="00614E42" w:rsidP="00614E42">
            <w:pPr>
              <w:spacing w:line="360" w:lineRule="auto"/>
              <w:jc w:val="center"/>
              <w:rPr>
                <w:rFonts w:ascii="Segoe UI" w:hAnsi="Segoe UI" w:cs="Segoe UI"/>
                <w:b/>
                <w:sz w:val="22"/>
                <w:szCs w:val="22"/>
              </w:rPr>
            </w:pPr>
            <w:r w:rsidRPr="00614E42">
              <w:rPr>
                <w:rFonts w:ascii="Segoe UI" w:hAnsi="Segoe UI" w:cs="Segoe UI"/>
                <w:b/>
                <w:sz w:val="22"/>
                <w:szCs w:val="22"/>
              </w:rPr>
              <w:t>R$ 153.298.188,02</w:t>
            </w:r>
          </w:p>
        </w:tc>
      </w:tr>
    </w:tbl>
    <w:p w:rsidR="00614E42" w:rsidRPr="00614E42" w:rsidRDefault="00614E42" w:rsidP="00614E42">
      <w:pPr>
        <w:spacing w:line="360" w:lineRule="auto"/>
        <w:jc w:val="both"/>
        <w:rPr>
          <w:rFonts w:ascii="Segoe UI" w:hAnsi="Segoe UI" w:cs="Segoe UI"/>
          <w:b/>
          <w:sz w:val="22"/>
          <w:szCs w:val="22"/>
          <w:u w:val="single"/>
        </w:rPr>
      </w:pPr>
    </w:p>
    <w:p w:rsidR="00614E42" w:rsidRPr="00614E42" w:rsidRDefault="00614E42" w:rsidP="00614E42">
      <w:pPr>
        <w:spacing w:line="360" w:lineRule="auto"/>
        <w:jc w:val="both"/>
        <w:rPr>
          <w:rFonts w:ascii="Segoe UI" w:hAnsi="Segoe UI" w:cs="Segoe UI"/>
          <w:b/>
          <w:sz w:val="22"/>
          <w:szCs w:val="22"/>
          <w:u w:val="single"/>
        </w:rPr>
      </w:pPr>
      <w:r w:rsidRPr="00614E42">
        <w:rPr>
          <w:rFonts w:ascii="Segoe UI" w:hAnsi="Segoe UI" w:cs="Segoe UI"/>
          <w:b/>
          <w:sz w:val="22"/>
          <w:szCs w:val="22"/>
          <w:u w:val="single"/>
        </w:rPr>
        <w:t>VIGÊNCIAS:</w:t>
      </w:r>
    </w:p>
    <w:p w:rsidR="00614E42" w:rsidRPr="00614E42" w:rsidRDefault="00614E42" w:rsidP="00614E42">
      <w:pPr>
        <w:spacing w:line="360" w:lineRule="auto"/>
        <w:jc w:val="both"/>
        <w:rPr>
          <w:rFonts w:ascii="Segoe UI" w:hAnsi="Segoe UI" w:cs="Segoe UI"/>
          <w:b/>
          <w:sz w:val="22"/>
          <w:szCs w:val="22"/>
          <w:u w:val="single"/>
        </w:rPr>
      </w:pPr>
    </w:p>
    <w:p w:rsidR="001B7C3E" w:rsidRPr="00614E42" w:rsidRDefault="00614E42" w:rsidP="00614E42">
      <w:pPr>
        <w:spacing w:line="360" w:lineRule="auto"/>
        <w:jc w:val="both"/>
        <w:rPr>
          <w:rFonts w:ascii="Segoe UI" w:hAnsi="Segoe UI" w:cs="Segoe UI"/>
          <w:i/>
          <w:sz w:val="22"/>
          <w:szCs w:val="22"/>
        </w:rPr>
      </w:pPr>
      <w:r w:rsidRPr="00614E42">
        <w:rPr>
          <w:rFonts w:ascii="Segoe UI" w:hAnsi="Segoe UI" w:cs="Segoe UI"/>
          <w:b/>
          <w:sz w:val="22"/>
          <w:szCs w:val="22"/>
          <w:u w:val="single"/>
        </w:rPr>
        <w:t xml:space="preserve">A VIGÊNCIA SERÁ A PARTIR DAS </w:t>
      </w:r>
      <w:proofErr w:type="gramStart"/>
      <w:r w:rsidRPr="00614E42">
        <w:rPr>
          <w:rFonts w:ascii="Segoe UI" w:hAnsi="Segoe UI" w:cs="Segoe UI"/>
          <w:b/>
          <w:sz w:val="22"/>
          <w:szCs w:val="22"/>
          <w:u w:val="single"/>
        </w:rPr>
        <w:t>00:00</w:t>
      </w:r>
      <w:proofErr w:type="gramEnd"/>
      <w:r w:rsidRPr="00614E42">
        <w:rPr>
          <w:rFonts w:ascii="Segoe UI" w:hAnsi="Segoe UI" w:cs="Segoe UI"/>
          <w:b/>
          <w:sz w:val="22"/>
          <w:szCs w:val="22"/>
          <w:u w:val="single"/>
        </w:rPr>
        <w:t xml:space="preserve"> HORAS DE 29/11/2022, POR 12 MESES.</w:t>
      </w:r>
    </w:p>
    <w:p w:rsidR="001B7C3E" w:rsidRPr="00614E42" w:rsidRDefault="001B7C3E" w:rsidP="001B7C3E">
      <w:pPr>
        <w:spacing w:line="276" w:lineRule="auto"/>
        <w:jc w:val="both"/>
        <w:rPr>
          <w:rFonts w:ascii="Segoe UI" w:hAnsi="Segoe UI" w:cs="Segoe UI"/>
          <w:sz w:val="22"/>
          <w:szCs w:val="22"/>
        </w:rPr>
      </w:pPr>
    </w:p>
    <w:p w:rsidR="00614E42" w:rsidRPr="00614E42" w:rsidRDefault="00614E42">
      <w:pPr>
        <w:spacing w:after="200" w:line="276" w:lineRule="auto"/>
        <w:rPr>
          <w:rFonts w:ascii="Segoe UI" w:hAnsi="Segoe UI" w:cs="Segoe UI"/>
          <w:b/>
          <w:bCs/>
          <w:sz w:val="22"/>
          <w:szCs w:val="22"/>
        </w:rPr>
      </w:pPr>
      <w:r w:rsidRPr="00614E42">
        <w:rPr>
          <w:rFonts w:ascii="Segoe UI" w:hAnsi="Segoe UI" w:cs="Segoe UI"/>
          <w:b/>
          <w:bCs/>
          <w:sz w:val="22"/>
          <w:szCs w:val="22"/>
        </w:rPr>
        <w:br w:type="page"/>
      </w:r>
    </w:p>
    <w:p w:rsidR="001B7C3E" w:rsidRPr="00614E42" w:rsidRDefault="00CA39F2" w:rsidP="001B7C3E">
      <w:pPr>
        <w:jc w:val="center"/>
        <w:rPr>
          <w:rFonts w:ascii="Segoe UI" w:hAnsi="Segoe UI" w:cs="Segoe UI"/>
          <w:b/>
          <w:bCs/>
          <w:sz w:val="22"/>
          <w:szCs w:val="22"/>
        </w:rPr>
      </w:pPr>
      <w:r w:rsidRPr="00614E42">
        <w:rPr>
          <w:rFonts w:ascii="Segoe UI" w:hAnsi="Segoe UI" w:cs="Segoe UI"/>
          <w:b/>
          <w:bCs/>
          <w:sz w:val="22"/>
          <w:szCs w:val="22"/>
        </w:rPr>
        <w:lastRenderedPageBreak/>
        <w:t>A</w:t>
      </w:r>
      <w:r w:rsidR="001B7C3E" w:rsidRPr="00614E42">
        <w:rPr>
          <w:rFonts w:ascii="Segoe UI" w:hAnsi="Segoe UI" w:cs="Segoe UI"/>
          <w:b/>
          <w:bCs/>
          <w:sz w:val="22"/>
          <w:szCs w:val="22"/>
        </w:rPr>
        <w:t>NEXO II</w:t>
      </w:r>
    </w:p>
    <w:p w:rsidR="001B7C3E" w:rsidRPr="00614E42" w:rsidRDefault="001B7C3E" w:rsidP="001B7C3E">
      <w:pPr>
        <w:rPr>
          <w:rFonts w:ascii="Segoe UI" w:hAnsi="Segoe UI" w:cs="Segoe UI"/>
          <w:b/>
          <w:sz w:val="22"/>
          <w:szCs w:val="22"/>
        </w:rPr>
      </w:pPr>
    </w:p>
    <w:p w:rsidR="00CA39F2" w:rsidRPr="00614E42" w:rsidRDefault="00CA39F2" w:rsidP="00CA39F2">
      <w:pPr>
        <w:pStyle w:val="Ttulo1"/>
        <w:jc w:val="center"/>
        <w:rPr>
          <w:rFonts w:ascii="Segoe UI" w:hAnsi="Segoe UI" w:cs="Segoe UI"/>
          <w:b w:val="0"/>
          <w:sz w:val="22"/>
          <w:szCs w:val="22"/>
        </w:rPr>
      </w:pPr>
      <w:r w:rsidRPr="00614E42">
        <w:rPr>
          <w:rFonts w:ascii="Segoe UI" w:hAnsi="Segoe UI" w:cs="Segoe UI"/>
          <w:sz w:val="22"/>
          <w:szCs w:val="22"/>
        </w:rPr>
        <w:t>MODELO DE PLANILHA DE PROPOSTA</w:t>
      </w:r>
    </w:p>
    <w:p w:rsidR="00CA39F2" w:rsidRPr="00614E42" w:rsidRDefault="00CA39F2" w:rsidP="00CA39F2">
      <w:pPr>
        <w:jc w:val="center"/>
        <w:rPr>
          <w:rFonts w:ascii="Segoe UI" w:hAnsi="Segoe UI" w:cs="Segoe UI"/>
          <w:b/>
          <w:sz w:val="22"/>
          <w:szCs w:val="22"/>
        </w:rPr>
      </w:pPr>
    </w:p>
    <w:p w:rsidR="00CA39F2" w:rsidRPr="00614E42" w:rsidRDefault="00CA39F2" w:rsidP="00CA39F2">
      <w:pPr>
        <w:spacing w:line="360" w:lineRule="auto"/>
        <w:rPr>
          <w:rFonts w:ascii="Segoe UI" w:hAnsi="Segoe UI" w:cs="Segoe UI"/>
          <w:b/>
          <w:sz w:val="22"/>
          <w:szCs w:val="22"/>
        </w:rPr>
      </w:pPr>
      <w:r w:rsidRPr="00614E42">
        <w:rPr>
          <w:rFonts w:ascii="Segoe UI" w:hAnsi="Segoe UI" w:cs="Segoe UI"/>
          <w:b/>
          <w:color w:val="000000"/>
          <w:sz w:val="22"/>
          <w:szCs w:val="22"/>
        </w:rPr>
        <w:t xml:space="preserve">EDITAL DE PREGÃO ELETRÔNICO FMAL </w:t>
      </w:r>
      <w:proofErr w:type="spellStart"/>
      <w:r w:rsidRPr="00614E42">
        <w:rPr>
          <w:rFonts w:ascii="Segoe UI" w:hAnsi="Segoe UI" w:cs="Segoe UI"/>
          <w:b/>
          <w:color w:val="000000"/>
          <w:sz w:val="22"/>
          <w:szCs w:val="22"/>
        </w:rPr>
        <w:t>n.°</w:t>
      </w:r>
      <w:proofErr w:type="spellEnd"/>
      <w:r w:rsidRPr="00614E42">
        <w:rPr>
          <w:rFonts w:ascii="Segoe UI" w:hAnsi="Segoe UI" w:cs="Segoe UI"/>
          <w:b/>
          <w:color w:val="000000"/>
          <w:sz w:val="22"/>
          <w:szCs w:val="22"/>
        </w:rPr>
        <w:t xml:space="preserve"> </w:t>
      </w:r>
      <w:r w:rsidRPr="00614E42">
        <w:rPr>
          <w:rFonts w:ascii="Segoe UI" w:hAnsi="Segoe UI" w:cs="Segoe UI"/>
          <w:b/>
          <w:color w:val="000000"/>
          <w:sz w:val="22"/>
          <w:szCs w:val="22"/>
          <w:u w:val="single"/>
        </w:rPr>
        <w:t>009/2022</w:t>
      </w:r>
    </w:p>
    <w:p w:rsidR="00CA39F2" w:rsidRPr="00614E42" w:rsidRDefault="00CA39F2" w:rsidP="00CA39F2">
      <w:pPr>
        <w:spacing w:line="360" w:lineRule="auto"/>
        <w:jc w:val="both"/>
        <w:rPr>
          <w:rFonts w:ascii="Segoe UI" w:hAnsi="Segoe UI" w:cs="Segoe UI"/>
          <w:b/>
          <w:color w:val="000000"/>
          <w:sz w:val="22"/>
          <w:szCs w:val="22"/>
        </w:rPr>
      </w:pPr>
      <w:r w:rsidRPr="00614E42">
        <w:rPr>
          <w:rFonts w:ascii="Segoe UI" w:hAnsi="Segoe UI" w:cs="Segoe UI"/>
          <w:b/>
          <w:color w:val="000000"/>
          <w:sz w:val="22"/>
          <w:szCs w:val="22"/>
        </w:rPr>
        <w:t>PROCESSO FMAL-PRC-2022/00225.</w:t>
      </w:r>
    </w:p>
    <w:p w:rsidR="00CA39F2" w:rsidRPr="00614E42" w:rsidRDefault="00CA39F2" w:rsidP="00CA39F2">
      <w:pPr>
        <w:autoSpaceDE w:val="0"/>
        <w:autoSpaceDN w:val="0"/>
        <w:adjustRightInd w:val="0"/>
        <w:jc w:val="both"/>
        <w:rPr>
          <w:rFonts w:ascii="Segoe UI" w:hAnsi="Segoe UI" w:cs="Segoe U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253"/>
        <w:gridCol w:w="3002"/>
      </w:tblGrid>
      <w:tr w:rsidR="00CA39F2" w:rsidRPr="00614E42" w:rsidTr="00614E42">
        <w:trPr>
          <w:trHeight w:val="920"/>
        </w:trPr>
        <w:tc>
          <w:tcPr>
            <w:tcW w:w="1242" w:type="dxa"/>
            <w:shd w:val="clear" w:color="auto" w:fill="auto"/>
          </w:tcPr>
          <w:p w:rsidR="00CA39F2" w:rsidRPr="00614E42" w:rsidRDefault="00CA39F2" w:rsidP="00614E42">
            <w:pPr>
              <w:autoSpaceDE w:val="0"/>
              <w:autoSpaceDN w:val="0"/>
              <w:adjustRightInd w:val="0"/>
              <w:jc w:val="center"/>
              <w:rPr>
                <w:rFonts w:ascii="Segoe UI" w:hAnsi="Segoe UI" w:cs="Segoe UI"/>
                <w:b/>
                <w:bCs/>
                <w:sz w:val="22"/>
                <w:szCs w:val="22"/>
              </w:rPr>
            </w:pPr>
            <w:r w:rsidRPr="00614E42">
              <w:rPr>
                <w:rFonts w:ascii="Segoe UI" w:hAnsi="Segoe UI" w:cs="Segoe UI"/>
                <w:b/>
                <w:bCs/>
                <w:sz w:val="22"/>
                <w:szCs w:val="22"/>
              </w:rPr>
              <w:t>ITEM</w:t>
            </w:r>
          </w:p>
        </w:tc>
        <w:tc>
          <w:tcPr>
            <w:tcW w:w="4253" w:type="dxa"/>
            <w:shd w:val="clear" w:color="auto" w:fill="auto"/>
          </w:tcPr>
          <w:p w:rsidR="00CA39F2" w:rsidRPr="00614E42" w:rsidRDefault="00CA39F2" w:rsidP="00614E42">
            <w:pPr>
              <w:autoSpaceDE w:val="0"/>
              <w:autoSpaceDN w:val="0"/>
              <w:adjustRightInd w:val="0"/>
              <w:jc w:val="center"/>
              <w:rPr>
                <w:rFonts w:ascii="Segoe UI" w:hAnsi="Segoe UI" w:cs="Segoe UI"/>
                <w:sz w:val="22"/>
                <w:szCs w:val="22"/>
              </w:rPr>
            </w:pPr>
            <w:r w:rsidRPr="00614E42">
              <w:rPr>
                <w:rFonts w:ascii="Segoe UI" w:hAnsi="Segoe UI" w:cs="Segoe UI"/>
                <w:b/>
                <w:bCs/>
                <w:sz w:val="22"/>
                <w:szCs w:val="22"/>
              </w:rPr>
              <w:t>DESCRIÇÃO</w:t>
            </w:r>
          </w:p>
        </w:tc>
        <w:tc>
          <w:tcPr>
            <w:tcW w:w="3002" w:type="dxa"/>
            <w:shd w:val="clear" w:color="auto" w:fill="auto"/>
          </w:tcPr>
          <w:p w:rsidR="00CA39F2" w:rsidRPr="00614E42" w:rsidRDefault="00CA39F2" w:rsidP="00614E42">
            <w:pPr>
              <w:autoSpaceDE w:val="0"/>
              <w:autoSpaceDN w:val="0"/>
              <w:adjustRightInd w:val="0"/>
              <w:jc w:val="center"/>
              <w:rPr>
                <w:rFonts w:ascii="Segoe UI" w:hAnsi="Segoe UI" w:cs="Segoe UI"/>
                <w:b/>
                <w:bCs/>
                <w:sz w:val="22"/>
                <w:szCs w:val="22"/>
              </w:rPr>
            </w:pPr>
            <w:r w:rsidRPr="00614E42">
              <w:rPr>
                <w:rFonts w:ascii="Segoe UI" w:hAnsi="Segoe UI" w:cs="Segoe UI"/>
                <w:b/>
                <w:bCs/>
                <w:sz w:val="22"/>
                <w:szCs w:val="22"/>
              </w:rPr>
              <w:t>VALOR TOTAL</w:t>
            </w:r>
          </w:p>
          <w:p w:rsidR="00CA39F2" w:rsidRPr="00614E42" w:rsidRDefault="00CA39F2" w:rsidP="00614E42">
            <w:pPr>
              <w:autoSpaceDE w:val="0"/>
              <w:autoSpaceDN w:val="0"/>
              <w:adjustRightInd w:val="0"/>
              <w:jc w:val="center"/>
              <w:rPr>
                <w:rFonts w:ascii="Segoe UI" w:hAnsi="Segoe UI" w:cs="Segoe UI"/>
                <w:b/>
                <w:bCs/>
                <w:sz w:val="22"/>
                <w:szCs w:val="22"/>
              </w:rPr>
            </w:pPr>
            <w:r w:rsidRPr="00614E42">
              <w:rPr>
                <w:rFonts w:ascii="Segoe UI" w:hAnsi="Segoe UI" w:cs="Segoe UI"/>
                <w:b/>
                <w:bCs/>
                <w:sz w:val="22"/>
                <w:szCs w:val="22"/>
              </w:rPr>
              <w:t>DA PROPOSTA</w:t>
            </w:r>
          </w:p>
          <w:p w:rsidR="00CA39F2" w:rsidRPr="00614E42" w:rsidRDefault="00CA39F2" w:rsidP="00614E42">
            <w:pPr>
              <w:autoSpaceDE w:val="0"/>
              <w:autoSpaceDN w:val="0"/>
              <w:adjustRightInd w:val="0"/>
              <w:jc w:val="center"/>
              <w:rPr>
                <w:rFonts w:ascii="Segoe UI" w:hAnsi="Segoe UI" w:cs="Segoe UI"/>
                <w:i/>
                <w:sz w:val="22"/>
                <w:szCs w:val="22"/>
              </w:rPr>
            </w:pPr>
            <w:r w:rsidRPr="00614E42">
              <w:rPr>
                <w:rFonts w:ascii="Segoe UI" w:hAnsi="Segoe UI" w:cs="Segoe UI"/>
                <w:b/>
                <w:bCs/>
                <w:sz w:val="22"/>
                <w:szCs w:val="22"/>
              </w:rPr>
              <w:t>(R$)</w:t>
            </w:r>
          </w:p>
        </w:tc>
      </w:tr>
      <w:tr w:rsidR="00CA39F2" w:rsidRPr="00614E42" w:rsidTr="00614E42">
        <w:trPr>
          <w:trHeight w:val="920"/>
        </w:trPr>
        <w:tc>
          <w:tcPr>
            <w:tcW w:w="1242" w:type="dxa"/>
            <w:shd w:val="clear" w:color="auto" w:fill="auto"/>
            <w:vAlign w:val="center"/>
          </w:tcPr>
          <w:p w:rsidR="00CA39F2" w:rsidRPr="00614E42" w:rsidRDefault="00CA39F2" w:rsidP="00614E42">
            <w:pPr>
              <w:autoSpaceDE w:val="0"/>
              <w:autoSpaceDN w:val="0"/>
              <w:adjustRightInd w:val="0"/>
              <w:jc w:val="center"/>
              <w:rPr>
                <w:rFonts w:ascii="Segoe UI" w:hAnsi="Segoe UI" w:cs="Segoe UI"/>
                <w:sz w:val="22"/>
                <w:szCs w:val="22"/>
              </w:rPr>
            </w:pPr>
            <w:proofErr w:type="gramStart"/>
            <w:r w:rsidRPr="00614E42">
              <w:rPr>
                <w:rFonts w:ascii="Segoe UI" w:hAnsi="Segoe UI" w:cs="Segoe UI"/>
                <w:sz w:val="22"/>
                <w:szCs w:val="22"/>
              </w:rPr>
              <w:t>1</w:t>
            </w:r>
            <w:proofErr w:type="gramEnd"/>
          </w:p>
          <w:p w:rsidR="00CA39F2" w:rsidRPr="00614E42" w:rsidRDefault="00CA39F2" w:rsidP="00614E42">
            <w:pPr>
              <w:autoSpaceDE w:val="0"/>
              <w:autoSpaceDN w:val="0"/>
              <w:adjustRightInd w:val="0"/>
              <w:jc w:val="center"/>
              <w:rPr>
                <w:rFonts w:ascii="Segoe UI" w:hAnsi="Segoe UI" w:cs="Segoe UI"/>
                <w:b/>
                <w:bCs/>
                <w:sz w:val="22"/>
                <w:szCs w:val="22"/>
              </w:rPr>
            </w:pPr>
          </w:p>
        </w:tc>
        <w:tc>
          <w:tcPr>
            <w:tcW w:w="4253" w:type="dxa"/>
            <w:shd w:val="clear" w:color="auto" w:fill="auto"/>
            <w:vAlign w:val="center"/>
          </w:tcPr>
          <w:p w:rsidR="00CA39F2" w:rsidRPr="00614E42" w:rsidRDefault="00CA39F2" w:rsidP="00614E42">
            <w:pPr>
              <w:autoSpaceDE w:val="0"/>
              <w:autoSpaceDN w:val="0"/>
              <w:adjustRightInd w:val="0"/>
              <w:jc w:val="center"/>
              <w:rPr>
                <w:rFonts w:ascii="Segoe UI" w:hAnsi="Segoe UI" w:cs="Segoe UI"/>
                <w:b/>
                <w:bCs/>
                <w:sz w:val="22"/>
                <w:szCs w:val="22"/>
              </w:rPr>
            </w:pPr>
            <w:r w:rsidRPr="00614E42">
              <w:rPr>
                <w:rFonts w:ascii="Segoe UI" w:hAnsi="Segoe UI" w:cs="Segoe UI"/>
                <w:sz w:val="22"/>
                <w:szCs w:val="22"/>
              </w:rPr>
              <w:t xml:space="preserve">Prestação de Serviços de Seguro para a Cobertura dos Bens Patrimoniais Móveis e Imóveis da FUNDAÇÃO MEMORIAL DA AMÉRICA LATINA, conforme especificações constantes do Termo de Referência que integra este Edital como Anexo I. </w:t>
            </w:r>
          </w:p>
        </w:tc>
        <w:tc>
          <w:tcPr>
            <w:tcW w:w="3002" w:type="dxa"/>
            <w:shd w:val="clear" w:color="auto" w:fill="auto"/>
            <w:vAlign w:val="center"/>
          </w:tcPr>
          <w:p w:rsidR="00CA39F2" w:rsidRPr="00614E42" w:rsidRDefault="00CA39F2" w:rsidP="00614E42">
            <w:pPr>
              <w:autoSpaceDE w:val="0"/>
              <w:autoSpaceDN w:val="0"/>
              <w:adjustRightInd w:val="0"/>
              <w:jc w:val="center"/>
              <w:rPr>
                <w:rFonts w:ascii="Segoe UI" w:hAnsi="Segoe UI" w:cs="Segoe UI"/>
                <w:b/>
                <w:bCs/>
                <w:sz w:val="22"/>
                <w:szCs w:val="22"/>
              </w:rPr>
            </w:pPr>
            <w:r w:rsidRPr="00614E42">
              <w:rPr>
                <w:rFonts w:ascii="Segoe UI" w:hAnsi="Segoe UI" w:cs="Segoe UI"/>
                <w:b/>
                <w:bCs/>
                <w:sz w:val="22"/>
                <w:szCs w:val="22"/>
              </w:rPr>
              <w:t>R$ ________________</w:t>
            </w:r>
          </w:p>
        </w:tc>
      </w:tr>
      <w:tr w:rsidR="00CA39F2" w:rsidRPr="00614E42" w:rsidTr="00614E42">
        <w:trPr>
          <w:trHeight w:val="920"/>
        </w:trPr>
        <w:tc>
          <w:tcPr>
            <w:tcW w:w="5495" w:type="dxa"/>
            <w:gridSpan w:val="2"/>
            <w:shd w:val="clear" w:color="auto" w:fill="auto"/>
          </w:tcPr>
          <w:p w:rsidR="00CA39F2" w:rsidRPr="00614E42" w:rsidRDefault="00CA39F2" w:rsidP="00614E42">
            <w:pPr>
              <w:autoSpaceDE w:val="0"/>
              <w:autoSpaceDN w:val="0"/>
              <w:adjustRightInd w:val="0"/>
              <w:rPr>
                <w:rFonts w:ascii="Segoe UI" w:hAnsi="Segoe UI" w:cs="Segoe UI"/>
                <w:sz w:val="22"/>
                <w:szCs w:val="22"/>
              </w:rPr>
            </w:pPr>
            <w:r w:rsidRPr="00614E42">
              <w:rPr>
                <w:rFonts w:ascii="Segoe UI" w:hAnsi="Segoe UI" w:cs="Segoe UI"/>
                <w:sz w:val="22"/>
                <w:szCs w:val="22"/>
              </w:rPr>
              <w:t xml:space="preserve"> </w:t>
            </w:r>
          </w:p>
          <w:p w:rsidR="00CA39F2" w:rsidRPr="00614E42" w:rsidRDefault="00CA39F2" w:rsidP="00614E42">
            <w:pPr>
              <w:autoSpaceDE w:val="0"/>
              <w:autoSpaceDN w:val="0"/>
              <w:adjustRightInd w:val="0"/>
              <w:rPr>
                <w:rFonts w:ascii="Segoe UI" w:hAnsi="Segoe UI" w:cs="Segoe UI"/>
                <w:b/>
                <w:bCs/>
                <w:sz w:val="22"/>
                <w:szCs w:val="22"/>
              </w:rPr>
            </w:pPr>
            <w:r w:rsidRPr="00614E42">
              <w:rPr>
                <w:rFonts w:ascii="Segoe UI" w:hAnsi="Segoe UI" w:cs="Segoe UI"/>
                <w:b/>
                <w:bCs/>
                <w:sz w:val="22"/>
                <w:szCs w:val="22"/>
              </w:rPr>
              <w:t>VALOR TOTAL DO ITEM:</w:t>
            </w:r>
          </w:p>
          <w:p w:rsidR="00CA39F2" w:rsidRPr="00614E42" w:rsidRDefault="00CA39F2" w:rsidP="00614E42">
            <w:pPr>
              <w:autoSpaceDE w:val="0"/>
              <w:autoSpaceDN w:val="0"/>
              <w:adjustRightInd w:val="0"/>
              <w:jc w:val="both"/>
              <w:rPr>
                <w:rFonts w:ascii="Segoe UI" w:hAnsi="Segoe UI" w:cs="Segoe UI"/>
                <w:i/>
                <w:sz w:val="22"/>
                <w:szCs w:val="22"/>
              </w:rPr>
            </w:pPr>
          </w:p>
        </w:tc>
        <w:tc>
          <w:tcPr>
            <w:tcW w:w="3002" w:type="dxa"/>
            <w:shd w:val="clear" w:color="auto" w:fill="auto"/>
            <w:vAlign w:val="center"/>
          </w:tcPr>
          <w:p w:rsidR="00CA39F2" w:rsidRPr="00614E42" w:rsidRDefault="00CA39F2" w:rsidP="00614E42">
            <w:pPr>
              <w:autoSpaceDE w:val="0"/>
              <w:autoSpaceDN w:val="0"/>
              <w:adjustRightInd w:val="0"/>
              <w:jc w:val="center"/>
              <w:rPr>
                <w:rFonts w:ascii="Segoe UI" w:hAnsi="Segoe UI" w:cs="Segoe UI"/>
                <w:b/>
                <w:sz w:val="22"/>
                <w:szCs w:val="22"/>
              </w:rPr>
            </w:pPr>
            <w:r w:rsidRPr="00614E42">
              <w:rPr>
                <w:rFonts w:ascii="Segoe UI" w:hAnsi="Segoe UI" w:cs="Segoe UI"/>
                <w:b/>
                <w:sz w:val="22"/>
                <w:szCs w:val="22"/>
              </w:rPr>
              <w:t>R$ _____________________</w:t>
            </w:r>
          </w:p>
        </w:tc>
      </w:tr>
    </w:tbl>
    <w:p w:rsidR="00CA39F2" w:rsidRPr="00614E42" w:rsidRDefault="00CA39F2" w:rsidP="00CA39F2">
      <w:pPr>
        <w:autoSpaceDE w:val="0"/>
        <w:autoSpaceDN w:val="0"/>
        <w:adjustRightInd w:val="0"/>
        <w:jc w:val="both"/>
        <w:rPr>
          <w:rFonts w:ascii="Segoe UI" w:hAnsi="Segoe UI" w:cs="Segoe UI"/>
          <w:i/>
          <w:sz w:val="22"/>
          <w:szCs w:val="22"/>
        </w:rPr>
      </w:pPr>
    </w:p>
    <w:p w:rsidR="00CA39F2" w:rsidRPr="00614E42" w:rsidRDefault="00CA39F2" w:rsidP="00CA39F2">
      <w:pPr>
        <w:autoSpaceDE w:val="0"/>
        <w:autoSpaceDN w:val="0"/>
        <w:adjustRightInd w:val="0"/>
        <w:jc w:val="both"/>
        <w:rPr>
          <w:rFonts w:ascii="Segoe UI" w:hAnsi="Segoe UI" w:cs="Segoe UI"/>
          <w:i/>
          <w:sz w:val="22"/>
          <w:szCs w:val="22"/>
        </w:rPr>
      </w:pPr>
    </w:p>
    <w:p w:rsidR="00CA39F2" w:rsidRPr="00614E42" w:rsidRDefault="00CA39F2" w:rsidP="00CA39F2">
      <w:pPr>
        <w:autoSpaceDE w:val="0"/>
        <w:autoSpaceDN w:val="0"/>
        <w:adjustRightInd w:val="0"/>
        <w:jc w:val="both"/>
        <w:rPr>
          <w:rFonts w:ascii="Segoe UI" w:hAnsi="Segoe UI" w:cs="Segoe UI"/>
          <w:sz w:val="22"/>
          <w:szCs w:val="22"/>
        </w:rPr>
      </w:pPr>
    </w:p>
    <w:p w:rsidR="00CA39F2" w:rsidRPr="00614E42" w:rsidRDefault="00CA39F2" w:rsidP="00CA39F2">
      <w:pPr>
        <w:autoSpaceDE w:val="0"/>
        <w:autoSpaceDN w:val="0"/>
        <w:adjustRightInd w:val="0"/>
        <w:jc w:val="both"/>
        <w:rPr>
          <w:rFonts w:ascii="Segoe UI" w:hAnsi="Segoe UI" w:cs="Segoe UI"/>
          <w:b/>
          <w:bCs/>
          <w:sz w:val="22"/>
          <w:szCs w:val="22"/>
        </w:rPr>
      </w:pPr>
      <w:r w:rsidRPr="00614E42">
        <w:rPr>
          <w:rFonts w:ascii="Segoe UI" w:hAnsi="Segoe UI" w:cs="Segoe UI"/>
          <w:b/>
          <w:bCs/>
          <w:sz w:val="22"/>
          <w:szCs w:val="22"/>
        </w:rPr>
        <w:t>VALOR TOTAL DA PROPOSTA: R$ _______________________ (VALOR POR EXTENSO EM REAIS)</w:t>
      </w:r>
    </w:p>
    <w:p w:rsidR="00CA39F2" w:rsidRPr="00614E42" w:rsidRDefault="00CA39F2" w:rsidP="00CA39F2">
      <w:pPr>
        <w:autoSpaceDE w:val="0"/>
        <w:autoSpaceDN w:val="0"/>
        <w:adjustRightInd w:val="0"/>
        <w:jc w:val="both"/>
        <w:rPr>
          <w:rFonts w:ascii="Segoe UI" w:hAnsi="Segoe UI" w:cs="Segoe UI"/>
          <w:i/>
          <w:sz w:val="22"/>
          <w:szCs w:val="22"/>
        </w:rPr>
      </w:pPr>
    </w:p>
    <w:p w:rsidR="001B7C3E" w:rsidRPr="003C0BE8" w:rsidRDefault="00CA39F2" w:rsidP="00CA39F2">
      <w:pPr>
        <w:rPr>
          <w:rFonts w:ascii="Segoe UI" w:hAnsi="Segoe UI" w:cs="Segoe UI"/>
          <w:color w:val="000000"/>
          <w:sz w:val="22"/>
          <w:szCs w:val="22"/>
        </w:rPr>
      </w:pPr>
      <w:r w:rsidRPr="00614E42">
        <w:rPr>
          <w:rFonts w:ascii="Segoe UI" w:hAnsi="Segoe UI" w:cs="Segoe UI"/>
          <w:b/>
          <w:bCs/>
          <w:sz w:val="22"/>
          <w:szCs w:val="22"/>
        </w:rPr>
        <w:t xml:space="preserve">VALIDADE DA PROPOSTA: ___ </w:t>
      </w:r>
      <w:proofErr w:type="gramStart"/>
      <w:r w:rsidRPr="00614E42">
        <w:rPr>
          <w:rFonts w:ascii="Segoe UI" w:hAnsi="Segoe UI" w:cs="Segoe UI"/>
          <w:b/>
          <w:bCs/>
          <w:sz w:val="22"/>
          <w:szCs w:val="22"/>
        </w:rPr>
        <w:t xml:space="preserve">(   </w:t>
      </w:r>
      <w:proofErr w:type="gramEnd"/>
      <w:r w:rsidRPr="00614E42">
        <w:rPr>
          <w:rFonts w:ascii="Segoe UI" w:hAnsi="Segoe UI" w:cs="Segoe UI"/>
          <w:b/>
          <w:bCs/>
          <w:i/>
          <w:sz w:val="22"/>
          <w:szCs w:val="22"/>
          <w:u w:val="single"/>
        </w:rPr>
        <w:t>por extenso</w:t>
      </w:r>
      <w:r w:rsidRPr="00614E42">
        <w:rPr>
          <w:rFonts w:ascii="Segoe UI" w:hAnsi="Segoe UI" w:cs="Segoe UI"/>
          <w:b/>
          <w:bCs/>
          <w:sz w:val="22"/>
          <w:szCs w:val="22"/>
        </w:rPr>
        <w:t xml:space="preserve">     ) dias  – (</w:t>
      </w:r>
      <w:proofErr w:type="spellStart"/>
      <w:r w:rsidRPr="00614E42">
        <w:rPr>
          <w:rFonts w:ascii="Segoe UI" w:hAnsi="Segoe UI" w:cs="Segoe UI"/>
          <w:b/>
          <w:bCs/>
          <w:sz w:val="22"/>
          <w:szCs w:val="22"/>
        </w:rPr>
        <w:t>obs</w:t>
      </w:r>
      <w:proofErr w:type="spellEnd"/>
      <w:r w:rsidRPr="00614E42">
        <w:rPr>
          <w:rFonts w:ascii="Segoe UI" w:hAnsi="Segoe UI" w:cs="Segoe UI"/>
          <w:b/>
          <w:bCs/>
          <w:sz w:val="22"/>
          <w:szCs w:val="22"/>
        </w:rPr>
        <w:t>: mínimo de 60 dias)</w:t>
      </w:r>
      <w:r w:rsidR="001B7C3E" w:rsidRPr="003C0BE8">
        <w:rPr>
          <w:rFonts w:ascii="Segoe UI" w:hAnsi="Segoe UI" w:cs="Segoe UI"/>
          <w:color w:val="000000"/>
          <w:sz w:val="22"/>
          <w:szCs w:val="22"/>
        </w:rPr>
        <w:br w:type="page"/>
      </w:r>
    </w:p>
    <w:p w:rsidR="001B7C3E" w:rsidRPr="003C0BE8" w:rsidRDefault="001B7C3E" w:rsidP="001B7C3E">
      <w:pPr>
        <w:jc w:val="center"/>
        <w:rPr>
          <w:rFonts w:ascii="Segoe UI" w:hAnsi="Segoe UI" w:cs="Segoe UI"/>
          <w:b/>
          <w:bCs/>
          <w:sz w:val="22"/>
          <w:szCs w:val="22"/>
        </w:rPr>
      </w:pPr>
      <w:r w:rsidRPr="003C0BE8">
        <w:rPr>
          <w:rFonts w:ascii="Segoe UI" w:hAnsi="Segoe UI" w:cs="Segoe UI"/>
          <w:b/>
          <w:bCs/>
          <w:sz w:val="22"/>
          <w:szCs w:val="22"/>
        </w:rPr>
        <w:lastRenderedPageBreak/>
        <w:t>ANEXO III</w:t>
      </w:r>
    </w:p>
    <w:p w:rsidR="001B7C3E" w:rsidRPr="003C0BE8" w:rsidRDefault="001B7C3E" w:rsidP="001B7C3E">
      <w:pPr>
        <w:rPr>
          <w:rFonts w:ascii="Segoe UI" w:hAnsi="Segoe UI" w:cs="Segoe UI"/>
          <w:b/>
        </w:rPr>
      </w:pPr>
    </w:p>
    <w:p w:rsidR="001B7C3E" w:rsidRPr="003C0BE8" w:rsidRDefault="001B7C3E" w:rsidP="001B7C3E">
      <w:pPr>
        <w:pStyle w:val="Ttulo1"/>
        <w:jc w:val="center"/>
        <w:rPr>
          <w:rFonts w:ascii="Segoe UI" w:hAnsi="Segoe UI" w:cs="Segoe UI"/>
          <w:sz w:val="22"/>
          <w:szCs w:val="22"/>
        </w:rPr>
      </w:pPr>
      <w:r w:rsidRPr="003C0BE8">
        <w:rPr>
          <w:rFonts w:ascii="Segoe UI" w:hAnsi="Segoe UI" w:cs="Segoe UI"/>
          <w:sz w:val="22"/>
          <w:szCs w:val="22"/>
        </w:rPr>
        <w:t>MODELOS DE DECLARAÇÕES</w:t>
      </w:r>
    </w:p>
    <w:p w:rsidR="001B7C3E" w:rsidRPr="003C0BE8" w:rsidRDefault="001B7C3E" w:rsidP="001B7C3E">
      <w:pPr>
        <w:jc w:val="center"/>
        <w:rPr>
          <w:rFonts w:ascii="Segoe UI" w:hAnsi="Segoe UI" w:cs="Segoe UI"/>
          <w:b/>
          <w:sz w:val="22"/>
          <w:szCs w:val="22"/>
        </w:rPr>
      </w:pPr>
    </w:p>
    <w:p w:rsidR="001B7C3E" w:rsidRPr="003C0BE8" w:rsidRDefault="001B7C3E" w:rsidP="001B7C3E">
      <w:pPr>
        <w:jc w:val="center"/>
        <w:rPr>
          <w:rFonts w:ascii="Segoe UI" w:hAnsi="Segoe UI" w:cs="Segoe UI"/>
          <w:b/>
          <w:sz w:val="22"/>
          <w:szCs w:val="22"/>
        </w:rPr>
      </w:pPr>
    </w:p>
    <w:p w:rsidR="001B7C3E" w:rsidRPr="003C0BE8" w:rsidRDefault="001B7C3E" w:rsidP="001B7C3E">
      <w:pPr>
        <w:jc w:val="center"/>
        <w:rPr>
          <w:rFonts w:ascii="Segoe UI" w:hAnsi="Segoe UI" w:cs="Segoe UI"/>
          <w:b/>
          <w:sz w:val="22"/>
          <w:szCs w:val="22"/>
        </w:rPr>
      </w:pPr>
      <w:r w:rsidRPr="003C0BE8">
        <w:rPr>
          <w:rFonts w:ascii="Segoe UI" w:hAnsi="Segoe UI" w:cs="Segoe UI"/>
          <w:b/>
          <w:bCs/>
          <w:sz w:val="22"/>
          <w:szCs w:val="22"/>
        </w:rPr>
        <w:t xml:space="preserve">ANEXO </w:t>
      </w:r>
      <w:proofErr w:type="gramStart"/>
      <w:r w:rsidRPr="003C0BE8">
        <w:rPr>
          <w:rFonts w:ascii="Segoe UI" w:hAnsi="Segoe UI" w:cs="Segoe UI"/>
          <w:b/>
          <w:bCs/>
          <w:sz w:val="22"/>
          <w:szCs w:val="22"/>
        </w:rPr>
        <w:t>III.</w:t>
      </w:r>
      <w:proofErr w:type="gramEnd"/>
      <w:r w:rsidRPr="003C0BE8">
        <w:rPr>
          <w:rFonts w:ascii="Segoe UI" w:hAnsi="Segoe UI" w:cs="Segoe UI"/>
          <w:b/>
          <w:bCs/>
          <w:sz w:val="22"/>
          <w:szCs w:val="22"/>
        </w:rPr>
        <w:t>1</w:t>
      </w:r>
    </w:p>
    <w:p w:rsidR="001B7C3E" w:rsidRPr="003C0BE8" w:rsidRDefault="001B7C3E" w:rsidP="001B7C3E">
      <w:pPr>
        <w:pStyle w:val="Ttulo2"/>
        <w:jc w:val="center"/>
        <w:rPr>
          <w:rFonts w:ascii="Segoe UI" w:hAnsi="Segoe UI" w:cs="Segoe UI"/>
          <w:i w:val="0"/>
          <w:sz w:val="22"/>
          <w:szCs w:val="22"/>
        </w:rPr>
      </w:pPr>
      <w:r w:rsidRPr="003C0BE8">
        <w:rPr>
          <w:rFonts w:ascii="Segoe UI" w:hAnsi="Segoe UI" w:cs="Segoe UI"/>
          <w:i w:val="0"/>
          <w:sz w:val="22"/>
          <w:szCs w:val="22"/>
        </w:rPr>
        <w:t>MODELO A QUE SE REFERE O ITEM 4.1.4.1. DO EDITAL</w:t>
      </w:r>
    </w:p>
    <w:p w:rsidR="001B7C3E" w:rsidRPr="003C0BE8" w:rsidRDefault="001B7C3E" w:rsidP="001B7C3E">
      <w:pPr>
        <w:jc w:val="center"/>
        <w:rPr>
          <w:rFonts w:ascii="Segoe UI" w:hAnsi="Segoe UI" w:cs="Segoe UI"/>
          <w:sz w:val="22"/>
        </w:rPr>
      </w:pPr>
      <w:bookmarkStart w:id="11" w:name="_DECLARAÇÃO_DE_REGULARIDADE"/>
      <w:bookmarkStart w:id="12" w:name="_DECLARAÇÃO_DE_REGULARIDADE_PERANTE_"/>
      <w:bookmarkEnd w:id="11"/>
      <w:bookmarkEnd w:id="12"/>
      <w:r w:rsidRPr="003C0BE8">
        <w:rPr>
          <w:rFonts w:ascii="Segoe UI" w:hAnsi="Segoe UI" w:cs="Segoe UI"/>
          <w:sz w:val="22"/>
        </w:rPr>
        <w:t>(em papel timbrado da licitante)</w:t>
      </w:r>
    </w:p>
    <w:p w:rsidR="001B7C3E" w:rsidRPr="003C0BE8" w:rsidRDefault="001B7C3E" w:rsidP="001B7C3E">
      <w:pPr>
        <w:ind w:firstLine="1701"/>
        <w:jc w:val="both"/>
        <w:rPr>
          <w:rFonts w:ascii="Segoe UI" w:hAnsi="Segoe UI" w:cs="Segoe UI"/>
          <w:b/>
          <w:bCs/>
          <w:iCs/>
          <w:sz w:val="22"/>
          <w:szCs w:val="22"/>
        </w:rPr>
      </w:pPr>
    </w:p>
    <w:p w:rsidR="001B7C3E" w:rsidRPr="003C0BE8" w:rsidRDefault="001B7C3E" w:rsidP="001B7C3E">
      <w:pPr>
        <w:jc w:val="center"/>
        <w:rPr>
          <w:rFonts w:ascii="Segoe UI" w:hAnsi="Segoe UI" w:cs="Segoe UI"/>
          <w:b/>
          <w:bCs/>
          <w:iCs/>
          <w:sz w:val="22"/>
          <w:szCs w:val="22"/>
        </w:rPr>
      </w:pPr>
    </w:p>
    <w:p w:rsidR="001B7C3E" w:rsidRPr="003C0BE8" w:rsidRDefault="001B7C3E" w:rsidP="001B7C3E">
      <w:pPr>
        <w:rPr>
          <w:rFonts w:ascii="Segoe UI" w:hAnsi="Segoe UI" w:cs="Segoe UI"/>
          <w:sz w:val="22"/>
          <w:szCs w:val="22"/>
        </w:rPr>
      </w:pPr>
    </w:p>
    <w:p w:rsidR="001B7C3E" w:rsidRPr="003C0BE8" w:rsidRDefault="001B7C3E" w:rsidP="001B7C3E">
      <w:pPr>
        <w:rPr>
          <w:rFonts w:ascii="Segoe UI" w:hAnsi="Segoe UI" w:cs="Segoe UI"/>
          <w:sz w:val="22"/>
          <w:szCs w:val="22"/>
        </w:rPr>
      </w:pPr>
      <w:r w:rsidRPr="003C0BE8">
        <w:rPr>
          <w:rFonts w:ascii="Segoe UI" w:hAnsi="Segoe UI" w:cs="Segoe UI"/>
          <w:sz w:val="22"/>
          <w:szCs w:val="22"/>
        </w:rPr>
        <w:t>Nome completo: _____________________________________________________________</w:t>
      </w:r>
    </w:p>
    <w:p w:rsidR="001B7C3E" w:rsidRPr="003C0BE8" w:rsidRDefault="001B7C3E" w:rsidP="001B7C3E">
      <w:pPr>
        <w:ind w:left="2694"/>
        <w:rPr>
          <w:rFonts w:ascii="Segoe UI" w:hAnsi="Segoe UI" w:cs="Segoe UI"/>
          <w:sz w:val="22"/>
          <w:szCs w:val="22"/>
        </w:rPr>
      </w:pPr>
    </w:p>
    <w:p w:rsidR="001B7C3E" w:rsidRPr="003C0BE8" w:rsidRDefault="001B7C3E" w:rsidP="001B7C3E">
      <w:pPr>
        <w:rPr>
          <w:rFonts w:ascii="Segoe UI" w:hAnsi="Segoe UI" w:cs="Segoe UI"/>
          <w:sz w:val="22"/>
          <w:szCs w:val="22"/>
        </w:rPr>
      </w:pPr>
      <w:r w:rsidRPr="003C0BE8">
        <w:rPr>
          <w:rFonts w:ascii="Segoe UI" w:hAnsi="Segoe UI" w:cs="Segoe UI"/>
          <w:sz w:val="22"/>
          <w:szCs w:val="22"/>
        </w:rPr>
        <w:t xml:space="preserve">RG nº: </w:t>
      </w:r>
      <w:r w:rsidRPr="003C0BE8">
        <w:rPr>
          <w:rFonts w:ascii="Segoe UI" w:hAnsi="Segoe UI" w:cs="Segoe UI"/>
          <w:b/>
          <w:sz w:val="22"/>
          <w:szCs w:val="22"/>
        </w:rPr>
        <w:t>____________________________</w:t>
      </w:r>
      <w:r w:rsidRPr="003C0BE8">
        <w:rPr>
          <w:rFonts w:ascii="Segoe UI" w:hAnsi="Segoe UI" w:cs="Segoe UI"/>
          <w:sz w:val="22"/>
          <w:szCs w:val="22"/>
        </w:rPr>
        <w:t>CPF nº:___________________________</w:t>
      </w:r>
    </w:p>
    <w:p w:rsidR="001B7C3E" w:rsidRPr="003C0BE8" w:rsidRDefault="001B7C3E" w:rsidP="001B7C3E">
      <w:pPr>
        <w:jc w:val="center"/>
        <w:rPr>
          <w:rFonts w:ascii="Segoe UI" w:hAnsi="Segoe UI" w:cs="Segoe UI"/>
          <w:b/>
          <w:bCs/>
          <w:iCs/>
          <w:sz w:val="22"/>
          <w:szCs w:val="22"/>
        </w:rPr>
      </w:pPr>
    </w:p>
    <w:p w:rsidR="001B7C3E" w:rsidRPr="003C0BE8" w:rsidRDefault="001B7C3E" w:rsidP="001B7C3E">
      <w:pPr>
        <w:jc w:val="center"/>
        <w:rPr>
          <w:rFonts w:ascii="Segoe UI" w:hAnsi="Segoe UI" w:cs="Segoe UI"/>
          <w:b/>
          <w:bCs/>
          <w:iCs/>
          <w:sz w:val="22"/>
          <w:szCs w:val="22"/>
        </w:rPr>
      </w:pPr>
    </w:p>
    <w:p w:rsidR="001B7C3E" w:rsidRPr="003C0BE8" w:rsidRDefault="001B7C3E" w:rsidP="001B7C3E">
      <w:pPr>
        <w:jc w:val="center"/>
        <w:rPr>
          <w:rFonts w:ascii="Segoe UI" w:hAnsi="Segoe UI" w:cs="Segoe UI"/>
          <w:b/>
          <w:bCs/>
          <w:iCs/>
          <w:sz w:val="22"/>
          <w:szCs w:val="22"/>
        </w:rPr>
      </w:pPr>
    </w:p>
    <w:p w:rsidR="001B7C3E" w:rsidRPr="003C0BE8" w:rsidRDefault="001B7C3E" w:rsidP="001B7C3E">
      <w:pPr>
        <w:spacing w:line="360" w:lineRule="auto"/>
        <w:jc w:val="both"/>
        <w:rPr>
          <w:rFonts w:ascii="Segoe UI" w:hAnsi="Segoe UI" w:cs="Segoe UI"/>
          <w:sz w:val="22"/>
          <w:szCs w:val="22"/>
        </w:rPr>
      </w:pPr>
      <w:r w:rsidRPr="003C0BE8">
        <w:rPr>
          <w:rFonts w:ascii="Segoe UI" w:hAnsi="Segoe UI" w:cs="Segoe UI"/>
          <w:b/>
          <w:sz w:val="22"/>
          <w:szCs w:val="22"/>
        </w:rPr>
        <w:t xml:space="preserve">DECLARO, </w:t>
      </w:r>
      <w:r w:rsidRPr="003C0BE8">
        <w:rPr>
          <w:rFonts w:ascii="Segoe UI" w:hAnsi="Segoe UI" w:cs="Segoe UI"/>
          <w:sz w:val="22"/>
          <w:szCs w:val="22"/>
        </w:rPr>
        <w:t>sob as penas da Lei, que o licitante ________________________ (</w:t>
      </w:r>
      <w:r w:rsidRPr="003C0BE8">
        <w:rPr>
          <w:rFonts w:ascii="Segoe UI" w:hAnsi="Segoe UI" w:cs="Segoe UI"/>
          <w:i/>
          <w:sz w:val="22"/>
          <w:szCs w:val="22"/>
        </w:rPr>
        <w:t>nome empresarial</w:t>
      </w:r>
      <w:r w:rsidRPr="003C0BE8">
        <w:rPr>
          <w:rFonts w:ascii="Segoe UI" w:hAnsi="Segoe UI" w:cs="Segoe UI"/>
          <w:sz w:val="22"/>
          <w:szCs w:val="22"/>
        </w:rPr>
        <w:t>), interessado em participar do Pregão Eletrônico nº ___/___, Processo n° ___/___:</w:t>
      </w:r>
    </w:p>
    <w:p w:rsidR="001B7C3E" w:rsidRPr="003C0BE8" w:rsidRDefault="001B7C3E" w:rsidP="001B7C3E">
      <w:pPr>
        <w:spacing w:line="360" w:lineRule="auto"/>
        <w:ind w:firstLine="1701"/>
        <w:jc w:val="both"/>
        <w:rPr>
          <w:rFonts w:ascii="Segoe UI" w:hAnsi="Segoe UI" w:cs="Segoe UI"/>
          <w:sz w:val="22"/>
          <w:szCs w:val="22"/>
        </w:rPr>
      </w:pPr>
    </w:p>
    <w:p w:rsidR="001B7C3E" w:rsidRPr="003C0BE8" w:rsidRDefault="001B7C3E" w:rsidP="001B7C3E">
      <w:pPr>
        <w:spacing w:line="360" w:lineRule="auto"/>
        <w:jc w:val="both"/>
        <w:rPr>
          <w:rFonts w:ascii="Segoe UI" w:hAnsi="Segoe UI" w:cs="Segoe UI"/>
          <w:sz w:val="22"/>
          <w:szCs w:val="22"/>
        </w:rPr>
      </w:pPr>
      <w:r w:rsidRPr="0060098A">
        <w:rPr>
          <w:rFonts w:ascii="Segoe UI" w:hAnsi="Segoe UI" w:cs="Segoe UI"/>
          <w:sz w:val="22"/>
          <w:szCs w:val="22"/>
        </w:rPr>
        <w:t xml:space="preserve">a) está em situação regular perante o Ministério do Trabalho e Previdência no que se refere </w:t>
      </w:r>
      <w:proofErr w:type="gramStart"/>
      <w:r w:rsidRPr="0060098A">
        <w:rPr>
          <w:rFonts w:ascii="Segoe UI" w:hAnsi="Segoe UI" w:cs="Segoe UI"/>
          <w:sz w:val="22"/>
          <w:szCs w:val="22"/>
        </w:rPr>
        <w:t>a</w:t>
      </w:r>
      <w:proofErr w:type="gramEnd"/>
      <w:r w:rsidRPr="0060098A">
        <w:rPr>
          <w:rFonts w:ascii="Segoe UI" w:hAnsi="Segoe UI" w:cs="Segoe UI"/>
          <w:sz w:val="22"/>
          <w:szCs w:val="22"/>
        </w:rPr>
        <w:t xml:space="preserve"> observância do disposto no inciso XXXIII do artigo 7.º da Constituição Federal, na forma do Decreto Estadual nº 42.911/1998;</w:t>
      </w:r>
      <w:r w:rsidRPr="003C0BE8">
        <w:rPr>
          <w:rFonts w:ascii="Segoe UI" w:hAnsi="Segoe UI" w:cs="Segoe UI"/>
          <w:sz w:val="22"/>
          <w:szCs w:val="22"/>
        </w:rPr>
        <w:t xml:space="preserve"> </w:t>
      </w:r>
    </w:p>
    <w:p w:rsidR="001B7C3E" w:rsidRPr="003C0BE8" w:rsidRDefault="001B7C3E" w:rsidP="001B7C3E">
      <w:pPr>
        <w:spacing w:line="360" w:lineRule="auto"/>
        <w:jc w:val="both"/>
        <w:rPr>
          <w:rFonts w:ascii="Segoe UI" w:hAnsi="Segoe UI" w:cs="Segoe UI"/>
          <w:sz w:val="22"/>
          <w:szCs w:val="22"/>
        </w:rPr>
      </w:pPr>
      <w:r w:rsidRPr="003C0BE8">
        <w:rPr>
          <w:rFonts w:ascii="Segoe UI" w:hAnsi="Segoe UI" w:cs="Segoe UI"/>
          <w:sz w:val="22"/>
          <w:szCs w:val="22"/>
        </w:rPr>
        <w:t xml:space="preserve">b) </w:t>
      </w:r>
      <w:r w:rsidRPr="008F05F3">
        <w:rPr>
          <w:rFonts w:ascii="Segoe UI" w:hAnsi="Segoe UI" w:cs="Segoe UI"/>
          <w:sz w:val="22"/>
          <w:szCs w:val="22"/>
        </w:rPr>
        <w:t>não se enquadra em nenhuma das vedações de participação na licitação do item 2.2 deste Edital;</w:t>
      </w:r>
      <w:r>
        <w:rPr>
          <w:rFonts w:ascii="Segoe UI" w:hAnsi="Segoe UI" w:cs="Segoe UI"/>
          <w:sz w:val="22"/>
          <w:szCs w:val="22"/>
        </w:rPr>
        <w:t xml:space="preserve"> </w:t>
      </w:r>
      <w:proofErr w:type="gramStart"/>
      <w:r>
        <w:rPr>
          <w:rFonts w:ascii="Segoe UI" w:hAnsi="Segoe UI" w:cs="Segoe UI"/>
          <w:sz w:val="22"/>
          <w:szCs w:val="22"/>
        </w:rPr>
        <w:t>e</w:t>
      </w:r>
      <w:proofErr w:type="gramEnd"/>
    </w:p>
    <w:p w:rsidR="001B7C3E" w:rsidRPr="003C0BE8" w:rsidRDefault="001B7C3E" w:rsidP="001B7C3E">
      <w:pPr>
        <w:spacing w:line="360" w:lineRule="auto"/>
        <w:jc w:val="both"/>
        <w:rPr>
          <w:rFonts w:ascii="Segoe UI" w:hAnsi="Segoe UI" w:cs="Segoe UI"/>
          <w:sz w:val="22"/>
          <w:szCs w:val="22"/>
        </w:rPr>
      </w:pPr>
      <w:r w:rsidRPr="003C0BE8">
        <w:rPr>
          <w:rFonts w:ascii="Segoe UI" w:hAnsi="Segoe UI" w:cs="Segoe UI"/>
          <w:sz w:val="22"/>
          <w:szCs w:val="22"/>
        </w:rPr>
        <w:t>c) atende às normas de saúde e segurança do trabalho, nos termos do parágrafo único do artigo 117 da Constituição Estadual.</w:t>
      </w:r>
    </w:p>
    <w:p w:rsidR="001B7C3E" w:rsidRPr="003C0BE8" w:rsidRDefault="001B7C3E" w:rsidP="001B7C3E">
      <w:pPr>
        <w:autoSpaceDN w:val="0"/>
        <w:adjustRightInd w:val="0"/>
        <w:jc w:val="center"/>
        <w:rPr>
          <w:rFonts w:ascii="Segoe UI" w:hAnsi="Segoe UI" w:cs="Segoe UI"/>
          <w:sz w:val="22"/>
          <w:szCs w:val="22"/>
        </w:rPr>
      </w:pPr>
    </w:p>
    <w:p w:rsidR="001B7C3E" w:rsidRPr="003C0BE8" w:rsidRDefault="001B7C3E" w:rsidP="001B7C3E">
      <w:pPr>
        <w:autoSpaceDN w:val="0"/>
        <w:adjustRightInd w:val="0"/>
        <w:jc w:val="center"/>
        <w:rPr>
          <w:rFonts w:ascii="Segoe UI" w:hAnsi="Segoe UI" w:cs="Segoe UI"/>
          <w:sz w:val="22"/>
          <w:szCs w:val="22"/>
        </w:rPr>
      </w:pPr>
    </w:p>
    <w:p w:rsidR="001B7C3E" w:rsidRPr="003C0BE8" w:rsidRDefault="001B7C3E" w:rsidP="001B7C3E">
      <w:pPr>
        <w:autoSpaceDN w:val="0"/>
        <w:adjustRightInd w:val="0"/>
        <w:jc w:val="center"/>
        <w:rPr>
          <w:rFonts w:ascii="Segoe UI" w:hAnsi="Segoe UI" w:cs="Segoe UI"/>
          <w:sz w:val="22"/>
          <w:szCs w:val="22"/>
        </w:rPr>
      </w:pPr>
      <w:r w:rsidRPr="003C0BE8">
        <w:rPr>
          <w:rFonts w:ascii="Segoe UI" w:hAnsi="Segoe UI" w:cs="Segoe UI"/>
          <w:sz w:val="22"/>
          <w:szCs w:val="22"/>
        </w:rPr>
        <w:t>(Local e data).</w:t>
      </w:r>
    </w:p>
    <w:p w:rsidR="001B7C3E" w:rsidRPr="003C0BE8" w:rsidRDefault="001B7C3E" w:rsidP="001B7C3E">
      <w:pPr>
        <w:autoSpaceDN w:val="0"/>
        <w:adjustRightInd w:val="0"/>
        <w:jc w:val="center"/>
        <w:rPr>
          <w:rFonts w:ascii="Segoe UI" w:hAnsi="Segoe UI" w:cs="Segoe UI"/>
          <w:sz w:val="22"/>
          <w:szCs w:val="22"/>
        </w:rPr>
      </w:pPr>
    </w:p>
    <w:p w:rsidR="001B7C3E" w:rsidRPr="003C0BE8" w:rsidRDefault="001B7C3E" w:rsidP="001B7C3E">
      <w:pPr>
        <w:autoSpaceDN w:val="0"/>
        <w:adjustRightInd w:val="0"/>
        <w:jc w:val="center"/>
        <w:rPr>
          <w:rFonts w:ascii="Segoe UI" w:hAnsi="Segoe UI" w:cs="Segoe UI"/>
          <w:sz w:val="22"/>
          <w:szCs w:val="22"/>
        </w:rPr>
      </w:pPr>
    </w:p>
    <w:p w:rsidR="001B7C3E" w:rsidRPr="003C0BE8" w:rsidRDefault="001B7C3E" w:rsidP="001B7C3E">
      <w:pPr>
        <w:autoSpaceDN w:val="0"/>
        <w:adjustRightInd w:val="0"/>
        <w:jc w:val="center"/>
        <w:rPr>
          <w:rFonts w:ascii="Segoe UI" w:hAnsi="Segoe UI" w:cs="Segoe UI"/>
          <w:sz w:val="22"/>
          <w:szCs w:val="22"/>
        </w:rPr>
      </w:pPr>
      <w:r w:rsidRPr="003C0BE8">
        <w:rPr>
          <w:rFonts w:ascii="Segoe UI" w:hAnsi="Segoe UI" w:cs="Segoe UI"/>
          <w:sz w:val="22"/>
          <w:szCs w:val="22"/>
        </w:rPr>
        <w:t>_______________________________</w:t>
      </w:r>
    </w:p>
    <w:p w:rsidR="001B7C3E" w:rsidRPr="003C0BE8" w:rsidRDefault="001B7C3E" w:rsidP="001B7C3E">
      <w:pPr>
        <w:pStyle w:val="Ttulo"/>
        <w:rPr>
          <w:rFonts w:ascii="Segoe UI" w:hAnsi="Segoe UI" w:cs="Segoe UI"/>
          <w:b w:val="0"/>
          <w:bCs/>
          <w:sz w:val="22"/>
          <w:szCs w:val="22"/>
          <w:lang w:val="pt-BR"/>
        </w:rPr>
      </w:pPr>
      <w:r w:rsidRPr="003C0BE8">
        <w:rPr>
          <w:rFonts w:ascii="Segoe UI" w:hAnsi="Segoe UI" w:cs="Segoe UI"/>
          <w:b w:val="0"/>
          <w:bCs/>
          <w:sz w:val="22"/>
          <w:szCs w:val="22"/>
          <w:lang w:val="pt-BR"/>
        </w:rPr>
        <w:t>(Nome/assinatura do representante legal)</w:t>
      </w:r>
    </w:p>
    <w:p w:rsidR="001B7C3E" w:rsidRPr="003C0BE8" w:rsidRDefault="001B7C3E" w:rsidP="001B7C3E">
      <w:pPr>
        <w:jc w:val="center"/>
        <w:rPr>
          <w:rFonts w:ascii="Segoe UI" w:hAnsi="Segoe UI" w:cs="Segoe UI"/>
          <w:b/>
          <w:bCs/>
          <w:iCs/>
          <w:sz w:val="22"/>
          <w:szCs w:val="22"/>
        </w:rPr>
      </w:pPr>
    </w:p>
    <w:p w:rsidR="001B7C3E" w:rsidRPr="003C0BE8" w:rsidRDefault="001B7C3E" w:rsidP="001B7C3E">
      <w:pPr>
        <w:jc w:val="center"/>
        <w:rPr>
          <w:rFonts w:ascii="Segoe UI" w:hAnsi="Segoe UI" w:cs="Segoe UI"/>
          <w:b/>
          <w:bCs/>
          <w:iCs/>
          <w:sz w:val="22"/>
          <w:szCs w:val="22"/>
        </w:rPr>
      </w:pPr>
    </w:p>
    <w:p w:rsidR="001B7C3E" w:rsidRPr="003C0BE8" w:rsidRDefault="001B7C3E" w:rsidP="001B7C3E">
      <w:pPr>
        <w:rPr>
          <w:rFonts w:ascii="Segoe UI" w:hAnsi="Segoe UI" w:cs="Segoe UI"/>
          <w:b/>
          <w:bCs/>
          <w:iCs/>
          <w:sz w:val="22"/>
          <w:szCs w:val="22"/>
        </w:rPr>
      </w:pPr>
      <w:r w:rsidRPr="003C0BE8">
        <w:rPr>
          <w:rFonts w:ascii="Segoe UI" w:hAnsi="Segoe UI" w:cs="Segoe UI"/>
          <w:b/>
          <w:bCs/>
          <w:iCs/>
          <w:sz w:val="22"/>
          <w:szCs w:val="22"/>
        </w:rPr>
        <w:br w:type="page"/>
      </w:r>
    </w:p>
    <w:p w:rsidR="001B7C3E" w:rsidRPr="003C0BE8" w:rsidRDefault="001B7C3E" w:rsidP="001B7C3E">
      <w:pPr>
        <w:jc w:val="center"/>
        <w:rPr>
          <w:rFonts w:ascii="Segoe UI" w:hAnsi="Segoe UI" w:cs="Segoe UI"/>
          <w:b/>
          <w:sz w:val="22"/>
          <w:szCs w:val="22"/>
        </w:rPr>
      </w:pPr>
      <w:r w:rsidRPr="003C0BE8">
        <w:rPr>
          <w:rFonts w:ascii="Segoe UI" w:hAnsi="Segoe UI" w:cs="Segoe UI"/>
          <w:b/>
          <w:bCs/>
          <w:sz w:val="22"/>
          <w:szCs w:val="22"/>
        </w:rPr>
        <w:lastRenderedPageBreak/>
        <w:t xml:space="preserve">ANEXO </w:t>
      </w:r>
      <w:proofErr w:type="gramStart"/>
      <w:r w:rsidRPr="003C0BE8">
        <w:rPr>
          <w:rFonts w:ascii="Segoe UI" w:hAnsi="Segoe UI" w:cs="Segoe UI"/>
          <w:b/>
          <w:bCs/>
          <w:sz w:val="22"/>
          <w:szCs w:val="22"/>
        </w:rPr>
        <w:t>III.</w:t>
      </w:r>
      <w:proofErr w:type="gramEnd"/>
      <w:r w:rsidRPr="003C0BE8">
        <w:rPr>
          <w:rFonts w:ascii="Segoe UI" w:hAnsi="Segoe UI" w:cs="Segoe UI"/>
          <w:b/>
          <w:bCs/>
          <w:sz w:val="22"/>
          <w:szCs w:val="22"/>
        </w:rPr>
        <w:t>2</w:t>
      </w:r>
    </w:p>
    <w:p w:rsidR="001B7C3E" w:rsidRPr="003C0BE8" w:rsidRDefault="001B7C3E" w:rsidP="001B7C3E">
      <w:pPr>
        <w:pStyle w:val="Ttulo2"/>
        <w:jc w:val="center"/>
        <w:rPr>
          <w:rFonts w:ascii="Segoe UI" w:hAnsi="Segoe UI" w:cs="Segoe UI"/>
          <w:i w:val="0"/>
          <w:sz w:val="22"/>
          <w:szCs w:val="22"/>
        </w:rPr>
      </w:pPr>
      <w:r w:rsidRPr="003C0BE8">
        <w:rPr>
          <w:rFonts w:ascii="Segoe UI" w:hAnsi="Segoe UI" w:cs="Segoe UI"/>
          <w:i w:val="0"/>
          <w:sz w:val="22"/>
          <w:szCs w:val="22"/>
        </w:rPr>
        <w:t>DECLARAÇÃO DE ELABORAÇÃO INDEPENDENTE DE PROPOSTA E ATUAÇÃO CONFORME AO MARCO LEGAL ANTICORRUPÇÃO</w:t>
      </w:r>
    </w:p>
    <w:p w:rsidR="001B7C3E" w:rsidRPr="003C0BE8" w:rsidRDefault="001B7C3E" w:rsidP="001B7C3E">
      <w:pPr>
        <w:jc w:val="center"/>
        <w:rPr>
          <w:rFonts w:ascii="Segoe UI" w:hAnsi="Segoe UI" w:cs="Segoe UI"/>
          <w:sz w:val="22"/>
        </w:rPr>
      </w:pPr>
      <w:r w:rsidRPr="003C0BE8">
        <w:rPr>
          <w:rFonts w:ascii="Segoe UI" w:hAnsi="Segoe UI" w:cs="Segoe UI"/>
          <w:sz w:val="22"/>
        </w:rPr>
        <w:t>(em papel timbrado da licitante)</w:t>
      </w:r>
    </w:p>
    <w:p w:rsidR="001B7C3E" w:rsidRPr="003C0BE8" w:rsidRDefault="001B7C3E" w:rsidP="001B7C3E">
      <w:pPr>
        <w:rPr>
          <w:rFonts w:ascii="Segoe UI" w:hAnsi="Segoe UI" w:cs="Segoe UI"/>
          <w:b/>
          <w:sz w:val="22"/>
          <w:szCs w:val="22"/>
        </w:rPr>
      </w:pPr>
    </w:p>
    <w:p w:rsidR="001B7C3E" w:rsidRPr="003C0BE8" w:rsidRDefault="001B7C3E" w:rsidP="001B7C3E">
      <w:pPr>
        <w:spacing w:line="360" w:lineRule="auto"/>
        <w:jc w:val="both"/>
        <w:rPr>
          <w:rFonts w:ascii="Segoe UI" w:hAnsi="Segoe UI" w:cs="Segoe UI"/>
          <w:sz w:val="22"/>
          <w:szCs w:val="22"/>
        </w:rPr>
      </w:pPr>
      <w:r w:rsidRPr="003C0BE8">
        <w:rPr>
          <w:rFonts w:ascii="Segoe UI" w:hAnsi="Segoe UI" w:cs="Segoe UI"/>
          <w:sz w:val="22"/>
          <w:szCs w:val="22"/>
        </w:rPr>
        <w:t xml:space="preserve">Eu, ___________________________________, </w:t>
      </w:r>
      <w:r w:rsidRPr="003C0BE8">
        <w:rPr>
          <w:rFonts w:ascii="Segoe UI" w:hAnsi="Segoe UI" w:cs="Segoe UI"/>
          <w:bCs/>
          <w:sz w:val="22"/>
          <w:szCs w:val="22"/>
        </w:rPr>
        <w:t xml:space="preserve">portador do </w:t>
      </w:r>
      <w:r w:rsidRPr="003C0BE8">
        <w:rPr>
          <w:rFonts w:ascii="Segoe UI" w:hAnsi="Segoe UI" w:cs="Segoe UI"/>
          <w:snapToGrid w:val="0"/>
          <w:sz w:val="22"/>
          <w:szCs w:val="22"/>
        </w:rPr>
        <w:t xml:space="preserve">RG nº </w:t>
      </w:r>
      <w:r w:rsidRPr="003C0BE8">
        <w:rPr>
          <w:rFonts w:ascii="Segoe UI" w:hAnsi="Segoe UI" w:cs="Segoe UI"/>
          <w:b/>
          <w:sz w:val="22"/>
          <w:szCs w:val="22"/>
        </w:rPr>
        <w:t>_____________</w:t>
      </w:r>
      <w:r w:rsidRPr="003C0BE8">
        <w:rPr>
          <w:rFonts w:ascii="Segoe UI" w:hAnsi="Segoe UI" w:cs="Segoe UI"/>
          <w:snapToGrid w:val="0"/>
          <w:sz w:val="22"/>
          <w:szCs w:val="22"/>
        </w:rPr>
        <w:t xml:space="preserve"> e do CPF nº </w:t>
      </w:r>
      <w:r w:rsidRPr="003C0BE8">
        <w:rPr>
          <w:rFonts w:ascii="Segoe UI" w:hAnsi="Segoe UI" w:cs="Segoe UI"/>
          <w:b/>
          <w:sz w:val="22"/>
          <w:szCs w:val="22"/>
        </w:rPr>
        <w:t>_____________</w:t>
      </w:r>
      <w:r w:rsidRPr="003C0BE8">
        <w:rPr>
          <w:rFonts w:ascii="Segoe UI" w:hAnsi="Segoe UI" w:cs="Segoe UI"/>
          <w:snapToGrid w:val="0"/>
          <w:sz w:val="22"/>
          <w:szCs w:val="22"/>
          <w:u w:val="single"/>
        </w:rPr>
        <w:t>,</w:t>
      </w:r>
      <w:r w:rsidRPr="003C0BE8">
        <w:rPr>
          <w:rFonts w:ascii="Segoe UI" w:hAnsi="Segoe UI" w:cs="Segoe UI"/>
          <w:sz w:val="22"/>
          <w:szCs w:val="22"/>
        </w:rPr>
        <w:t xml:space="preserve"> representante legal do licitante ________________________ (</w:t>
      </w:r>
      <w:r w:rsidRPr="003C0BE8">
        <w:rPr>
          <w:rFonts w:ascii="Segoe UI" w:hAnsi="Segoe UI" w:cs="Segoe UI"/>
          <w:i/>
          <w:sz w:val="22"/>
          <w:szCs w:val="22"/>
        </w:rPr>
        <w:t>nome empresarial</w:t>
      </w:r>
      <w:r w:rsidRPr="003C0BE8">
        <w:rPr>
          <w:rFonts w:ascii="Segoe UI" w:hAnsi="Segoe UI" w:cs="Segoe UI"/>
          <w:sz w:val="22"/>
          <w:szCs w:val="22"/>
        </w:rPr>
        <w:t>), interessado em participar do Pregão Eletrônico nº ___/___, Processo n° ___/___,</w:t>
      </w:r>
      <w:r>
        <w:rPr>
          <w:rFonts w:ascii="Segoe UI" w:hAnsi="Segoe UI" w:cs="Segoe UI"/>
          <w:sz w:val="22"/>
          <w:szCs w:val="22"/>
        </w:rPr>
        <w:t xml:space="preserve"> </w:t>
      </w:r>
      <w:r w:rsidRPr="003C0BE8">
        <w:rPr>
          <w:rFonts w:ascii="Segoe UI" w:hAnsi="Segoe UI" w:cs="Segoe UI"/>
          <w:b/>
          <w:sz w:val="22"/>
          <w:szCs w:val="22"/>
        </w:rPr>
        <w:t xml:space="preserve">DECLARO, </w:t>
      </w:r>
      <w:r w:rsidRPr="003C0BE8">
        <w:rPr>
          <w:rFonts w:ascii="Segoe UI" w:hAnsi="Segoe UI" w:cs="Segoe UI"/>
          <w:sz w:val="22"/>
          <w:szCs w:val="22"/>
        </w:rPr>
        <w:t>sob as penas da Lei, especialmente o artigo 299 do Código Penal Brasileiro, que:</w:t>
      </w:r>
    </w:p>
    <w:p w:rsidR="001B7C3E" w:rsidRPr="003C0BE8" w:rsidRDefault="001B7C3E" w:rsidP="001B7C3E">
      <w:pPr>
        <w:spacing w:line="360" w:lineRule="auto"/>
        <w:ind w:left="426"/>
        <w:jc w:val="both"/>
        <w:rPr>
          <w:rFonts w:ascii="Segoe UI" w:hAnsi="Segoe UI" w:cs="Segoe UI"/>
          <w:sz w:val="22"/>
          <w:szCs w:val="22"/>
        </w:rPr>
      </w:pPr>
      <w:r w:rsidRPr="003C0BE8">
        <w:rPr>
          <w:rFonts w:ascii="Segoe UI" w:hAnsi="Segoe UI" w:cs="Segoe UI"/>
          <w:sz w:val="22"/>
          <w:szCs w:val="22"/>
        </w:rPr>
        <w:t>a) a proposta apresentada foi elaborada de maneira independente e o seu conteúdo não foi, no todo ou em parte, direta ou indiretamente, informado ou discutido com qualquer outro licitante ou interessado, em potencial ou de fato, no presente procedimento licitatório;</w:t>
      </w:r>
    </w:p>
    <w:p w:rsidR="001B7C3E" w:rsidRPr="003C0BE8" w:rsidRDefault="001B7C3E" w:rsidP="001B7C3E">
      <w:pPr>
        <w:spacing w:line="360" w:lineRule="auto"/>
        <w:ind w:left="426"/>
        <w:jc w:val="both"/>
        <w:rPr>
          <w:rFonts w:ascii="Segoe UI" w:hAnsi="Segoe UI" w:cs="Segoe UI"/>
          <w:sz w:val="22"/>
          <w:szCs w:val="22"/>
        </w:rPr>
      </w:pPr>
      <w:r w:rsidRPr="003C0BE8">
        <w:rPr>
          <w:rFonts w:ascii="Segoe UI" w:hAnsi="Segoe UI" w:cs="Segoe UI"/>
          <w:sz w:val="22"/>
          <w:szCs w:val="22"/>
        </w:rPr>
        <w:t>b) a intenção de apresentar a proposta não foi informada ou discutida com qualquer outro licitante ou interessado, em potencial ou de fato, no presente procedimento licitatório;</w:t>
      </w:r>
    </w:p>
    <w:p w:rsidR="001B7C3E" w:rsidRPr="003C0BE8" w:rsidRDefault="001B7C3E" w:rsidP="001B7C3E">
      <w:pPr>
        <w:spacing w:line="360" w:lineRule="auto"/>
        <w:ind w:left="426"/>
        <w:jc w:val="both"/>
        <w:rPr>
          <w:rFonts w:ascii="Segoe UI" w:hAnsi="Segoe UI" w:cs="Segoe UI"/>
          <w:sz w:val="22"/>
          <w:szCs w:val="22"/>
        </w:rPr>
      </w:pPr>
      <w:r w:rsidRPr="003C0BE8">
        <w:rPr>
          <w:rFonts w:ascii="Segoe UI" w:hAnsi="Segoe UI" w:cs="Segoe UI"/>
          <w:sz w:val="22"/>
          <w:szCs w:val="22"/>
        </w:rPr>
        <w:t>c) o licitante não tentou, por qualquer meio ou por qualquer pessoa, influir na decisão de qualquer outro licitante ou interessado, em potencial ou de fato, no presente procedimento licitatório;</w:t>
      </w:r>
    </w:p>
    <w:p w:rsidR="001B7C3E" w:rsidRPr="003C0BE8" w:rsidRDefault="001B7C3E" w:rsidP="001B7C3E">
      <w:pPr>
        <w:spacing w:line="360" w:lineRule="auto"/>
        <w:ind w:left="426"/>
        <w:jc w:val="both"/>
        <w:rPr>
          <w:rFonts w:ascii="Segoe UI" w:hAnsi="Segoe UI" w:cs="Segoe UI"/>
          <w:sz w:val="22"/>
          <w:szCs w:val="22"/>
        </w:rPr>
      </w:pPr>
      <w:r w:rsidRPr="003C0BE8">
        <w:rPr>
          <w:rFonts w:ascii="Segoe UI" w:hAnsi="Segoe UI" w:cs="Segoe UI"/>
          <w:sz w:val="22"/>
          <w:szCs w:val="22"/>
        </w:rPr>
        <w:t>d) o conteúdo da proposta apresentada não será, no todo ou em parte, direta ou indiretamente, comunicado ou discutido com qualquer outro licitante ou interessado, em potencial ou de fato, no presente procedimento licitatório antes da adjudicação do objeto;</w:t>
      </w:r>
    </w:p>
    <w:p w:rsidR="001B7C3E" w:rsidRPr="003C0BE8" w:rsidRDefault="001B7C3E" w:rsidP="001B7C3E">
      <w:pPr>
        <w:spacing w:line="360" w:lineRule="auto"/>
        <w:ind w:left="426"/>
        <w:jc w:val="both"/>
        <w:rPr>
          <w:rFonts w:ascii="Segoe UI" w:hAnsi="Segoe UI" w:cs="Segoe UI"/>
          <w:sz w:val="22"/>
          <w:szCs w:val="22"/>
        </w:rPr>
      </w:pPr>
      <w:r w:rsidRPr="003C0BE8">
        <w:rPr>
          <w:rFonts w:ascii="Segoe UI" w:hAnsi="Segoe UI" w:cs="Segoe UI"/>
          <w:sz w:val="22"/>
          <w:szCs w:val="22"/>
        </w:rPr>
        <w:t xml:space="preserve">e) o conteúdo da proposta apresentada não foi, no todo ou em parte, informado, discutido ou recebido de qualquer integrante relacionado, direta ou indiretamente, ao órgão licitante antes da abertura oficial das propostas; </w:t>
      </w:r>
      <w:proofErr w:type="gramStart"/>
      <w:r w:rsidRPr="003C0BE8">
        <w:rPr>
          <w:rFonts w:ascii="Segoe UI" w:hAnsi="Segoe UI" w:cs="Segoe UI"/>
          <w:sz w:val="22"/>
          <w:szCs w:val="22"/>
        </w:rPr>
        <w:t>e</w:t>
      </w:r>
      <w:proofErr w:type="gramEnd"/>
      <w:r w:rsidRPr="003C0BE8">
        <w:rPr>
          <w:rFonts w:ascii="Segoe UI" w:hAnsi="Segoe UI" w:cs="Segoe UI"/>
          <w:sz w:val="22"/>
          <w:szCs w:val="22"/>
        </w:rPr>
        <w:t xml:space="preserve"> </w:t>
      </w:r>
    </w:p>
    <w:p w:rsidR="001B7C3E" w:rsidRPr="003C0BE8" w:rsidRDefault="001B7C3E" w:rsidP="001B7C3E">
      <w:pPr>
        <w:spacing w:line="360" w:lineRule="auto"/>
        <w:ind w:left="426"/>
        <w:jc w:val="both"/>
        <w:rPr>
          <w:rFonts w:ascii="Segoe UI" w:hAnsi="Segoe UI" w:cs="Segoe UI"/>
          <w:sz w:val="22"/>
          <w:szCs w:val="22"/>
        </w:rPr>
      </w:pPr>
      <w:r w:rsidRPr="003C0BE8">
        <w:rPr>
          <w:rFonts w:ascii="Segoe UI" w:hAnsi="Segoe UI" w:cs="Segoe UI"/>
          <w:sz w:val="22"/>
          <w:szCs w:val="22"/>
        </w:rPr>
        <w:t>f) o representante legal do licitante está plenamente ciente do teor e da extensão desta declaração e que detém plenos poderes e informações para firmá-la.</w:t>
      </w:r>
    </w:p>
    <w:p w:rsidR="001B7C3E" w:rsidRPr="003C0BE8" w:rsidRDefault="001B7C3E" w:rsidP="001B7C3E">
      <w:pPr>
        <w:spacing w:line="360" w:lineRule="auto"/>
        <w:jc w:val="both"/>
        <w:rPr>
          <w:rFonts w:ascii="Segoe UI" w:hAnsi="Segoe UI" w:cs="Segoe UI"/>
          <w:sz w:val="22"/>
          <w:szCs w:val="22"/>
        </w:rPr>
      </w:pPr>
      <w:r w:rsidRPr="003C0BE8">
        <w:rPr>
          <w:rFonts w:ascii="Segoe UI" w:hAnsi="Segoe UI" w:cs="Segoe UI"/>
          <w:b/>
          <w:sz w:val="22"/>
          <w:szCs w:val="22"/>
        </w:rPr>
        <w:t>DECLARO</w:t>
      </w:r>
      <w:r w:rsidRPr="003C0BE8">
        <w:rPr>
          <w:rFonts w:ascii="Segoe UI" w:hAnsi="Segoe UI" w:cs="Segoe UI"/>
          <w:sz w:val="22"/>
          <w:szCs w:val="22"/>
        </w:rPr>
        <w:t xml:space="preserve">, ainda, que a pessoa jurídica que represento conduz </w:t>
      </w:r>
      <w:r w:rsidRPr="003C0BE8">
        <w:rPr>
          <w:rFonts w:ascii="Segoe UI" w:hAnsi="Segoe UI" w:cs="Segoe UI"/>
          <w:color w:val="000000"/>
          <w:sz w:val="22"/>
          <w:szCs w:val="22"/>
        </w:rPr>
        <w:t xml:space="preserve">seus negócios de forma a coibir fraudes, corrupção e a prática de quaisquer outros atos lesivos à Administração </w:t>
      </w:r>
      <w:r w:rsidRPr="003C0BE8">
        <w:rPr>
          <w:rFonts w:ascii="Segoe UI" w:hAnsi="Segoe UI" w:cs="Segoe UI"/>
          <w:color w:val="000000"/>
          <w:sz w:val="22"/>
          <w:szCs w:val="22"/>
        </w:rPr>
        <w:lastRenderedPageBreak/>
        <w:t>Pública, nacional ou estrangeira, em atendimento à Lei Federal nº 12.846/ 2013 e ao Decreto Estadual nº 60.106/2014</w:t>
      </w:r>
      <w:r w:rsidRPr="003C0BE8">
        <w:rPr>
          <w:rFonts w:ascii="Segoe UI" w:hAnsi="Segoe UI" w:cs="Segoe UI"/>
          <w:sz w:val="22"/>
          <w:szCs w:val="22"/>
        </w:rPr>
        <w:t xml:space="preserve">, tais como: </w:t>
      </w:r>
    </w:p>
    <w:p w:rsidR="001B7C3E" w:rsidRPr="003C0BE8" w:rsidRDefault="001B7C3E" w:rsidP="001B7C3E">
      <w:pPr>
        <w:spacing w:line="360" w:lineRule="auto"/>
        <w:ind w:left="426"/>
        <w:jc w:val="both"/>
        <w:rPr>
          <w:rFonts w:ascii="Segoe UI" w:hAnsi="Segoe UI" w:cs="Segoe UI"/>
          <w:sz w:val="22"/>
          <w:szCs w:val="22"/>
        </w:rPr>
      </w:pPr>
      <w:r w:rsidRPr="003C0BE8">
        <w:rPr>
          <w:rFonts w:ascii="Segoe UI" w:hAnsi="Segoe UI" w:cs="Segoe UI"/>
          <w:sz w:val="22"/>
          <w:szCs w:val="22"/>
        </w:rPr>
        <w:t xml:space="preserve">I – prometer, oferecer ou dar, direta ou indiretamente, vantagem indevida a agente público, ou a terceira pessoa a ele relacionada; </w:t>
      </w:r>
    </w:p>
    <w:p w:rsidR="001B7C3E" w:rsidRPr="003C0BE8" w:rsidRDefault="001B7C3E" w:rsidP="001B7C3E">
      <w:pPr>
        <w:spacing w:line="360" w:lineRule="auto"/>
        <w:ind w:left="426"/>
        <w:jc w:val="both"/>
        <w:rPr>
          <w:rFonts w:ascii="Segoe UI" w:hAnsi="Segoe UI" w:cs="Segoe UI"/>
          <w:sz w:val="22"/>
          <w:szCs w:val="22"/>
        </w:rPr>
      </w:pPr>
      <w:r w:rsidRPr="003C0BE8">
        <w:rPr>
          <w:rFonts w:ascii="Segoe UI" w:hAnsi="Segoe UI" w:cs="Segoe UI"/>
          <w:sz w:val="22"/>
          <w:szCs w:val="22"/>
        </w:rPr>
        <w:t xml:space="preserve">II – comprovadamente, financiar, custear, patrocinar ou de qualquer modo subvencionar a prática dos atos ilícitos previstos em Lei; </w:t>
      </w:r>
    </w:p>
    <w:p w:rsidR="001B7C3E" w:rsidRPr="003C0BE8" w:rsidRDefault="001B7C3E" w:rsidP="001B7C3E">
      <w:pPr>
        <w:spacing w:line="360" w:lineRule="auto"/>
        <w:ind w:left="426"/>
        <w:jc w:val="both"/>
        <w:rPr>
          <w:rFonts w:ascii="Segoe UI" w:hAnsi="Segoe UI" w:cs="Segoe UI"/>
          <w:sz w:val="22"/>
          <w:szCs w:val="22"/>
        </w:rPr>
      </w:pPr>
      <w:r w:rsidRPr="003C0BE8">
        <w:rPr>
          <w:rFonts w:ascii="Segoe UI" w:hAnsi="Segoe UI" w:cs="Segoe UI"/>
          <w:sz w:val="22"/>
          <w:szCs w:val="22"/>
        </w:rPr>
        <w:t xml:space="preserve">III – comprovadamente, utilizar-se de interposta pessoa física ou jurídica para ocultar ou dissimular seus reais interesses ou a identidade dos beneficiários dos atos praticados; </w:t>
      </w:r>
    </w:p>
    <w:p w:rsidR="001B7C3E" w:rsidRPr="003C0BE8" w:rsidRDefault="001B7C3E" w:rsidP="001B7C3E">
      <w:pPr>
        <w:spacing w:line="360" w:lineRule="auto"/>
        <w:ind w:left="426"/>
        <w:jc w:val="both"/>
        <w:rPr>
          <w:rFonts w:ascii="Segoe UI" w:hAnsi="Segoe UI" w:cs="Segoe UI"/>
          <w:sz w:val="22"/>
          <w:szCs w:val="22"/>
        </w:rPr>
      </w:pPr>
      <w:r w:rsidRPr="003C0BE8">
        <w:rPr>
          <w:rFonts w:ascii="Segoe UI" w:hAnsi="Segoe UI" w:cs="Segoe UI"/>
          <w:sz w:val="22"/>
          <w:szCs w:val="22"/>
        </w:rPr>
        <w:t xml:space="preserve">IV – no tocante a licitações e contratos: </w:t>
      </w:r>
    </w:p>
    <w:p w:rsidR="001B7C3E" w:rsidRPr="003C0BE8" w:rsidRDefault="001B7C3E" w:rsidP="001B7C3E">
      <w:pPr>
        <w:spacing w:line="360" w:lineRule="auto"/>
        <w:ind w:left="851"/>
        <w:jc w:val="both"/>
        <w:rPr>
          <w:rFonts w:ascii="Segoe UI" w:hAnsi="Segoe UI" w:cs="Segoe UI"/>
          <w:sz w:val="22"/>
          <w:szCs w:val="22"/>
        </w:rPr>
      </w:pPr>
      <w:r w:rsidRPr="003C0BE8">
        <w:rPr>
          <w:rFonts w:ascii="Segoe UI" w:hAnsi="Segoe UI" w:cs="Segoe UI"/>
          <w:sz w:val="22"/>
          <w:szCs w:val="22"/>
        </w:rPr>
        <w:t>a)</w:t>
      </w:r>
      <w:proofErr w:type="gramStart"/>
      <w:r w:rsidRPr="003C0BE8">
        <w:rPr>
          <w:rFonts w:ascii="Segoe UI" w:hAnsi="Segoe UI" w:cs="Segoe UI"/>
          <w:sz w:val="22"/>
          <w:szCs w:val="22"/>
        </w:rPr>
        <w:t xml:space="preserve">  </w:t>
      </w:r>
      <w:proofErr w:type="gramEnd"/>
      <w:r w:rsidRPr="003C0BE8">
        <w:rPr>
          <w:rFonts w:ascii="Segoe UI" w:hAnsi="Segoe UI" w:cs="Segoe UI"/>
          <w:sz w:val="22"/>
          <w:szCs w:val="22"/>
        </w:rPr>
        <w:t xml:space="preserve">frustrar  ou  fraudar,  mediante  ajuste,  combinação  ou  qualquer  outro  expediente,  o  caráter  competitivo  de procedimento licitatório público; </w:t>
      </w:r>
    </w:p>
    <w:p w:rsidR="001B7C3E" w:rsidRPr="003C0BE8" w:rsidRDefault="001B7C3E" w:rsidP="001B7C3E">
      <w:pPr>
        <w:spacing w:line="360" w:lineRule="auto"/>
        <w:ind w:left="851"/>
        <w:jc w:val="both"/>
        <w:rPr>
          <w:rFonts w:ascii="Segoe UI" w:hAnsi="Segoe UI" w:cs="Segoe UI"/>
          <w:sz w:val="22"/>
          <w:szCs w:val="22"/>
        </w:rPr>
      </w:pPr>
      <w:r w:rsidRPr="003C0BE8">
        <w:rPr>
          <w:rFonts w:ascii="Segoe UI" w:hAnsi="Segoe UI" w:cs="Segoe UI"/>
          <w:sz w:val="22"/>
          <w:szCs w:val="22"/>
        </w:rPr>
        <w:t xml:space="preserve">b) impedir, perturbar ou fraudar a realização de qualquer ato de procedimento licitatório público; </w:t>
      </w:r>
    </w:p>
    <w:p w:rsidR="001B7C3E" w:rsidRPr="003C0BE8" w:rsidRDefault="001B7C3E" w:rsidP="001B7C3E">
      <w:pPr>
        <w:spacing w:line="360" w:lineRule="auto"/>
        <w:ind w:left="851"/>
        <w:jc w:val="both"/>
        <w:rPr>
          <w:rFonts w:ascii="Segoe UI" w:hAnsi="Segoe UI" w:cs="Segoe UI"/>
          <w:sz w:val="22"/>
          <w:szCs w:val="22"/>
        </w:rPr>
      </w:pPr>
      <w:r w:rsidRPr="003C0BE8">
        <w:rPr>
          <w:rFonts w:ascii="Segoe UI" w:hAnsi="Segoe UI" w:cs="Segoe UI"/>
          <w:sz w:val="22"/>
          <w:szCs w:val="22"/>
        </w:rPr>
        <w:t xml:space="preserve">c) afastar ou procurar afastar licitante, por meio de fraude ou oferecimento de vantagem de qualquer tipo; </w:t>
      </w:r>
    </w:p>
    <w:p w:rsidR="001B7C3E" w:rsidRPr="003C0BE8" w:rsidRDefault="001B7C3E" w:rsidP="001B7C3E">
      <w:pPr>
        <w:spacing w:line="360" w:lineRule="auto"/>
        <w:ind w:left="851"/>
        <w:jc w:val="both"/>
        <w:rPr>
          <w:rFonts w:ascii="Segoe UI" w:hAnsi="Segoe UI" w:cs="Segoe UI"/>
          <w:sz w:val="22"/>
          <w:szCs w:val="22"/>
        </w:rPr>
      </w:pPr>
      <w:r w:rsidRPr="003C0BE8">
        <w:rPr>
          <w:rFonts w:ascii="Segoe UI" w:hAnsi="Segoe UI" w:cs="Segoe UI"/>
          <w:sz w:val="22"/>
          <w:szCs w:val="22"/>
        </w:rPr>
        <w:t xml:space="preserve">d) fraudar licitação pública ou contrato dela decorrente; </w:t>
      </w:r>
    </w:p>
    <w:p w:rsidR="001B7C3E" w:rsidRPr="003C0BE8" w:rsidRDefault="001B7C3E" w:rsidP="001B7C3E">
      <w:pPr>
        <w:spacing w:line="360" w:lineRule="auto"/>
        <w:ind w:left="851"/>
        <w:jc w:val="both"/>
        <w:rPr>
          <w:rFonts w:ascii="Segoe UI" w:hAnsi="Segoe UI" w:cs="Segoe UI"/>
          <w:sz w:val="22"/>
          <w:szCs w:val="22"/>
        </w:rPr>
      </w:pPr>
      <w:r w:rsidRPr="003C0BE8">
        <w:rPr>
          <w:rFonts w:ascii="Segoe UI" w:hAnsi="Segoe UI" w:cs="Segoe UI"/>
          <w:sz w:val="22"/>
          <w:szCs w:val="22"/>
        </w:rPr>
        <w:t xml:space="preserve">e) criar, de modo fraudulento ou irregular, pessoa jurídica para participar de licitação pública ou celebrar contrato administrativo; </w:t>
      </w:r>
    </w:p>
    <w:p w:rsidR="001B7C3E" w:rsidRPr="003C0BE8" w:rsidRDefault="001B7C3E" w:rsidP="001B7C3E">
      <w:pPr>
        <w:spacing w:line="360" w:lineRule="auto"/>
        <w:ind w:left="851"/>
        <w:jc w:val="both"/>
        <w:rPr>
          <w:rFonts w:ascii="Segoe UI" w:hAnsi="Segoe UI" w:cs="Segoe UI"/>
          <w:sz w:val="22"/>
          <w:szCs w:val="22"/>
        </w:rPr>
      </w:pPr>
      <w:r w:rsidRPr="003C0BE8">
        <w:rPr>
          <w:rFonts w:ascii="Segoe UI" w:hAnsi="Segoe UI" w:cs="Segoe UI"/>
          <w:sz w:val="22"/>
          <w:szCs w:val="22"/>
        </w:rPr>
        <w:t xml:space="preserve">f) obter vantagem ou benefício indevido, de modo fraudulento, de modificações ou prorrogações de contratos celebrados com a administração pública, sem autorização em lei, no ato convocatório da licitação pública ou nos respectivos instrumentos contratuais; </w:t>
      </w:r>
      <w:proofErr w:type="gramStart"/>
      <w:r w:rsidRPr="003C0BE8">
        <w:rPr>
          <w:rFonts w:ascii="Segoe UI" w:hAnsi="Segoe UI" w:cs="Segoe UI"/>
          <w:sz w:val="22"/>
          <w:szCs w:val="22"/>
        </w:rPr>
        <w:t>ou</w:t>
      </w:r>
      <w:proofErr w:type="gramEnd"/>
      <w:r w:rsidRPr="003C0BE8">
        <w:rPr>
          <w:rFonts w:ascii="Segoe UI" w:hAnsi="Segoe UI" w:cs="Segoe UI"/>
          <w:sz w:val="22"/>
          <w:szCs w:val="22"/>
        </w:rPr>
        <w:t xml:space="preserve"> </w:t>
      </w:r>
    </w:p>
    <w:p w:rsidR="001B7C3E" w:rsidRPr="003C0BE8" w:rsidRDefault="001B7C3E" w:rsidP="001B7C3E">
      <w:pPr>
        <w:spacing w:line="360" w:lineRule="auto"/>
        <w:ind w:left="851"/>
        <w:jc w:val="both"/>
        <w:rPr>
          <w:rFonts w:ascii="Segoe UI" w:hAnsi="Segoe UI" w:cs="Segoe UI"/>
          <w:sz w:val="22"/>
          <w:szCs w:val="22"/>
        </w:rPr>
      </w:pPr>
      <w:r w:rsidRPr="003C0BE8">
        <w:rPr>
          <w:rFonts w:ascii="Segoe UI" w:hAnsi="Segoe UI" w:cs="Segoe UI"/>
          <w:sz w:val="22"/>
          <w:szCs w:val="22"/>
        </w:rPr>
        <w:t xml:space="preserve">g) manipular ou fraudar o equilíbrio econômico-financeiro dos contratos celebrados com a administração pública; </w:t>
      </w:r>
    </w:p>
    <w:p w:rsidR="001B7C3E" w:rsidRPr="003C0BE8" w:rsidRDefault="001B7C3E" w:rsidP="001B7C3E">
      <w:pPr>
        <w:spacing w:line="360" w:lineRule="auto"/>
        <w:ind w:left="426"/>
        <w:jc w:val="both"/>
        <w:rPr>
          <w:rFonts w:ascii="Segoe UI" w:hAnsi="Segoe UI" w:cs="Segoe UI"/>
          <w:sz w:val="22"/>
          <w:szCs w:val="22"/>
        </w:rPr>
      </w:pPr>
      <w:r w:rsidRPr="003C0BE8">
        <w:rPr>
          <w:rFonts w:ascii="Segoe UI" w:hAnsi="Segoe UI" w:cs="Segoe UI"/>
          <w:sz w:val="22"/>
          <w:szCs w:val="22"/>
        </w:rPr>
        <w:t>V – dificultar atividade de investigação ou fiscalização de órgãos, entidades ou agentes públicos, ou intervir em sua atuação, inclusive no âmbito das agências reguladoras e dos órgãos de fiscalização do sistema financeiro nacional.</w:t>
      </w:r>
    </w:p>
    <w:p w:rsidR="001B7C3E" w:rsidRPr="003C0BE8" w:rsidRDefault="001B7C3E" w:rsidP="001B7C3E">
      <w:pPr>
        <w:autoSpaceDN w:val="0"/>
        <w:adjustRightInd w:val="0"/>
        <w:jc w:val="center"/>
        <w:rPr>
          <w:rFonts w:ascii="Segoe UI" w:hAnsi="Segoe UI" w:cs="Segoe UI"/>
          <w:sz w:val="22"/>
          <w:szCs w:val="22"/>
        </w:rPr>
      </w:pPr>
      <w:r w:rsidRPr="003C0BE8">
        <w:rPr>
          <w:rFonts w:ascii="Segoe UI" w:hAnsi="Segoe UI" w:cs="Segoe UI"/>
          <w:sz w:val="22"/>
          <w:szCs w:val="22"/>
        </w:rPr>
        <w:t>(Local e data).</w:t>
      </w:r>
    </w:p>
    <w:p w:rsidR="001B7C3E" w:rsidRPr="003C0BE8" w:rsidRDefault="001B7C3E" w:rsidP="001B7C3E">
      <w:pPr>
        <w:autoSpaceDN w:val="0"/>
        <w:adjustRightInd w:val="0"/>
        <w:jc w:val="center"/>
        <w:rPr>
          <w:rFonts w:ascii="Segoe UI" w:hAnsi="Segoe UI" w:cs="Segoe UI"/>
          <w:sz w:val="22"/>
          <w:szCs w:val="22"/>
        </w:rPr>
      </w:pPr>
      <w:r w:rsidRPr="003C0BE8">
        <w:rPr>
          <w:rFonts w:ascii="Segoe UI" w:hAnsi="Segoe UI" w:cs="Segoe UI"/>
          <w:sz w:val="22"/>
          <w:szCs w:val="22"/>
        </w:rPr>
        <w:t>_______________________________</w:t>
      </w:r>
    </w:p>
    <w:p w:rsidR="001B7C3E" w:rsidRPr="003C0BE8" w:rsidRDefault="001B7C3E" w:rsidP="001B7C3E">
      <w:pPr>
        <w:pStyle w:val="Ttulo"/>
        <w:rPr>
          <w:rFonts w:ascii="Segoe UI" w:hAnsi="Segoe UI" w:cs="Segoe UI"/>
          <w:b w:val="0"/>
          <w:bCs/>
          <w:sz w:val="22"/>
          <w:szCs w:val="22"/>
          <w:lang w:val="pt-BR"/>
        </w:rPr>
      </w:pPr>
      <w:r w:rsidRPr="003C0BE8">
        <w:rPr>
          <w:rFonts w:ascii="Segoe UI" w:hAnsi="Segoe UI" w:cs="Segoe UI"/>
          <w:b w:val="0"/>
          <w:bCs/>
          <w:sz w:val="22"/>
          <w:szCs w:val="22"/>
          <w:lang w:val="pt-BR"/>
        </w:rPr>
        <w:t>(Nome/assinatura do representante legal)</w:t>
      </w:r>
    </w:p>
    <w:p w:rsidR="001B7C3E" w:rsidRPr="003C0BE8" w:rsidRDefault="001B7C3E" w:rsidP="001B7C3E">
      <w:pPr>
        <w:rPr>
          <w:rFonts w:ascii="Segoe UI" w:hAnsi="Segoe UI" w:cs="Segoe UI"/>
          <w:b/>
        </w:rPr>
      </w:pPr>
    </w:p>
    <w:p w:rsidR="001B7C3E" w:rsidRPr="003C0BE8" w:rsidRDefault="001B7C3E" w:rsidP="001B7C3E">
      <w:pPr>
        <w:jc w:val="center"/>
        <w:rPr>
          <w:rFonts w:ascii="Segoe UI" w:hAnsi="Segoe UI" w:cs="Segoe UI"/>
          <w:b/>
          <w:bCs/>
          <w:iCs/>
          <w:sz w:val="22"/>
          <w:szCs w:val="22"/>
        </w:rPr>
      </w:pPr>
    </w:p>
    <w:p w:rsidR="001B7C3E" w:rsidRPr="003C0BE8" w:rsidRDefault="001B7C3E" w:rsidP="001B7C3E">
      <w:pPr>
        <w:jc w:val="center"/>
        <w:rPr>
          <w:rFonts w:ascii="Segoe UI" w:hAnsi="Segoe UI" w:cs="Segoe UI"/>
          <w:b/>
          <w:sz w:val="22"/>
          <w:szCs w:val="22"/>
        </w:rPr>
      </w:pPr>
      <w:r w:rsidRPr="003C0BE8">
        <w:rPr>
          <w:rFonts w:ascii="Segoe UI" w:hAnsi="Segoe UI" w:cs="Segoe UI"/>
          <w:b/>
          <w:bCs/>
          <w:sz w:val="22"/>
          <w:szCs w:val="22"/>
        </w:rPr>
        <w:t xml:space="preserve">ANEXO </w:t>
      </w:r>
      <w:proofErr w:type="gramStart"/>
      <w:r w:rsidRPr="003C0BE8">
        <w:rPr>
          <w:rFonts w:ascii="Segoe UI" w:hAnsi="Segoe UI" w:cs="Segoe UI"/>
          <w:b/>
          <w:bCs/>
          <w:sz w:val="22"/>
          <w:szCs w:val="22"/>
        </w:rPr>
        <w:t>III.</w:t>
      </w:r>
      <w:proofErr w:type="gramEnd"/>
      <w:r w:rsidRPr="003C0BE8">
        <w:rPr>
          <w:rFonts w:ascii="Segoe UI" w:hAnsi="Segoe UI" w:cs="Segoe UI"/>
          <w:b/>
          <w:bCs/>
          <w:sz w:val="22"/>
          <w:szCs w:val="22"/>
        </w:rPr>
        <w:t>3</w:t>
      </w:r>
    </w:p>
    <w:p w:rsidR="001B7C3E" w:rsidRPr="003C0BE8" w:rsidRDefault="001B7C3E" w:rsidP="001B7C3E">
      <w:pPr>
        <w:jc w:val="center"/>
        <w:rPr>
          <w:rFonts w:ascii="Segoe UI" w:hAnsi="Segoe UI" w:cs="Segoe UI"/>
          <w:b/>
          <w:sz w:val="22"/>
          <w:szCs w:val="22"/>
        </w:rPr>
      </w:pPr>
    </w:p>
    <w:p w:rsidR="001B7C3E" w:rsidRPr="003C0BE8" w:rsidRDefault="001B7C3E" w:rsidP="001B7C3E">
      <w:pPr>
        <w:pStyle w:val="Ttulo2"/>
        <w:spacing w:before="0" w:after="0" w:line="276" w:lineRule="auto"/>
        <w:jc w:val="center"/>
        <w:rPr>
          <w:rFonts w:ascii="Segoe UI" w:hAnsi="Segoe UI" w:cs="Segoe UI"/>
          <w:i w:val="0"/>
          <w:sz w:val="22"/>
          <w:szCs w:val="22"/>
        </w:rPr>
      </w:pPr>
      <w:r w:rsidRPr="003C0BE8">
        <w:rPr>
          <w:rFonts w:ascii="Segoe UI" w:hAnsi="Segoe UI" w:cs="Segoe UI"/>
          <w:i w:val="0"/>
          <w:sz w:val="22"/>
          <w:szCs w:val="22"/>
        </w:rPr>
        <w:t>DECLARAÇÃO DE ENQUADRAMENTO COMO MICROEMPRESA OU EMPRESA DE PEQUENO PORTE</w:t>
      </w:r>
    </w:p>
    <w:p w:rsidR="001B7C3E" w:rsidRPr="003C0BE8" w:rsidRDefault="001B7C3E" w:rsidP="001B7C3E">
      <w:pPr>
        <w:jc w:val="center"/>
        <w:rPr>
          <w:rFonts w:ascii="Segoe UI" w:hAnsi="Segoe UI" w:cs="Segoe UI"/>
          <w:b/>
          <w:sz w:val="22"/>
          <w:szCs w:val="22"/>
        </w:rPr>
      </w:pPr>
      <w:r w:rsidRPr="003C0BE8">
        <w:rPr>
          <w:rFonts w:ascii="Segoe UI" w:hAnsi="Segoe UI" w:cs="Segoe UI"/>
          <w:sz w:val="22"/>
        </w:rPr>
        <w:t>(em papel timbrado da licitante)</w:t>
      </w:r>
    </w:p>
    <w:p w:rsidR="001B7C3E" w:rsidRPr="003C0BE8" w:rsidRDefault="001B7C3E" w:rsidP="001B7C3E">
      <w:pPr>
        <w:jc w:val="center"/>
        <w:rPr>
          <w:rFonts w:ascii="Segoe UI" w:hAnsi="Segoe UI" w:cs="Segoe UI"/>
          <w:b/>
          <w:sz w:val="22"/>
          <w:szCs w:val="22"/>
        </w:rPr>
      </w:pPr>
    </w:p>
    <w:p w:rsidR="001B7C3E" w:rsidRPr="003C0BE8" w:rsidRDefault="001B7C3E" w:rsidP="001B7C3E">
      <w:pPr>
        <w:jc w:val="center"/>
        <w:rPr>
          <w:rFonts w:ascii="Segoe UI" w:hAnsi="Segoe UI" w:cs="Segoe UI"/>
          <w:b/>
          <w:sz w:val="22"/>
          <w:szCs w:val="22"/>
        </w:rPr>
      </w:pPr>
    </w:p>
    <w:tbl>
      <w:tblPr>
        <w:tblStyle w:val="Tabelacomgrade"/>
        <w:tblW w:w="0" w:type="auto"/>
        <w:tblLook w:val="04A0" w:firstRow="1" w:lastRow="0" w:firstColumn="1" w:lastColumn="0" w:noHBand="0" w:noVBand="1"/>
      </w:tblPr>
      <w:tblGrid>
        <w:gridCol w:w="9287"/>
      </w:tblGrid>
      <w:tr w:rsidR="001B7C3E" w:rsidRPr="003C0BE8" w:rsidTr="001B7C3E">
        <w:tc>
          <w:tcPr>
            <w:tcW w:w="9345" w:type="dxa"/>
          </w:tcPr>
          <w:p w:rsidR="001B7C3E" w:rsidRPr="003C0BE8" w:rsidRDefault="001B7C3E" w:rsidP="001B7C3E">
            <w:pPr>
              <w:jc w:val="both"/>
              <w:rPr>
                <w:rFonts w:ascii="Segoe UI" w:hAnsi="Segoe UI" w:cs="Segoe UI"/>
                <w:b/>
                <w:sz w:val="20"/>
                <w:szCs w:val="20"/>
              </w:rPr>
            </w:pPr>
            <w:r w:rsidRPr="003C0BE8">
              <w:rPr>
                <w:rFonts w:ascii="Segoe UI" w:hAnsi="Segoe UI" w:cs="Segoe UI"/>
                <w:b/>
                <w:sz w:val="20"/>
                <w:szCs w:val="20"/>
              </w:rPr>
              <w:t xml:space="preserve">ATENÇÃO: ESTA DECLARAÇÃO DEVE SER APRESENTADA APENAS POR LICITANTES QUE </w:t>
            </w:r>
            <w:proofErr w:type="gramStart"/>
            <w:r w:rsidRPr="003C0BE8">
              <w:rPr>
                <w:rFonts w:ascii="Segoe UI" w:hAnsi="Segoe UI" w:cs="Segoe UI"/>
                <w:b/>
                <w:sz w:val="20"/>
                <w:szCs w:val="20"/>
              </w:rPr>
              <w:t>SEJAM ME</w:t>
            </w:r>
            <w:proofErr w:type="gramEnd"/>
            <w:r w:rsidRPr="003C0BE8">
              <w:rPr>
                <w:rFonts w:ascii="Segoe UI" w:hAnsi="Segoe UI" w:cs="Segoe UI"/>
                <w:b/>
                <w:sz w:val="20"/>
                <w:szCs w:val="20"/>
              </w:rPr>
              <w:t>/EPP, NOS TERMOS DO ITEM 4.1.4.3. DO EDITAL.</w:t>
            </w:r>
          </w:p>
        </w:tc>
      </w:tr>
    </w:tbl>
    <w:p w:rsidR="001B7C3E" w:rsidRPr="003C0BE8" w:rsidRDefault="001B7C3E" w:rsidP="001B7C3E">
      <w:pPr>
        <w:jc w:val="both"/>
        <w:rPr>
          <w:rFonts w:ascii="Segoe UI" w:hAnsi="Segoe UI" w:cs="Segoe UI"/>
          <w:sz w:val="22"/>
          <w:szCs w:val="22"/>
        </w:rPr>
      </w:pPr>
    </w:p>
    <w:p w:rsidR="001B7C3E" w:rsidRPr="003C0BE8" w:rsidRDefault="001B7C3E" w:rsidP="001B7C3E">
      <w:pPr>
        <w:jc w:val="both"/>
        <w:rPr>
          <w:rFonts w:ascii="Segoe UI" w:hAnsi="Segoe UI" w:cs="Segoe UI"/>
          <w:sz w:val="22"/>
          <w:szCs w:val="22"/>
        </w:rPr>
      </w:pPr>
    </w:p>
    <w:p w:rsidR="001B7C3E" w:rsidRPr="003C0BE8" w:rsidRDefault="001B7C3E" w:rsidP="001B7C3E">
      <w:pPr>
        <w:jc w:val="both"/>
        <w:rPr>
          <w:rFonts w:ascii="Segoe UI" w:hAnsi="Segoe UI" w:cs="Segoe UI"/>
          <w:sz w:val="22"/>
          <w:szCs w:val="22"/>
        </w:rPr>
      </w:pPr>
    </w:p>
    <w:p w:rsidR="001B7C3E" w:rsidRPr="003C0BE8" w:rsidRDefault="001B7C3E" w:rsidP="001B7C3E">
      <w:pPr>
        <w:spacing w:line="360" w:lineRule="auto"/>
        <w:jc w:val="both"/>
        <w:rPr>
          <w:rFonts w:ascii="Segoe UI" w:hAnsi="Segoe UI" w:cs="Segoe UI"/>
          <w:sz w:val="22"/>
          <w:szCs w:val="22"/>
        </w:rPr>
      </w:pPr>
      <w:r w:rsidRPr="003C0BE8">
        <w:rPr>
          <w:rFonts w:ascii="Segoe UI" w:hAnsi="Segoe UI" w:cs="Segoe UI"/>
          <w:sz w:val="22"/>
          <w:szCs w:val="22"/>
        </w:rPr>
        <w:t xml:space="preserve">Eu, ___________________________________, </w:t>
      </w:r>
      <w:r w:rsidRPr="003C0BE8">
        <w:rPr>
          <w:rFonts w:ascii="Segoe UI" w:hAnsi="Segoe UI" w:cs="Segoe UI"/>
          <w:bCs/>
          <w:sz w:val="22"/>
          <w:szCs w:val="22"/>
        </w:rPr>
        <w:t xml:space="preserve">portador do </w:t>
      </w:r>
      <w:r w:rsidRPr="003C0BE8">
        <w:rPr>
          <w:rFonts w:ascii="Segoe UI" w:hAnsi="Segoe UI" w:cs="Segoe UI"/>
          <w:snapToGrid w:val="0"/>
          <w:sz w:val="22"/>
          <w:szCs w:val="22"/>
        </w:rPr>
        <w:t xml:space="preserve">RG nº </w:t>
      </w:r>
      <w:r w:rsidRPr="003C0BE8">
        <w:rPr>
          <w:rFonts w:ascii="Segoe UI" w:hAnsi="Segoe UI" w:cs="Segoe UI"/>
          <w:b/>
          <w:sz w:val="22"/>
          <w:szCs w:val="22"/>
        </w:rPr>
        <w:t>_____________</w:t>
      </w:r>
      <w:r w:rsidRPr="003C0BE8">
        <w:rPr>
          <w:rFonts w:ascii="Segoe UI" w:hAnsi="Segoe UI" w:cs="Segoe UI"/>
          <w:snapToGrid w:val="0"/>
          <w:sz w:val="22"/>
          <w:szCs w:val="22"/>
        </w:rPr>
        <w:t xml:space="preserve"> e do CPF nº </w:t>
      </w:r>
      <w:r w:rsidRPr="003C0BE8">
        <w:rPr>
          <w:rFonts w:ascii="Segoe UI" w:hAnsi="Segoe UI" w:cs="Segoe UI"/>
          <w:b/>
          <w:sz w:val="22"/>
          <w:szCs w:val="22"/>
        </w:rPr>
        <w:t>_____________</w:t>
      </w:r>
      <w:r w:rsidRPr="003C0BE8">
        <w:rPr>
          <w:rFonts w:ascii="Segoe UI" w:hAnsi="Segoe UI" w:cs="Segoe UI"/>
          <w:snapToGrid w:val="0"/>
          <w:sz w:val="22"/>
          <w:szCs w:val="22"/>
          <w:u w:val="single"/>
        </w:rPr>
        <w:t>,</w:t>
      </w:r>
      <w:r w:rsidRPr="003C0BE8">
        <w:rPr>
          <w:rFonts w:ascii="Segoe UI" w:hAnsi="Segoe UI" w:cs="Segoe UI"/>
          <w:sz w:val="22"/>
          <w:szCs w:val="22"/>
        </w:rPr>
        <w:t xml:space="preserve"> representante legal do licitante ________________________ (</w:t>
      </w:r>
      <w:r w:rsidRPr="003C0BE8">
        <w:rPr>
          <w:rFonts w:ascii="Segoe UI" w:hAnsi="Segoe UI" w:cs="Segoe UI"/>
          <w:i/>
          <w:sz w:val="22"/>
          <w:szCs w:val="22"/>
        </w:rPr>
        <w:t>nome empresarial</w:t>
      </w:r>
      <w:r w:rsidRPr="003C0BE8">
        <w:rPr>
          <w:rFonts w:ascii="Segoe UI" w:hAnsi="Segoe UI" w:cs="Segoe UI"/>
          <w:sz w:val="22"/>
          <w:szCs w:val="22"/>
        </w:rPr>
        <w:t>), interessado em participar do Pregão Eletrônico nº ___/___, Processo n° ___/___,</w:t>
      </w:r>
      <w:r>
        <w:rPr>
          <w:rFonts w:ascii="Segoe UI" w:hAnsi="Segoe UI" w:cs="Segoe UI"/>
          <w:sz w:val="22"/>
          <w:szCs w:val="22"/>
        </w:rPr>
        <w:t xml:space="preserve"> </w:t>
      </w:r>
      <w:r w:rsidRPr="003C0BE8">
        <w:rPr>
          <w:rFonts w:ascii="Segoe UI" w:hAnsi="Segoe UI" w:cs="Segoe UI"/>
          <w:b/>
          <w:sz w:val="22"/>
          <w:szCs w:val="22"/>
        </w:rPr>
        <w:t xml:space="preserve">DECLARO, </w:t>
      </w:r>
      <w:r w:rsidRPr="003C0BE8">
        <w:rPr>
          <w:rFonts w:ascii="Segoe UI" w:hAnsi="Segoe UI" w:cs="Segoe UI"/>
          <w:sz w:val="22"/>
          <w:szCs w:val="22"/>
        </w:rPr>
        <w:t xml:space="preserve">sob as penas da Lei, o seu enquadramento na condição de Microempresa ou Empresa de Pequeno Porte, nos critérios previstos no artigo 3º da Lei Complementar Federal n° 123/2006, bem como sua não inclusão nas vedações previstas no mesmo diploma legal. </w:t>
      </w:r>
    </w:p>
    <w:p w:rsidR="001B7C3E" w:rsidRPr="003C0BE8" w:rsidRDefault="001B7C3E" w:rsidP="001B7C3E">
      <w:pPr>
        <w:spacing w:line="360" w:lineRule="auto"/>
        <w:jc w:val="both"/>
        <w:rPr>
          <w:rFonts w:ascii="Segoe UI" w:hAnsi="Segoe UI" w:cs="Segoe UI"/>
          <w:sz w:val="22"/>
          <w:szCs w:val="22"/>
        </w:rPr>
      </w:pPr>
    </w:p>
    <w:p w:rsidR="001B7C3E" w:rsidRPr="003C0BE8" w:rsidRDefault="001B7C3E" w:rsidP="001B7C3E">
      <w:pPr>
        <w:rPr>
          <w:rFonts w:ascii="Segoe UI" w:hAnsi="Segoe UI" w:cs="Segoe UI"/>
          <w:b/>
          <w:sz w:val="22"/>
          <w:szCs w:val="22"/>
        </w:rPr>
      </w:pPr>
    </w:p>
    <w:p w:rsidR="001B7C3E" w:rsidRPr="003C0BE8" w:rsidRDefault="001B7C3E" w:rsidP="001B7C3E">
      <w:pPr>
        <w:autoSpaceDN w:val="0"/>
        <w:adjustRightInd w:val="0"/>
        <w:jc w:val="center"/>
        <w:rPr>
          <w:rFonts w:ascii="Segoe UI" w:hAnsi="Segoe UI" w:cs="Segoe UI"/>
          <w:sz w:val="22"/>
          <w:szCs w:val="22"/>
        </w:rPr>
      </w:pPr>
      <w:r w:rsidRPr="003C0BE8">
        <w:rPr>
          <w:rFonts w:ascii="Segoe UI" w:hAnsi="Segoe UI" w:cs="Segoe UI"/>
          <w:sz w:val="22"/>
          <w:szCs w:val="22"/>
        </w:rPr>
        <w:t>(Local e data).</w:t>
      </w:r>
    </w:p>
    <w:p w:rsidR="001B7C3E" w:rsidRPr="003C0BE8" w:rsidRDefault="001B7C3E" w:rsidP="001B7C3E">
      <w:pPr>
        <w:autoSpaceDN w:val="0"/>
        <w:adjustRightInd w:val="0"/>
        <w:jc w:val="center"/>
        <w:rPr>
          <w:rFonts w:ascii="Segoe UI" w:hAnsi="Segoe UI" w:cs="Segoe UI"/>
          <w:sz w:val="22"/>
          <w:szCs w:val="22"/>
        </w:rPr>
      </w:pPr>
    </w:p>
    <w:p w:rsidR="001B7C3E" w:rsidRPr="003C0BE8" w:rsidRDefault="001B7C3E" w:rsidP="001B7C3E">
      <w:pPr>
        <w:autoSpaceDN w:val="0"/>
        <w:adjustRightInd w:val="0"/>
        <w:jc w:val="center"/>
        <w:rPr>
          <w:rFonts w:ascii="Segoe UI" w:hAnsi="Segoe UI" w:cs="Segoe UI"/>
          <w:sz w:val="22"/>
          <w:szCs w:val="22"/>
        </w:rPr>
      </w:pPr>
    </w:p>
    <w:p w:rsidR="001B7C3E" w:rsidRPr="003C0BE8" w:rsidRDefault="001B7C3E" w:rsidP="001B7C3E">
      <w:pPr>
        <w:autoSpaceDN w:val="0"/>
        <w:adjustRightInd w:val="0"/>
        <w:jc w:val="center"/>
        <w:rPr>
          <w:rFonts w:ascii="Segoe UI" w:hAnsi="Segoe UI" w:cs="Segoe UI"/>
          <w:sz w:val="22"/>
          <w:szCs w:val="22"/>
        </w:rPr>
      </w:pPr>
    </w:p>
    <w:p w:rsidR="001B7C3E" w:rsidRPr="003C0BE8" w:rsidRDefault="001B7C3E" w:rsidP="001B7C3E">
      <w:pPr>
        <w:autoSpaceDN w:val="0"/>
        <w:adjustRightInd w:val="0"/>
        <w:jc w:val="center"/>
        <w:rPr>
          <w:rFonts w:ascii="Segoe UI" w:hAnsi="Segoe UI" w:cs="Segoe UI"/>
          <w:sz w:val="22"/>
          <w:szCs w:val="22"/>
        </w:rPr>
      </w:pPr>
      <w:r w:rsidRPr="003C0BE8">
        <w:rPr>
          <w:rFonts w:ascii="Segoe UI" w:hAnsi="Segoe UI" w:cs="Segoe UI"/>
          <w:sz w:val="22"/>
          <w:szCs w:val="22"/>
        </w:rPr>
        <w:t>_______________________________</w:t>
      </w:r>
    </w:p>
    <w:p w:rsidR="001B7C3E" w:rsidRPr="003C0BE8" w:rsidRDefault="001B7C3E" w:rsidP="001B7C3E">
      <w:pPr>
        <w:pStyle w:val="Ttulo"/>
        <w:rPr>
          <w:rFonts w:ascii="Segoe UI" w:hAnsi="Segoe UI" w:cs="Segoe UI"/>
          <w:b w:val="0"/>
          <w:bCs/>
          <w:sz w:val="22"/>
          <w:szCs w:val="22"/>
          <w:lang w:val="pt-BR"/>
        </w:rPr>
      </w:pPr>
      <w:r w:rsidRPr="003C0BE8">
        <w:rPr>
          <w:rFonts w:ascii="Segoe UI" w:hAnsi="Segoe UI" w:cs="Segoe UI"/>
          <w:b w:val="0"/>
          <w:bCs/>
          <w:sz w:val="22"/>
          <w:szCs w:val="22"/>
          <w:lang w:val="pt-BR"/>
        </w:rPr>
        <w:t>(Nome/assinatura do representante legal)</w:t>
      </w:r>
    </w:p>
    <w:p w:rsidR="001B7C3E" w:rsidRPr="003C0BE8" w:rsidRDefault="001B7C3E" w:rsidP="001B7C3E">
      <w:pPr>
        <w:rPr>
          <w:rFonts w:ascii="Segoe UI" w:hAnsi="Segoe UI" w:cs="Segoe UI"/>
          <w:b/>
        </w:rPr>
      </w:pPr>
    </w:p>
    <w:p w:rsidR="001B7C3E" w:rsidRPr="003C0BE8" w:rsidRDefault="001B7C3E" w:rsidP="001B7C3E">
      <w:pPr>
        <w:jc w:val="center"/>
        <w:rPr>
          <w:rFonts w:ascii="Segoe UI" w:hAnsi="Segoe UI" w:cs="Segoe UI"/>
        </w:rPr>
      </w:pPr>
    </w:p>
    <w:p w:rsidR="001B7C3E" w:rsidRPr="003C0BE8" w:rsidRDefault="001B7C3E" w:rsidP="001B7C3E">
      <w:pPr>
        <w:rPr>
          <w:rFonts w:ascii="Segoe UI" w:hAnsi="Segoe UI" w:cs="Segoe UI"/>
          <w:b/>
        </w:rPr>
      </w:pPr>
      <w:r w:rsidRPr="003C0BE8">
        <w:rPr>
          <w:rFonts w:ascii="Segoe UI" w:hAnsi="Segoe UI" w:cs="Segoe UI"/>
          <w:b/>
        </w:rPr>
        <w:br w:type="page"/>
      </w:r>
    </w:p>
    <w:p w:rsidR="00CA39F2" w:rsidRDefault="00CA39F2" w:rsidP="001B7C3E">
      <w:pPr>
        <w:jc w:val="center"/>
        <w:rPr>
          <w:rFonts w:ascii="Segoe UI" w:hAnsi="Segoe UI" w:cs="Segoe UI"/>
          <w:b/>
          <w:bCs/>
          <w:sz w:val="22"/>
          <w:szCs w:val="22"/>
        </w:rPr>
      </w:pPr>
    </w:p>
    <w:p w:rsidR="001B7C3E" w:rsidRPr="003C0BE8" w:rsidRDefault="001B7C3E" w:rsidP="001B7C3E">
      <w:pPr>
        <w:jc w:val="center"/>
        <w:rPr>
          <w:rFonts w:ascii="Segoe UI" w:hAnsi="Segoe UI" w:cs="Segoe UI"/>
          <w:b/>
          <w:sz w:val="22"/>
          <w:szCs w:val="22"/>
        </w:rPr>
      </w:pPr>
      <w:r w:rsidRPr="003C0BE8">
        <w:rPr>
          <w:rFonts w:ascii="Segoe UI" w:hAnsi="Segoe UI" w:cs="Segoe UI"/>
          <w:b/>
          <w:bCs/>
          <w:sz w:val="22"/>
          <w:szCs w:val="22"/>
        </w:rPr>
        <w:t xml:space="preserve">ANEXO </w:t>
      </w:r>
      <w:proofErr w:type="gramStart"/>
      <w:r w:rsidRPr="003C0BE8">
        <w:rPr>
          <w:rFonts w:ascii="Segoe UI" w:hAnsi="Segoe UI" w:cs="Segoe UI"/>
          <w:b/>
          <w:bCs/>
          <w:sz w:val="22"/>
          <w:szCs w:val="22"/>
        </w:rPr>
        <w:t>III.</w:t>
      </w:r>
      <w:proofErr w:type="gramEnd"/>
      <w:r w:rsidRPr="003C0BE8">
        <w:rPr>
          <w:rFonts w:ascii="Segoe UI" w:hAnsi="Segoe UI" w:cs="Segoe UI"/>
          <w:b/>
          <w:bCs/>
          <w:sz w:val="22"/>
          <w:szCs w:val="22"/>
        </w:rPr>
        <w:t>4</w:t>
      </w:r>
    </w:p>
    <w:p w:rsidR="001B7C3E" w:rsidRPr="003C0BE8" w:rsidRDefault="001B7C3E" w:rsidP="001B7C3E">
      <w:pPr>
        <w:jc w:val="center"/>
        <w:rPr>
          <w:rFonts w:ascii="Segoe UI" w:hAnsi="Segoe UI" w:cs="Segoe UI"/>
          <w:b/>
          <w:sz w:val="22"/>
          <w:szCs w:val="22"/>
        </w:rPr>
      </w:pPr>
    </w:p>
    <w:p w:rsidR="001B7C3E" w:rsidRPr="003C0BE8" w:rsidRDefault="001B7C3E" w:rsidP="001B7C3E">
      <w:pPr>
        <w:jc w:val="center"/>
        <w:rPr>
          <w:rFonts w:ascii="Segoe UI" w:hAnsi="Segoe UI" w:cs="Segoe UI"/>
          <w:b/>
          <w:sz w:val="22"/>
          <w:szCs w:val="22"/>
        </w:rPr>
      </w:pPr>
      <w:r w:rsidRPr="003C0BE8">
        <w:rPr>
          <w:rFonts w:ascii="Segoe UI" w:hAnsi="Segoe UI" w:cs="Segoe UI"/>
          <w:b/>
          <w:sz w:val="22"/>
          <w:szCs w:val="22"/>
        </w:rPr>
        <w:t>DECLARAÇÃO DE ENQUADRAMENTO COMO COOPERATIVA QUE PREENCHA AS CONDIÇÕES ESTABELECIDAS NO ART. 34, DA LEI FEDERAL Nº 11.488/</w:t>
      </w:r>
      <w:proofErr w:type="gramStart"/>
      <w:r w:rsidRPr="003C0BE8">
        <w:rPr>
          <w:rFonts w:ascii="Segoe UI" w:hAnsi="Segoe UI" w:cs="Segoe UI"/>
          <w:b/>
          <w:sz w:val="22"/>
          <w:szCs w:val="22"/>
        </w:rPr>
        <w:t>2007</w:t>
      </w:r>
      <w:proofErr w:type="gramEnd"/>
      <w:r w:rsidRPr="003C0BE8">
        <w:rPr>
          <w:rFonts w:ascii="Segoe UI" w:hAnsi="Segoe UI" w:cs="Segoe UI"/>
          <w:b/>
          <w:sz w:val="22"/>
          <w:szCs w:val="22"/>
        </w:rPr>
        <w:t xml:space="preserve"> </w:t>
      </w:r>
    </w:p>
    <w:p w:rsidR="001B7C3E" w:rsidRPr="003C0BE8" w:rsidRDefault="001B7C3E" w:rsidP="001B7C3E">
      <w:pPr>
        <w:jc w:val="center"/>
        <w:rPr>
          <w:rFonts w:ascii="Segoe UI" w:hAnsi="Segoe UI" w:cs="Segoe UI"/>
          <w:sz w:val="22"/>
        </w:rPr>
      </w:pPr>
      <w:r w:rsidRPr="003C0BE8">
        <w:rPr>
          <w:rFonts w:ascii="Segoe UI" w:hAnsi="Segoe UI" w:cs="Segoe UI"/>
          <w:sz w:val="22"/>
        </w:rPr>
        <w:t>(em papel timbrado da licitante)</w:t>
      </w:r>
    </w:p>
    <w:p w:rsidR="001B7C3E" w:rsidRPr="003C0BE8" w:rsidRDefault="001B7C3E" w:rsidP="001B7C3E">
      <w:pPr>
        <w:rPr>
          <w:rFonts w:ascii="Segoe UI" w:hAnsi="Segoe UI" w:cs="Segoe UI"/>
          <w:b/>
          <w:sz w:val="22"/>
          <w:szCs w:val="22"/>
        </w:rPr>
      </w:pPr>
    </w:p>
    <w:p w:rsidR="001B7C3E" w:rsidRPr="003C0BE8" w:rsidRDefault="001B7C3E" w:rsidP="001B7C3E">
      <w:pPr>
        <w:rPr>
          <w:rFonts w:ascii="Segoe UI" w:hAnsi="Segoe UI" w:cs="Segoe UI"/>
          <w:b/>
          <w:sz w:val="22"/>
          <w:szCs w:val="22"/>
        </w:rPr>
      </w:pPr>
    </w:p>
    <w:p w:rsidR="001B7C3E" w:rsidRPr="003C0BE8" w:rsidRDefault="001B7C3E" w:rsidP="001B7C3E">
      <w:pPr>
        <w:jc w:val="center"/>
        <w:rPr>
          <w:rFonts w:ascii="Segoe UI" w:hAnsi="Segoe UI" w:cs="Segoe UI"/>
          <w:b/>
          <w:sz w:val="22"/>
          <w:szCs w:val="22"/>
        </w:rPr>
      </w:pPr>
    </w:p>
    <w:tbl>
      <w:tblPr>
        <w:tblStyle w:val="Tabelacomgrade"/>
        <w:tblW w:w="0" w:type="auto"/>
        <w:tblLook w:val="04A0" w:firstRow="1" w:lastRow="0" w:firstColumn="1" w:lastColumn="0" w:noHBand="0" w:noVBand="1"/>
      </w:tblPr>
      <w:tblGrid>
        <w:gridCol w:w="9287"/>
      </w:tblGrid>
      <w:tr w:rsidR="001B7C3E" w:rsidRPr="003C0BE8" w:rsidTr="001B7C3E">
        <w:tc>
          <w:tcPr>
            <w:tcW w:w="9345" w:type="dxa"/>
          </w:tcPr>
          <w:p w:rsidR="001B7C3E" w:rsidRPr="003C0BE8" w:rsidRDefault="001B7C3E" w:rsidP="001B7C3E">
            <w:pPr>
              <w:jc w:val="both"/>
              <w:rPr>
                <w:rFonts w:ascii="Segoe UI" w:hAnsi="Segoe UI" w:cs="Segoe UI"/>
                <w:b/>
                <w:sz w:val="20"/>
                <w:szCs w:val="20"/>
              </w:rPr>
            </w:pPr>
            <w:r w:rsidRPr="003C0BE8">
              <w:rPr>
                <w:rFonts w:ascii="Segoe UI" w:hAnsi="Segoe UI" w:cs="Segoe UI"/>
                <w:b/>
                <w:sz w:val="20"/>
                <w:szCs w:val="20"/>
              </w:rPr>
              <w:t>ATENÇÃO: ESTA DECLARAÇÃO DEVE SER APRESENTADA APENAS POR LICITANTES QUE SEJAM COOPERATIVAS, NOS TERMOS DO ITEM 4.1.4.</w:t>
            </w:r>
            <w:r>
              <w:rPr>
                <w:rFonts w:ascii="Segoe UI" w:hAnsi="Segoe UI" w:cs="Segoe UI"/>
                <w:b/>
                <w:sz w:val="20"/>
                <w:szCs w:val="20"/>
              </w:rPr>
              <w:t>5</w:t>
            </w:r>
            <w:r w:rsidRPr="003C0BE8">
              <w:rPr>
                <w:rFonts w:ascii="Segoe UI" w:hAnsi="Segoe UI" w:cs="Segoe UI"/>
                <w:b/>
                <w:sz w:val="20"/>
                <w:szCs w:val="20"/>
              </w:rPr>
              <w:t xml:space="preserve"> DO EDITAL.</w:t>
            </w:r>
          </w:p>
        </w:tc>
      </w:tr>
    </w:tbl>
    <w:p w:rsidR="001B7C3E" w:rsidRPr="003C0BE8" w:rsidRDefault="001B7C3E" w:rsidP="001B7C3E">
      <w:pPr>
        <w:jc w:val="both"/>
        <w:rPr>
          <w:rFonts w:ascii="Segoe UI" w:hAnsi="Segoe UI" w:cs="Segoe UI"/>
          <w:sz w:val="22"/>
          <w:szCs w:val="22"/>
        </w:rPr>
      </w:pPr>
    </w:p>
    <w:p w:rsidR="001B7C3E" w:rsidRPr="003C0BE8" w:rsidRDefault="001B7C3E" w:rsidP="001B7C3E">
      <w:pPr>
        <w:jc w:val="both"/>
        <w:rPr>
          <w:rFonts w:ascii="Segoe UI" w:hAnsi="Segoe UI" w:cs="Segoe UI"/>
          <w:sz w:val="22"/>
          <w:szCs w:val="22"/>
        </w:rPr>
      </w:pPr>
    </w:p>
    <w:p w:rsidR="001B7C3E" w:rsidRPr="003C0BE8" w:rsidRDefault="001B7C3E" w:rsidP="001B7C3E">
      <w:pPr>
        <w:jc w:val="both"/>
        <w:rPr>
          <w:rFonts w:ascii="Segoe UI" w:hAnsi="Segoe UI" w:cs="Segoe UI"/>
          <w:sz w:val="22"/>
          <w:szCs w:val="22"/>
        </w:rPr>
      </w:pPr>
    </w:p>
    <w:p w:rsidR="001B7C3E" w:rsidRPr="003C0BE8" w:rsidRDefault="001B7C3E" w:rsidP="001B7C3E">
      <w:pPr>
        <w:spacing w:line="360" w:lineRule="auto"/>
        <w:jc w:val="both"/>
        <w:rPr>
          <w:rFonts w:ascii="Segoe UI" w:hAnsi="Segoe UI" w:cs="Segoe UI"/>
          <w:sz w:val="22"/>
          <w:szCs w:val="22"/>
        </w:rPr>
      </w:pPr>
      <w:r w:rsidRPr="003C0BE8">
        <w:rPr>
          <w:rFonts w:ascii="Segoe UI" w:hAnsi="Segoe UI" w:cs="Segoe UI"/>
          <w:sz w:val="22"/>
          <w:szCs w:val="22"/>
        </w:rPr>
        <w:t xml:space="preserve">Eu, ___________________________________, </w:t>
      </w:r>
      <w:r w:rsidRPr="003C0BE8">
        <w:rPr>
          <w:rFonts w:ascii="Segoe UI" w:hAnsi="Segoe UI" w:cs="Segoe UI"/>
          <w:bCs/>
          <w:sz w:val="22"/>
          <w:szCs w:val="22"/>
        </w:rPr>
        <w:t xml:space="preserve">portador do </w:t>
      </w:r>
      <w:r w:rsidRPr="003C0BE8">
        <w:rPr>
          <w:rFonts w:ascii="Segoe UI" w:hAnsi="Segoe UI" w:cs="Segoe UI"/>
          <w:snapToGrid w:val="0"/>
          <w:sz w:val="22"/>
          <w:szCs w:val="22"/>
        </w:rPr>
        <w:t xml:space="preserve">RG nº </w:t>
      </w:r>
      <w:r w:rsidRPr="003C0BE8">
        <w:rPr>
          <w:rFonts w:ascii="Segoe UI" w:hAnsi="Segoe UI" w:cs="Segoe UI"/>
          <w:b/>
          <w:sz w:val="22"/>
          <w:szCs w:val="22"/>
        </w:rPr>
        <w:t>_____________</w:t>
      </w:r>
      <w:r w:rsidRPr="003C0BE8">
        <w:rPr>
          <w:rFonts w:ascii="Segoe UI" w:hAnsi="Segoe UI" w:cs="Segoe UI"/>
          <w:snapToGrid w:val="0"/>
          <w:sz w:val="22"/>
          <w:szCs w:val="22"/>
        </w:rPr>
        <w:t xml:space="preserve"> e do CPF nº </w:t>
      </w:r>
      <w:r w:rsidRPr="003C0BE8">
        <w:rPr>
          <w:rFonts w:ascii="Segoe UI" w:hAnsi="Segoe UI" w:cs="Segoe UI"/>
          <w:b/>
          <w:sz w:val="22"/>
          <w:szCs w:val="22"/>
        </w:rPr>
        <w:t>_____________</w:t>
      </w:r>
      <w:r w:rsidRPr="003C0BE8">
        <w:rPr>
          <w:rFonts w:ascii="Segoe UI" w:hAnsi="Segoe UI" w:cs="Segoe UI"/>
          <w:snapToGrid w:val="0"/>
          <w:sz w:val="22"/>
          <w:szCs w:val="22"/>
          <w:u w:val="single"/>
        </w:rPr>
        <w:t>,</w:t>
      </w:r>
      <w:r w:rsidRPr="003C0BE8">
        <w:rPr>
          <w:rFonts w:ascii="Segoe UI" w:hAnsi="Segoe UI" w:cs="Segoe UI"/>
          <w:sz w:val="22"/>
          <w:szCs w:val="22"/>
        </w:rPr>
        <w:t xml:space="preserve"> representante legal do licitante ________________________ (</w:t>
      </w:r>
      <w:r w:rsidRPr="003C0BE8">
        <w:rPr>
          <w:rFonts w:ascii="Segoe UI" w:hAnsi="Segoe UI" w:cs="Segoe UI"/>
          <w:i/>
          <w:sz w:val="22"/>
          <w:szCs w:val="22"/>
        </w:rPr>
        <w:t>nome empresarial</w:t>
      </w:r>
      <w:r w:rsidRPr="003C0BE8">
        <w:rPr>
          <w:rFonts w:ascii="Segoe UI" w:hAnsi="Segoe UI" w:cs="Segoe UI"/>
          <w:sz w:val="22"/>
          <w:szCs w:val="22"/>
        </w:rPr>
        <w:t>), interessado em participar do Pregão Eletrônico nº ___/___, Processo n° ___/___</w:t>
      </w:r>
      <w:proofErr w:type="gramStart"/>
      <w:r w:rsidRPr="003C0BE8">
        <w:rPr>
          <w:rFonts w:ascii="Segoe UI" w:hAnsi="Segoe UI" w:cs="Segoe UI"/>
          <w:sz w:val="22"/>
          <w:szCs w:val="22"/>
        </w:rPr>
        <w:t>,</w:t>
      </w:r>
      <w:proofErr w:type="gramEnd"/>
      <w:r w:rsidRPr="003C0BE8">
        <w:rPr>
          <w:rFonts w:ascii="Segoe UI" w:hAnsi="Segoe UI" w:cs="Segoe UI"/>
          <w:b/>
          <w:sz w:val="22"/>
          <w:szCs w:val="22"/>
        </w:rPr>
        <w:t xml:space="preserve">DECLARO, </w:t>
      </w:r>
      <w:r w:rsidRPr="003C0BE8">
        <w:rPr>
          <w:rFonts w:ascii="Segoe UI" w:hAnsi="Segoe UI" w:cs="Segoe UI"/>
          <w:sz w:val="22"/>
          <w:szCs w:val="22"/>
        </w:rPr>
        <w:t>sob as penas da Lei, que:</w:t>
      </w:r>
    </w:p>
    <w:p w:rsidR="001B7C3E" w:rsidRPr="003C0BE8" w:rsidRDefault="001B7C3E" w:rsidP="001B7C3E">
      <w:pPr>
        <w:spacing w:line="360" w:lineRule="auto"/>
        <w:jc w:val="both"/>
        <w:rPr>
          <w:rFonts w:ascii="Segoe UI" w:hAnsi="Segoe UI" w:cs="Segoe UI"/>
          <w:sz w:val="22"/>
          <w:szCs w:val="22"/>
        </w:rPr>
      </w:pPr>
    </w:p>
    <w:p w:rsidR="001B7C3E" w:rsidRPr="003C0BE8" w:rsidRDefault="001B7C3E" w:rsidP="001B7C3E">
      <w:pPr>
        <w:pStyle w:val="PargrafodaLista"/>
        <w:numPr>
          <w:ilvl w:val="0"/>
          <w:numId w:val="4"/>
        </w:numPr>
        <w:spacing w:line="360" w:lineRule="auto"/>
        <w:jc w:val="both"/>
        <w:rPr>
          <w:rFonts w:ascii="Segoe UI" w:hAnsi="Segoe UI" w:cs="Segoe UI"/>
          <w:color w:val="000000"/>
          <w:sz w:val="22"/>
          <w:szCs w:val="22"/>
        </w:rPr>
      </w:pPr>
      <w:r w:rsidRPr="003C0BE8">
        <w:rPr>
          <w:rFonts w:ascii="Segoe UI" w:hAnsi="Segoe UI" w:cs="Segoe UI"/>
          <w:color w:val="000000"/>
          <w:sz w:val="22"/>
          <w:szCs w:val="22"/>
        </w:rPr>
        <w:t>O Estatuto Social da cooperativa encontra-se adequado à Lei Federal nº 12.690/2012;</w:t>
      </w:r>
    </w:p>
    <w:p w:rsidR="001B7C3E" w:rsidRPr="003C0BE8" w:rsidRDefault="001B7C3E" w:rsidP="001B7C3E">
      <w:pPr>
        <w:pStyle w:val="PargrafodaLista"/>
        <w:numPr>
          <w:ilvl w:val="0"/>
          <w:numId w:val="4"/>
        </w:numPr>
        <w:spacing w:line="360" w:lineRule="auto"/>
        <w:jc w:val="both"/>
        <w:rPr>
          <w:rFonts w:ascii="Segoe UI" w:hAnsi="Segoe UI" w:cs="Segoe UI"/>
          <w:color w:val="000000"/>
          <w:sz w:val="22"/>
          <w:szCs w:val="22"/>
        </w:rPr>
      </w:pPr>
      <w:r w:rsidRPr="003C0BE8">
        <w:rPr>
          <w:rFonts w:ascii="Segoe UI" w:hAnsi="Segoe UI" w:cs="Segoe UI"/>
          <w:color w:val="000000"/>
          <w:sz w:val="22"/>
          <w:szCs w:val="22"/>
        </w:rPr>
        <w:t xml:space="preserve">A cooperativa aufere Receita Bruta até o limite definido no inciso II do </w:t>
      </w:r>
      <w:r w:rsidRPr="003C0BE8">
        <w:rPr>
          <w:rFonts w:ascii="Segoe UI" w:hAnsi="Segoe UI" w:cs="Segoe UI"/>
          <w:i/>
          <w:iCs/>
          <w:color w:val="000000"/>
          <w:sz w:val="22"/>
          <w:szCs w:val="22"/>
        </w:rPr>
        <w:t>caput</w:t>
      </w:r>
      <w:r w:rsidRPr="003C0BE8">
        <w:rPr>
          <w:rFonts w:ascii="Segoe UI" w:hAnsi="Segoe UI" w:cs="Segoe UI"/>
          <w:color w:val="000000"/>
          <w:sz w:val="22"/>
          <w:szCs w:val="22"/>
        </w:rPr>
        <w:t xml:space="preserve"> do art. 3º da Lei Complementar Federal n° 123/2006, a ser comprovado mediante Demonstração do Resultado do Exercício ou documento equivalente;</w:t>
      </w:r>
    </w:p>
    <w:p w:rsidR="001B7C3E" w:rsidRPr="003C0BE8" w:rsidRDefault="001B7C3E" w:rsidP="001B7C3E">
      <w:pPr>
        <w:spacing w:line="360" w:lineRule="auto"/>
        <w:jc w:val="both"/>
        <w:rPr>
          <w:rFonts w:ascii="Segoe UI" w:hAnsi="Segoe UI" w:cs="Segoe UI"/>
          <w:color w:val="000000"/>
          <w:sz w:val="22"/>
          <w:szCs w:val="22"/>
        </w:rPr>
      </w:pPr>
    </w:p>
    <w:p w:rsidR="001B7C3E" w:rsidRPr="003C0BE8" w:rsidRDefault="001B7C3E" w:rsidP="001B7C3E">
      <w:pPr>
        <w:rPr>
          <w:rFonts w:ascii="Segoe UI" w:hAnsi="Segoe UI" w:cs="Segoe UI"/>
          <w:b/>
          <w:sz w:val="22"/>
          <w:szCs w:val="22"/>
        </w:rPr>
      </w:pPr>
    </w:p>
    <w:p w:rsidR="001B7C3E" w:rsidRPr="003C0BE8" w:rsidRDefault="001B7C3E" w:rsidP="001B7C3E">
      <w:pPr>
        <w:autoSpaceDN w:val="0"/>
        <w:adjustRightInd w:val="0"/>
        <w:jc w:val="center"/>
        <w:rPr>
          <w:rFonts w:ascii="Segoe UI" w:hAnsi="Segoe UI" w:cs="Segoe UI"/>
          <w:sz w:val="22"/>
          <w:szCs w:val="22"/>
        </w:rPr>
      </w:pPr>
      <w:r w:rsidRPr="003C0BE8">
        <w:rPr>
          <w:rFonts w:ascii="Segoe UI" w:hAnsi="Segoe UI" w:cs="Segoe UI"/>
          <w:sz w:val="22"/>
          <w:szCs w:val="22"/>
        </w:rPr>
        <w:t>(Local e data).</w:t>
      </w:r>
    </w:p>
    <w:p w:rsidR="001B7C3E" w:rsidRPr="003C0BE8" w:rsidRDefault="001B7C3E" w:rsidP="001B7C3E">
      <w:pPr>
        <w:autoSpaceDN w:val="0"/>
        <w:adjustRightInd w:val="0"/>
        <w:jc w:val="center"/>
        <w:rPr>
          <w:rFonts w:ascii="Segoe UI" w:hAnsi="Segoe UI" w:cs="Segoe UI"/>
          <w:sz w:val="22"/>
          <w:szCs w:val="22"/>
        </w:rPr>
      </w:pPr>
    </w:p>
    <w:p w:rsidR="001B7C3E" w:rsidRPr="003C0BE8" w:rsidRDefault="001B7C3E" w:rsidP="001B7C3E">
      <w:pPr>
        <w:autoSpaceDN w:val="0"/>
        <w:adjustRightInd w:val="0"/>
        <w:jc w:val="center"/>
        <w:rPr>
          <w:rFonts w:ascii="Segoe UI" w:hAnsi="Segoe UI" w:cs="Segoe UI"/>
          <w:sz w:val="22"/>
          <w:szCs w:val="22"/>
        </w:rPr>
      </w:pPr>
    </w:p>
    <w:p w:rsidR="001B7C3E" w:rsidRPr="003C0BE8" w:rsidRDefault="001B7C3E" w:rsidP="001B7C3E">
      <w:pPr>
        <w:autoSpaceDN w:val="0"/>
        <w:adjustRightInd w:val="0"/>
        <w:jc w:val="center"/>
        <w:rPr>
          <w:rFonts w:ascii="Segoe UI" w:hAnsi="Segoe UI" w:cs="Segoe UI"/>
          <w:sz w:val="22"/>
          <w:szCs w:val="22"/>
        </w:rPr>
      </w:pPr>
    </w:p>
    <w:p w:rsidR="001B7C3E" w:rsidRPr="003C0BE8" w:rsidRDefault="001B7C3E" w:rsidP="001B7C3E">
      <w:pPr>
        <w:autoSpaceDN w:val="0"/>
        <w:adjustRightInd w:val="0"/>
        <w:jc w:val="center"/>
        <w:rPr>
          <w:rFonts w:ascii="Segoe UI" w:hAnsi="Segoe UI" w:cs="Segoe UI"/>
          <w:sz w:val="22"/>
          <w:szCs w:val="22"/>
        </w:rPr>
      </w:pPr>
      <w:r w:rsidRPr="003C0BE8">
        <w:rPr>
          <w:rFonts w:ascii="Segoe UI" w:hAnsi="Segoe UI" w:cs="Segoe UI"/>
          <w:sz w:val="22"/>
          <w:szCs w:val="22"/>
        </w:rPr>
        <w:t>_______________________________</w:t>
      </w:r>
    </w:p>
    <w:p w:rsidR="001B7C3E" w:rsidRPr="003C0BE8" w:rsidRDefault="001B7C3E" w:rsidP="001B7C3E">
      <w:pPr>
        <w:pStyle w:val="Ttulo"/>
        <w:rPr>
          <w:rFonts w:ascii="Segoe UI" w:hAnsi="Segoe UI" w:cs="Segoe UI"/>
          <w:b w:val="0"/>
          <w:bCs/>
          <w:sz w:val="22"/>
          <w:szCs w:val="22"/>
          <w:lang w:val="pt-BR"/>
        </w:rPr>
      </w:pPr>
      <w:r w:rsidRPr="003C0BE8">
        <w:rPr>
          <w:rFonts w:ascii="Segoe UI" w:hAnsi="Segoe UI" w:cs="Segoe UI"/>
          <w:b w:val="0"/>
          <w:bCs/>
          <w:sz w:val="22"/>
          <w:szCs w:val="22"/>
          <w:lang w:val="pt-BR"/>
        </w:rPr>
        <w:t>(Nome/assinatura do representante legal)</w:t>
      </w:r>
    </w:p>
    <w:p w:rsidR="001B7C3E" w:rsidRPr="003C0BE8" w:rsidRDefault="001B7C3E" w:rsidP="001B7C3E">
      <w:pPr>
        <w:jc w:val="center"/>
        <w:rPr>
          <w:rFonts w:ascii="Segoe UI" w:hAnsi="Segoe UI" w:cs="Segoe UI"/>
        </w:rPr>
      </w:pPr>
    </w:p>
    <w:p w:rsidR="001B7C3E" w:rsidRPr="003C0BE8" w:rsidRDefault="001B7C3E" w:rsidP="001B7C3E">
      <w:pPr>
        <w:jc w:val="center"/>
        <w:rPr>
          <w:rFonts w:ascii="Segoe UI" w:hAnsi="Segoe UI" w:cs="Segoe UI"/>
        </w:rPr>
      </w:pPr>
    </w:p>
    <w:p w:rsidR="001B7C3E" w:rsidRPr="003C0BE8" w:rsidRDefault="001B7C3E" w:rsidP="001B7C3E">
      <w:pPr>
        <w:rPr>
          <w:rFonts w:ascii="Segoe UI" w:hAnsi="Segoe UI" w:cs="Segoe UI"/>
          <w:b/>
        </w:rPr>
      </w:pPr>
    </w:p>
    <w:p w:rsidR="001B7C3E" w:rsidRPr="003C0BE8" w:rsidRDefault="001B7C3E" w:rsidP="001B7C3E">
      <w:pPr>
        <w:rPr>
          <w:rFonts w:ascii="Segoe UI" w:hAnsi="Segoe UI" w:cs="Segoe UI"/>
          <w:b/>
        </w:rPr>
      </w:pPr>
    </w:p>
    <w:p w:rsidR="001B7C3E" w:rsidRPr="003C0BE8" w:rsidRDefault="001B7C3E" w:rsidP="001B7C3E">
      <w:pPr>
        <w:rPr>
          <w:rFonts w:ascii="Segoe UI" w:hAnsi="Segoe UI" w:cs="Segoe UI"/>
          <w:b/>
        </w:rPr>
      </w:pPr>
    </w:p>
    <w:p w:rsidR="001B7C3E" w:rsidRPr="003C0BE8" w:rsidRDefault="001B7C3E" w:rsidP="001B7C3E">
      <w:pPr>
        <w:rPr>
          <w:rFonts w:ascii="Segoe UI" w:hAnsi="Segoe UI" w:cs="Segoe UI"/>
          <w:b/>
        </w:rPr>
      </w:pPr>
    </w:p>
    <w:p w:rsidR="001B7C3E" w:rsidRPr="003C0BE8" w:rsidRDefault="001B7C3E" w:rsidP="001B7C3E">
      <w:pPr>
        <w:jc w:val="center"/>
        <w:rPr>
          <w:rFonts w:ascii="Segoe UI" w:hAnsi="Segoe UI" w:cs="Segoe UI"/>
          <w:b/>
          <w:bCs/>
        </w:rPr>
      </w:pPr>
      <w:r w:rsidRPr="003C0BE8">
        <w:rPr>
          <w:rFonts w:ascii="Segoe UI" w:hAnsi="Segoe UI" w:cs="Segoe UI"/>
          <w:b/>
        </w:rPr>
        <w:br w:type="page"/>
      </w:r>
    </w:p>
    <w:p w:rsidR="001B7C3E" w:rsidRPr="003C0BE8" w:rsidRDefault="001B7C3E" w:rsidP="001B7C3E">
      <w:pPr>
        <w:jc w:val="center"/>
        <w:rPr>
          <w:rFonts w:ascii="Segoe UI" w:hAnsi="Segoe UI" w:cs="Segoe UI"/>
          <w:b/>
          <w:bCs/>
          <w:sz w:val="22"/>
          <w:szCs w:val="22"/>
        </w:rPr>
      </w:pPr>
      <w:r w:rsidRPr="003C0BE8">
        <w:rPr>
          <w:rFonts w:ascii="Segoe UI" w:hAnsi="Segoe UI" w:cs="Segoe UI"/>
          <w:b/>
          <w:bCs/>
          <w:sz w:val="22"/>
          <w:szCs w:val="22"/>
        </w:rPr>
        <w:lastRenderedPageBreak/>
        <w:t>ANEXO IV</w:t>
      </w:r>
    </w:p>
    <w:p w:rsidR="001B7C3E" w:rsidRPr="003C0BE8" w:rsidRDefault="001B7C3E" w:rsidP="001B7C3E">
      <w:pPr>
        <w:rPr>
          <w:rFonts w:ascii="Segoe UI" w:hAnsi="Segoe UI" w:cs="Segoe UI"/>
          <w:b/>
        </w:rPr>
      </w:pPr>
    </w:p>
    <w:p w:rsidR="00CA39F2" w:rsidRPr="00CA39F2" w:rsidRDefault="00CA39F2" w:rsidP="00CA39F2">
      <w:pPr>
        <w:tabs>
          <w:tab w:val="left" w:pos="0"/>
        </w:tabs>
        <w:spacing w:line="360" w:lineRule="auto"/>
        <w:jc w:val="center"/>
        <w:rPr>
          <w:rFonts w:ascii="Segoe UI" w:eastAsia="Calibri" w:hAnsi="Segoe UI" w:cs="Segoe UI"/>
          <w:sz w:val="18"/>
          <w:szCs w:val="22"/>
          <w:lang w:eastAsia="en-US"/>
        </w:rPr>
      </w:pPr>
      <w:r w:rsidRPr="00CA39F2">
        <w:rPr>
          <w:rFonts w:ascii="Segoe UI" w:eastAsia="Calibri" w:hAnsi="Segoe UI" w:cs="Segoe UI"/>
          <w:b/>
          <w:color w:val="000000"/>
          <w:sz w:val="18"/>
          <w:szCs w:val="22"/>
          <w:u w:val="single"/>
          <w:lang w:eastAsia="en-US"/>
        </w:rPr>
        <w:t>PORTARIA DE SANÇÕES APLICÁVEL À FUNDAÇÃO MEMORIAL DA AMÉRICA LATINA</w:t>
      </w:r>
    </w:p>
    <w:p w:rsidR="00CA39F2" w:rsidRPr="00CA39F2" w:rsidRDefault="00CA39F2" w:rsidP="00CA39F2">
      <w:pPr>
        <w:autoSpaceDE w:val="0"/>
        <w:autoSpaceDN w:val="0"/>
        <w:adjustRightInd w:val="0"/>
        <w:spacing w:before="120" w:after="120" w:line="360" w:lineRule="auto"/>
        <w:jc w:val="center"/>
        <w:rPr>
          <w:rFonts w:ascii="Calibri" w:eastAsia="Calibri" w:hAnsi="Calibri" w:cs="Frutiger-BoldCn"/>
          <w:bCs/>
          <w:color w:val="FF0000"/>
          <w:sz w:val="22"/>
          <w:szCs w:val="14"/>
        </w:rPr>
      </w:pPr>
      <w:r w:rsidRPr="00CA39F2">
        <w:rPr>
          <w:rFonts w:ascii="Frutiger-Black" w:eastAsia="Calibri" w:hAnsi="Frutiger-Black" w:cs="Frutiger-Black"/>
          <w:bCs/>
          <w:color w:val="FF0000"/>
          <w:sz w:val="18"/>
          <w:szCs w:val="18"/>
        </w:rPr>
        <w:t xml:space="preserve">Publicada no Diário Oficial SP/ </w:t>
      </w:r>
      <w:r w:rsidRPr="00CA39F2">
        <w:rPr>
          <w:rFonts w:ascii="Frutiger-Light" w:eastAsia="Calibri" w:hAnsi="Frutiger-Light" w:cs="Frutiger-Light"/>
          <w:color w:val="FF0000"/>
          <w:sz w:val="18"/>
          <w:szCs w:val="18"/>
        </w:rPr>
        <w:t xml:space="preserve">Poder Executivo - Seção I / em </w:t>
      </w:r>
      <w:proofErr w:type="gramStart"/>
      <w:r w:rsidRPr="00CA39F2">
        <w:rPr>
          <w:rFonts w:ascii="Frutiger-Light" w:eastAsia="Calibri" w:hAnsi="Frutiger-Light" w:cs="Frutiger-Light"/>
          <w:color w:val="FF0000"/>
          <w:sz w:val="18"/>
          <w:szCs w:val="18"/>
        </w:rPr>
        <w:t>9</w:t>
      </w:r>
      <w:proofErr w:type="gramEnd"/>
      <w:r w:rsidRPr="00CA39F2">
        <w:rPr>
          <w:rFonts w:ascii="Frutiger-Light" w:eastAsia="Calibri" w:hAnsi="Frutiger-Light" w:cs="Frutiger-Light"/>
          <w:color w:val="FF0000"/>
          <w:sz w:val="18"/>
          <w:szCs w:val="18"/>
        </w:rPr>
        <w:t xml:space="preserve"> de outubro de 2018 – página </w:t>
      </w:r>
      <w:r w:rsidRPr="00CA39F2">
        <w:rPr>
          <w:rFonts w:ascii="Frutiger-Black" w:eastAsia="Calibri" w:hAnsi="Frutiger-Black" w:cs="Frutiger-Black"/>
          <w:bCs/>
          <w:color w:val="FF0000"/>
          <w:sz w:val="18"/>
          <w:szCs w:val="18"/>
        </w:rPr>
        <w:t>45</w:t>
      </w:r>
    </w:p>
    <w:p w:rsidR="00CA39F2" w:rsidRPr="00CA39F2" w:rsidRDefault="00CA39F2" w:rsidP="00CA39F2">
      <w:pPr>
        <w:autoSpaceDE w:val="0"/>
        <w:autoSpaceDN w:val="0"/>
        <w:adjustRightInd w:val="0"/>
        <w:spacing w:before="120" w:after="120" w:line="360" w:lineRule="auto"/>
        <w:jc w:val="center"/>
        <w:rPr>
          <w:rFonts w:ascii="Calibri" w:eastAsia="Calibri" w:hAnsi="Calibri" w:cs="Frutiger-BoldCn"/>
          <w:b/>
          <w:bCs/>
          <w:color w:val="000000"/>
          <w:szCs w:val="14"/>
          <w:u w:val="single"/>
        </w:rPr>
      </w:pPr>
      <w:r w:rsidRPr="00CA39F2">
        <w:rPr>
          <w:rFonts w:ascii="Calibri" w:eastAsia="Calibri" w:hAnsi="Calibri" w:cs="Frutiger-BoldCn"/>
          <w:b/>
          <w:bCs/>
          <w:color w:val="000000"/>
          <w:szCs w:val="14"/>
          <w:u w:val="single"/>
        </w:rPr>
        <w:t>Portaria FMAL-961, de 8-10-</w:t>
      </w:r>
      <w:proofErr w:type="gramStart"/>
      <w:r w:rsidRPr="00CA39F2">
        <w:rPr>
          <w:rFonts w:ascii="Calibri" w:eastAsia="Calibri" w:hAnsi="Calibri" w:cs="Frutiger-BoldCn"/>
          <w:b/>
          <w:bCs/>
          <w:color w:val="000000"/>
          <w:szCs w:val="14"/>
          <w:u w:val="single"/>
        </w:rPr>
        <w:t>2018</w:t>
      </w:r>
      <w:proofErr w:type="gramEnd"/>
    </w:p>
    <w:p w:rsidR="00CA39F2" w:rsidRPr="00CA39F2" w:rsidRDefault="00CA39F2" w:rsidP="00CA39F2">
      <w:pPr>
        <w:autoSpaceDE w:val="0"/>
        <w:autoSpaceDN w:val="0"/>
        <w:adjustRightInd w:val="0"/>
        <w:spacing w:before="120" w:after="120" w:line="360" w:lineRule="auto"/>
        <w:jc w:val="both"/>
        <w:rPr>
          <w:rFonts w:ascii="Calibri" w:eastAsia="Calibri" w:hAnsi="Calibri" w:cs="Frutiger-Cn"/>
          <w:color w:val="000000"/>
          <w:sz w:val="22"/>
          <w:szCs w:val="14"/>
        </w:rPr>
      </w:pPr>
      <w:r w:rsidRPr="00CA39F2">
        <w:rPr>
          <w:rFonts w:ascii="Calibri" w:eastAsia="Calibri" w:hAnsi="Calibri" w:cs="Frutiger-Cn"/>
          <w:color w:val="000000"/>
          <w:sz w:val="22"/>
          <w:szCs w:val="14"/>
        </w:rPr>
        <w:t>A Presidente da Fundação Memorial da América Latina (FMAL),</w:t>
      </w:r>
    </w:p>
    <w:p w:rsidR="00CA39F2" w:rsidRPr="00CA39F2" w:rsidRDefault="00CA39F2" w:rsidP="00CA39F2">
      <w:pPr>
        <w:autoSpaceDE w:val="0"/>
        <w:autoSpaceDN w:val="0"/>
        <w:adjustRightInd w:val="0"/>
        <w:spacing w:before="120" w:after="120" w:line="360" w:lineRule="auto"/>
        <w:jc w:val="both"/>
        <w:rPr>
          <w:rFonts w:ascii="Calibri" w:eastAsia="Calibri" w:hAnsi="Calibri" w:cs="Frutiger-Cn"/>
          <w:color w:val="000000"/>
          <w:sz w:val="22"/>
          <w:szCs w:val="14"/>
        </w:rPr>
      </w:pPr>
      <w:r w:rsidRPr="00CA39F2">
        <w:rPr>
          <w:rFonts w:ascii="Calibri" w:eastAsia="Calibri" w:hAnsi="Calibri" w:cs="Frutiger-Cn"/>
          <w:color w:val="000000"/>
          <w:sz w:val="22"/>
          <w:szCs w:val="14"/>
        </w:rPr>
        <w:t>Considerando o princípio da eficiência disposto no artigo 37 da Constituição Federal;</w:t>
      </w:r>
    </w:p>
    <w:p w:rsidR="00CA39F2" w:rsidRPr="00CA39F2" w:rsidRDefault="00CA39F2" w:rsidP="00CA39F2">
      <w:pPr>
        <w:autoSpaceDE w:val="0"/>
        <w:autoSpaceDN w:val="0"/>
        <w:adjustRightInd w:val="0"/>
        <w:spacing w:before="120" w:after="120" w:line="360" w:lineRule="auto"/>
        <w:jc w:val="both"/>
        <w:rPr>
          <w:rFonts w:ascii="Calibri" w:eastAsia="Calibri" w:hAnsi="Calibri" w:cs="Frutiger-Cn"/>
          <w:color w:val="000000"/>
          <w:sz w:val="22"/>
          <w:szCs w:val="14"/>
        </w:rPr>
      </w:pPr>
      <w:r w:rsidRPr="00CA39F2">
        <w:rPr>
          <w:rFonts w:ascii="Calibri" w:eastAsia="Calibri" w:hAnsi="Calibri" w:cs="Frutiger-Cn"/>
          <w:color w:val="000000"/>
          <w:sz w:val="22"/>
          <w:szCs w:val="14"/>
        </w:rPr>
        <w:t>Considerando que as compras e contratações da FMAL são formalizadas por instrumentos de contrato ou Carta de Autorização de Fornecimento (CAF), cujas cláusulas relativas a sanções por inadimplemento são idênticas, resolve:</w:t>
      </w:r>
    </w:p>
    <w:p w:rsidR="00CA39F2" w:rsidRPr="00CA39F2" w:rsidRDefault="00CA39F2" w:rsidP="00CA39F2">
      <w:pPr>
        <w:autoSpaceDE w:val="0"/>
        <w:autoSpaceDN w:val="0"/>
        <w:adjustRightInd w:val="0"/>
        <w:spacing w:before="120" w:after="120" w:line="360" w:lineRule="auto"/>
        <w:jc w:val="both"/>
        <w:rPr>
          <w:rFonts w:ascii="Calibri" w:eastAsia="Calibri" w:hAnsi="Calibri" w:cs="Frutiger-Cn"/>
          <w:color w:val="000000"/>
          <w:sz w:val="22"/>
          <w:szCs w:val="14"/>
        </w:rPr>
      </w:pPr>
      <w:r w:rsidRPr="00CA39F2">
        <w:rPr>
          <w:rFonts w:ascii="Calibri" w:eastAsia="Calibri" w:hAnsi="Calibri" w:cs="Frutiger-Cn"/>
          <w:color w:val="000000"/>
          <w:sz w:val="22"/>
          <w:szCs w:val="14"/>
        </w:rPr>
        <w:t>Art. 1º - As sanções por inadimplemento das condições de fornecimento de bens, serviços e obras constantes em instrumentos de contrato ou Carta de Autorização de Fornecimento (CAF), referidas no respectivo Despacho Autorizador da Diretoria Administrativa e Financeira serão regidas por esta Portaria.</w:t>
      </w:r>
    </w:p>
    <w:p w:rsidR="00CA39F2" w:rsidRPr="00CA39F2" w:rsidRDefault="00CA39F2" w:rsidP="00CA39F2">
      <w:pPr>
        <w:autoSpaceDE w:val="0"/>
        <w:autoSpaceDN w:val="0"/>
        <w:adjustRightInd w:val="0"/>
        <w:spacing w:before="120" w:after="120" w:line="360" w:lineRule="auto"/>
        <w:jc w:val="both"/>
        <w:rPr>
          <w:rFonts w:ascii="Calibri" w:eastAsia="Calibri" w:hAnsi="Calibri" w:cs="Frutiger-Cn"/>
          <w:color w:val="000000"/>
          <w:sz w:val="22"/>
          <w:szCs w:val="14"/>
        </w:rPr>
      </w:pPr>
      <w:r w:rsidRPr="00CA39F2">
        <w:rPr>
          <w:rFonts w:ascii="Calibri" w:eastAsia="Calibri" w:hAnsi="Calibri" w:cs="Frutiger-Cn"/>
          <w:color w:val="000000"/>
          <w:sz w:val="22"/>
          <w:szCs w:val="14"/>
        </w:rPr>
        <w:t>Art. 2º - A Contratada ficará impedida de licitar e contratar com a Administração direta e indireta do Estado de São Paulo, pelo prazo de até 05 anos, se vier a praticar quaisquer atos previstos no artigo 7º da Lei Federal 10.520/02, sem prejuízo da responsabilidade civil ou criminal, quando couber.</w:t>
      </w:r>
    </w:p>
    <w:p w:rsidR="00CA39F2" w:rsidRPr="00CA39F2" w:rsidRDefault="00CA39F2" w:rsidP="00CA39F2">
      <w:pPr>
        <w:autoSpaceDE w:val="0"/>
        <w:autoSpaceDN w:val="0"/>
        <w:adjustRightInd w:val="0"/>
        <w:spacing w:before="120" w:after="120" w:line="360" w:lineRule="auto"/>
        <w:jc w:val="both"/>
        <w:rPr>
          <w:rFonts w:ascii="Calibri" w:eastAsia="Calibri" w:hAnsi="Calibri" w:cs="Frutiger-Cn"/>
          <w:color w:val="000000"/>
          <w:sz w:val="22"/>
          <w:szCs w:val="14"/>
        </w:rPr>
      </w:pPr>
      <w:r w:rsidRPr="00CA39F2">
        <w:rPr>
          <w:rFonts w:ascii="Calibri" w:eastAsia="Calibri" w:hAnsi="Calibri" w:cs="Frutiger-Cn"/>
          <w:color w:val="000000"/>
          <w:sz w:val="22"/>
          <w:szCs w:val="14"/>
        </w:rPr>
        <w:t xml:space="preserve">Parágrafo único - A sanção de que trata o caput poderá ser aplicada juntamente com as multas abaixo, garantido o exercício de prévia e ampla defesa, e deverá ser registrada no </w:t>
      </w:r>
      <w:proofErr w:type="spellStart"/>
      <w:r w:rsidRPr="00CA39F2">
        <w:rPr>
          <w:rFonts w:ascii="Calibri" w:eastAsia="Calibri" w:hAnsi="Calibri" w:cs="Frutiger-Cn"/>
          <w:color w:val="000000"/>
          <w:sz w:val="22"/>
          <w:szCs w:val="14"/>
        </w:rPr>
        <w:t>Caufesp</w:t>
      </w:r>
      <w:proofErr w:type="spellEnd"/>
      <w:r w:rsidRPr="00CA39F2">
        <w:rPr>
          <w:rFonts w:ascii="Calibri" w:eastAsia="Calibri" w:hAnsi="Calibri" w:cs="Frutiger-Cn"/>
          <w:color w:val="000000"/>
          <w:sz w:val="22"/>
          <w:szCs w:val="14"/>
        </w:rPr>
        <w:t>, no “Sistema Eletrônico de Aplicação e Registro de Sanções Administrativas – e-Sanções”, no endereço www.esancoes.sp.gov.br, e também no “Cadastro Nacional de Empresas Inidôneas e Suspensas – CEIS”, no endereço http://www.portaltransparencia.gov.br/ceis.</w:t>
      </w:r>
    </w:p>
    <w:p w:rsidR="00CA39F2" w:rsidRPr="00CA39F2" w:rsidRDefault="00CA39F2" w:rsidP="00CA39F2">
      <w:pPr>
        <w:autoSpaceDE w:val="0"/>
        <w:autoSpaceDN w:val="0"/>
        <w:adjustRightInd w:val="0"/>
        <w:spacing w:before="120" w:after="120" w:line="360" w:lineRule="auto"/>
        <w:jc w:val="both"/>
        <w:rPr>
          <w:rFonts w:ascii="Calibri" w:eastAsia="Calibri" w:hAnsi="Calibri" w:cs="Frutiger-Cn"/>
          <w:color w:val="000000"/>
          <w:sz w:val="22"/>
          <w:szCs w:val="14"/>
        </w:rPr>
      </w:pPr>
      <w:r w:rsidRPr="00CA39F2">
        <w:rPr>
          <w:rFonts w:ascii="Calibri" w:eastAsia="Calibri" w:hAnsi="Calibri" w:cs="Frutiger-Cn"/>
          <w:color w:val="000000"/>
          <w:sz w:val="22"/>
          <w:szCs w:val="14"/>
        </w:rPr>
        <w:t>Art. 3º - As sanções são autônomas e a aplicação de uma não exclui a de outra.</w:t>
      </w:r>
    </w:p>
    <w:p w:rsidR="00CA39F2" w:rsidRPr="00CA39F2" w:rsidRDefault="00CA39F2" w:rsidP="00CA39F2">
      <w:pPr>
        <w:autoSpaceDE w:val="0"/>
        <w:autoSpaceDN w:val="0"/>
        <w:adjustRightInd w:val="0"/>
        <w:spacing w:before="120" w:after="120" w:line="360" w:lineRule="auto"/>
        <w:jc w:val="both"/>
        <w:rPr>
          <w:rFonts w:ascii="Calibri" w:eastAsia="Calibri" w:hAnsi="Calibri" w:cs="Frutiger-Cn"/>
          <w:color w:val="000000"/>
          <w:sz w:val="22"/>
          <w:szCs w:val="14"/>
        </w:rPr>
      </w:pPr>
      <w:r w:rsidRPr="00CA39F2">
        <w:rPr>
          <w:rFonts w:ascii="Calibri" w:eastAsia="Calibri" w:hAnsi="Calibri" w:cs="Frutiger-Cn"/>
          <w:color w:val="000000"/>
          <w:sz w:val="22"/>
          <w:szCs w:val="14"/>
        </w:rPr>
        <w:t>Art. 4º - Ocorrendo atraso injustificado na execução do objeto previsto no respectivo instrumento, sem prejuízo da utilização pela FMAL das faculdades lá previstas, bem como aquelas dispostas nos artigos 86 e 87 da Lei 8.666/93 e no artigo 7º da Lei 10.520/02, a FMAL aplicará à Contratada, após o exercício do contraditório e da ampla defesa, as penalidades previstas na legislação em vigor:</w:t>
      </w:r>
    </w:p>
    <w:p w:rsidR="00CA39F2" w:rsidRPr="00CA39F2" w:rsidRDefault="00CA39F2" w:rsidP="00CA39F2">
      <w:pPr>
        <w:autoSpaceDE w:val="0"/>
        <w:autoSpaceDN w:val="0"/>
        <w:adjustRightInd w:val="0"/>
        <w:spacing w:before="120" w:after="120" w:line="360" w:lineRule="auto"/>
        <w:jc w:val="both"/>
        <w:rPr>
          <w:rFonts w:ascii="Calibri" w:eastAsia="Calibri" w:hAnsi="Calibri" w:cs="Frutiger-Cn"/>
          <w:color w:val="000000"/>
          <w:sz w:val="22"/>
          <w:szCs w:val="14"/>
        </w:rPr>
      </w:pPr>
      <w:r w:rsidRPr="00CA39F2">
        <w:rPr>
          <w:rFonts w:ascii="Calibri" w:eastAsia="Calibri" w:hAnsi="Calibri" w:cs="Frutiger-Cn"/>
          <w:color w:val="000000"/>
          <w:sz w:val="22"/>
          <w:szCs w:val="14"/>
        </w:rPr>
        <w:t>I. Advertência, sempre que constatadas irregularidades de pequena gravidade e para as quais tenha concorrido diretamente a Contratada.</w:t>
      </w:r>
    </w:p>
    <w:p w:rsidR="00CA39F2" w:rsidRPr="00CA39F2" w:rsidRDefault="00CA39F2" w:rsidP="00CA39F2">
      <w:pPr>
        <w:autoSpaceDE w:val="0"/>
        <w:autoSpaceDN w:val="0"/>
        <w:adjustRightInd w:val="0"/>
        <w:spacing w:before="120" w:after="120" w:line="360" w:lineRule="auto"/>
        <w:jc w:val="both"/>
        <w:rPr>
          <w:rFonts w:ascii="Calibri" w:eastAsia="Calibri" w:hAnsi="Calibri" w:cs="Frutiger-Cn"/>
          <w:color w:val="000000"/>
          <w:sz w:val="22"/>
          <w:szCs w:val="14"/>
        </w:rPr>
      </w:pPr>
      <w:r w:rsidRPr="00CA39F2">
        <w:rPr>
          <w:rFonts w:ascii="Calibri" w:eastAsia="Calibri" w:hAnsi="Calibri" w:cs="Frutiger-Cn"/>
          <w:color w:val="000000"/>
          <w:sz w:val="22"/>
          <w:szCs w:val="14"/>
        </w:rPr>
        <w:lastRenderedPageBreak/>
        <w:t>II. Pela inexecução total das obrigações, a Contratada pagará à FMAL multa de 20% do valor total do respectivo instrumento;</w:t>
      </w:r>
    </w:p>
    <w:p w:rsidR="00CA39F2" w:rsidRPr="00CA39F2" w:rsidRDefault="00CA39F2" w:rsidP="00CA39F2">
      <w:pPr>
        <w:autoSpaceDE w:val="0"/>
        <w:autoSpaceDN w:val="0"/>
        <w:adjustRightInd w:val="0"/>
        <w:spacing w:before="120" w:after="120" w:line="360" w:lineRule="auto"/>
        <w:jc w:val="both"/>
        <w:rPr>
          <w:rFonts w:ascii="Calibri" w:eastAsia="Calibri" w:hAnsi="Calibri" w:cs="Frutiger-Cn"/>
          <w:color w:val="000000"/>
          <w:sz w:val="22"/>
          <w:szCs w:val="14"/>
        </w:rPr>
      </w:pPr>
      <w:r w:rsidRPr="00CA39F2">
        <w:rPr>
          <w:rFonts w:ascii="Calibri" w:eastAsia="Calibri" w:hAnsi="Calibri" w:cs="Frutiger-Cn"/>
          <w:color w:val="000000"/>
          <w:sz w:val="22"/>
          <w:szCs w:val="14"/>
        </w:rPr>
        <w:t>III. Pela inexecução parcial das obrigações, a Contratada pagará à FMAL multa até 15% do valor total do respectivo instrumento;</w:t>
      </w:r>
    </w:p>
    <w:p w:rsidR="00CA39F2" w:rsidRPr="00CA39F2" w:rsidRDefault="00CA39F2" w:rsidP="00CA39F2">
      <w:pPr>
        <w:autoSpaceDE w:val="0"/>
        <w:autoSpaceDN w:val="0"/>
        <w:adjustRightInd w:val="0"/>
        <w:spacing w:before="120" w:after="120" w:line="360" w:lineRule="auto"/>
        <w:jc w:val="both"/>
        <w:rPr>
          <w:rFonts w:ascii="Calibri" w:eastAsia="Calibri" w:hAnsi="Calibri" w:cs="Frutiger-Cn"/>
          <w:color w:val="000000"/>
          <w:sz w:val="22"/>
          <w:szCs w:val="14"/>
        </w:rPr>
      </w:pPr>
      <w:r w:rsidRPr="00CA39F2">
        <w:rPr>
          <w:rFonts w:ascii="Calibri" w:eastAsia="Calibri" w:hAnsi="Calibri" w:cs="Frutiger-Cn"/>
          <w:color w:val="000000"/>
          <w:sz w:val="22"/>
          <w:szCs w:val="14"/>
        </w:rPr>
        <w:t xml:space="preserve">IV. O atraso na execução dos serviços entrega de bens ou obras, por culpa da </w:t>
      </w:r>
      <w:proofErr w:type="gramStart"/>
      <w:r w:rsidRPr="00CA39F2">
        <w:rPr>
          <w:rFonts w:ascii="Calibri" w:eastAsia="Calibri" w:hAnsi="Calibri" w:cs="Frutiger-Cn"/>
          <w:color w:val="000000"/>
          <w:sz w:val="22"/>
          <w:szCs w:val="14"/>
        </w:rPr>
        <w:t>Contratada, excluídos</w:t>
      </w:r>
      <w:proofErr w:type="gramEnd"/>
      <w:r w:rsidRPr="00CA39F2">
        <w:rPr>
          <w:rFonts w:ascii="Calibri" w:eastAsia="Calibri" w:hAnsi="Calibri" w:cs="Frutiger-Cn"/>
          <w:color w:val="000000"/>
          <w:sz w:val="22"/>
          <w:szCs w:val="14"/>
        </w:rPr>
        <w:t xml:space="preserve"> os casos fortuitos e de força maior, acarretará a aplicação de multa diária de 0,5% sobre o valor do respectivo instrumento, limitada a 10% desse valor, que poderá ser compensada do valor a ser pago pela Contratada;</w:t>
      </w:r>
    </w:p>
    <w:p w:rsidR="00CA39F2" w:rsidRPr="00CA39F2" w:rsidRDefault="00CA39F2" w:rsidP="00CA39F2">
      <w:pPr>
        <w:autoSpaceDE w:val="0"/>
        <w:autoSpaceDN w:val="0"/>
        <w:adjustRightInd w:val="0"/>
        <w:spacing w:before="120" w:after="120" w:line="360" w:lineRule="auto"/>
        <w:jc w:val="both"/>
        <w:rPr>
          <w:rFonts w:ascii="Calibri" w:eastAsia="Calibri" w:hAnsi="Calibri" w:cs="Frutiger-Cn"/>
          <w:color w:val="000000"/>
          <w:sz w:val="22"/>
          <w:szCs w:val="14"/>
        </w:rPr>
      </w:pPr>
      <w:r w:rsidRPr="00CA39F2">
        <w:rPr>
          <w:rFonts w:ascii="Calibri" w:eastAsia="Calibri" w:hAnsi="Calibri" w:cs="Frutiger-Cn"/>
          <w:color w:val="000000"/>
          <w:sz w:val="22"/>
          <w:szCs w:val="14"/>
        </w:rPr>
        <w:t>V. Pelo descumprimento de qualquer outro dispositivo não relacionado diretamente à execução do objeto contratado, excluídos os casos fortuitos e de força maior, a Contratada pagará à FMAL multa equivalente até 5% do valor do respectivo instrumento;</w:t>
      </w:r>
    </w:p>
    <w:p w:rsidR="00CA39F2" w:rsidRPr="00CA39F2" w:rsidRDefault="00CA39F2" w:rsidP="00CA39F2">
      <w:pPr>
        <w:autoSpaceDE w:val="0"/>
        <w:autoSpaceDN w:val="0"/>
        <w:adjustRightInd w:val="0"/>
        <w:spacing w:before="120" w:after="120" w:line="360" w:lineRule="auto"/>
        <w:jc w:val="both"/>
        <w:rPr>
          <w:rFonts w:ascii="Calibri" w:eastAsia="Calibri" w:hAnsi="Calibri" w:cs="Frutiger-Cn"/>
          <w:color w:val="000000"/>
          <w:sz w:val="22"/>
          <w:szCs w:val="14"/>
        </w:rPr>
      </w:pPr>
      <w:r w:rsidRPr="00CA39F2">
        <w:rPr>
          <w:rFonts w:ascii="Calibri" w:eastAsia="Calibri" w:hAnsi="Calibri" w:cs="Frutiger-Cn"/>
          <w:color w:val="000000"/>
          <w:sz w:val="22"/>
          <w:szCs w:val="14"/>
        </w:rPr>
        <w:t>VI. A não correção de qualquer falta e o retardamento da prestação de informações à FMAL sujeitará a Contratada, a partir do prazo que lhe for fixado, à multa de 0,03% por dia de atraso sobre o valor total do respectivo instrumento, até o limite de 20 dias.</w:t>
      </w:r>
    </w:p>
    <w:p w:rsidR="00CA39F2" w:rsidRPr="00CA39F2" w:rsidRDefault="00CA39F2" w:rsidP="00CA39F2">
      <w:pPr>
        <w:autoSpaceDE w:val="0"/>
        <w:autoSpaceDN w:val="0"/>
        <w:adjustRightInd w:val="0"/>
        <w:spacing w:before="120" w:after="120" w:line="360" w:lineRule="auto"/>
        <w:jc w:val="both"/>
        <w:rPr>
          <w:rFonts w:ascii="Calibri" w:eastAsia="Calibri" w:hAnsi="Calibri" w:cs="Frutiger-Cn"/>
          <w:color w:val="000000"/>
          <w:sz w:val="22"/>
          <w:szCs w:val="14"/>
        </w:rPr>
      </w:pPr>
      <w:r w:rsidRPr="00CA39F2">
        <w:rPr>
          <w:rFonts w:ascii="Calibri" w:eastAsia="Calibri" w:hAnsi="Calibri" w:cs="Frutiger-Cn"/>
          <w:color w:val="000000"/>
          <w:sz w:val="22"/>
          <w:szCs w:val="14"/>
        </w:rPr>
        <w:t>VII. Após o 20º dia de inadimplência, a FMAL poderá recusar a continuidade da execução do instrumento de contrato ou CAF, de acordo com sua conveniência e oportunidade, comunicando à Contratada a perda de interesse no recebimento da fatura/recibo para pagamento, se for o caso, ou a perda do interesse em manter o contrato, sem prejuízo da aplicação de todas as penalidades cabíveis.</w:t>
      </w:r>
    </w:p>
    <w:p w:rsidR="00CA39F2" w:rsidRPr="00CA39F2" w:rsidRDefault="00CA39F2" w:rsidP="00CA39F2">
      <w:pPr>
        <w:autoSpaceDE w:val="0"/>
        <w:autoSpaceDN w:val="0"/>
        <w:adjustRightInd w:val="0"/>
        <w:spacing w:before="120" w:after="120" w:line="360" w:lineRule="auto"/>
        <w:jc w:val="both"/>
        <w:rPr>
          <w:rFonts w:ascii="Calibri" w:eastAsia="Calibri" w:hAnsi="Calibri" w:cs="Frutiger-Cn"/>
          <w:color w:val="000000"/>
          <w:sz w:val="22"/>
          <w:szCs w:val="14"/>
        </w:rPr>
      </w:pPr>
      <w:r w:rsidRPr="00CA39F2">
        <w:rPr>
          <w:rFonts w:ascii="Calibri" w:eastAsia="Calibri" w:hAnsi="Calibri" w:cs="Frutiger-Cn"/>
          <w:color w:val="000000"/>
          <w:sz w:val="22"/>
          <w:szCs w:val="14"/>
        </w:rPr>
        <w:t xml:space="preserve">VIII. Suspensão para licitar e contratar com a administração pública por até </w:t>
      </w:r>
      <w:proofErr w:type="gramStart"/>
      <w:r w:rsidRPr="00CA39F2">
        <w:rPr>
          <w:rFonts w:ascii="Calibri" w:eastAsia="Calibri" w:hAnsi="Calibri" w:cs="Frutiger-Cn"/>
          <w:color w:val="000000"/>
          <w:sz w:val="22"/>
          <w:szCs w:val="14"/>
        </w:rPr>
        <w:t>2</w:t>
      </w:r>
      <w:proofErr w:type="gramEnd"/>
      <w:r w:rsidRPr="00CA39F2">
        <w:rPr>
          <w:rFonts w:ascii="Calibri" w:eastAsia="Calibri" w:hAnsi="Calibri" w:cs="Frutiger-Cn"/>
          <w:color w:val="000000"/>
          <w:sz w:val="22"/>
          <w:szCs w:val="14"/>
        </w:rPr>
        <w:t xml:space="preserve"> anos.</w:t>
      </w:r>
    </w:p>
    <w:p w:rsidR="00CA39F2" w:rsidRPr="00CA39F2" w:rsidRDefault="00CA39F2" w:rsidP="00CA39F2">
      <w:pPr>
        <w:autoSpaceDE w:val="0"/>
        <w:autoSpaceDN w:val="0"/>
        <w:adjustRightInd w:val="0"/>
        <w:spacing w:before="120" w:after="120" w:line="360" w:lineRule="auto"/>
        <w:jc w:val="both"/>
        <w:rPr>
          <w:rFonts w:ascii="Calibri" w:eastAsia="Calibri" w:hAnsi="Calibri" w:cs="Frutiger-Cn"/>
          <w:color w:val="000000"/>
          <w:sz w:val="22"/>
          <w:szCs w:val="14"/>
        </w:rPr>
      </w:pPr>
      <w:r w:rsidRPr="00CA39F2">
        <w:rPr>
          <w:rFonts w:ascii="Calibri" w:eastAsia="Calibri" w:hAnsi="Calibri" w:cs="Frutiger-Cn"/>
          <w:color w:val="000000"/>
          <w:sz w:val="22"/>
          <w:szCs w:val="14"/>
        </w:rPr>
        <w:t>IX. Impedimento para licitar e contratar com a Administração Pública Estadual, segundo o disposto no caput do art. 2º desta Portaria.</w:t>
      </w:r>
    </w:p>
    <w:p w:rsidR="00CA39F2" w:rsidRPr="00CA39F2" w:rsidRDefault="00CA39F2" w:rsidP="00CA39F2">
      <w:pPr>
        <w:autoSpaceDE w:val="0"/>
        <w:autoSpaceDN w:val="0"/>
        <w:adjustRightInd w:val="0"/>
        <w:spacing w:before="120" w:after="120" w:line="360" w:lineRule="auto"/>
        <w:jc w:val="both"/>
        <w:rPr>
          <w:rFonts w:ascii="Calibri" w:eastAsia="Calibri" w:hAnsi="Calibri" w:cs="Frutiger-Cn"/>
          <w:color w:val="000000"/>
          <w:sz w:val="22"/>
          <w:szCs w:val="14"/>
        </w:rPr>
      </w:pPr>
      <w:r w:rsidRPr="00CA39F2">
        <w:rPr>
          <w:rFonts w:ascii="Calibri" w:eastAsia="Calibri" w:hAnsi="Calibri" w:cs="Frutiger-Cn"/>
          <w:color w:val="000000"/>
          <w:sz w:val="22"/>
          <w:szCs w:val="14"/>
        </w:rPr>
        <w:t>Art. 5º - Verificando-se que a obrigação foi cumprida com atraso injustificado ou caracterizada a inexecução parcial, a FMAL compensará preventivamente com os valores devidos à Contratada o pagamento das multas previstas no respectivo instrumento e, não sendo este suficiente, responderá a Contratada pela diferença, sendo-lhe assegurado, em seguida, o direito à ampla defesa.</w:t>
      </w:r>
    </w:p>
    <w:p w:rsidR="00CA39F2" w:rsidRPr="00CA39F2" w:rsidRDefault="00CA39F2" w:rsidP="00CA39F2">
      <w:pPr>
        <w:autoSpaceDE w:val="0"/>
        <w:autoSpaceDN w:val="0"/>
        <w:adjustRightInd w:val="0"/>
        <w:spacing w:before="120" w:after="120" w:line="360" w:lineRule="auto"/>
        <w:jc w:val="both"/>
        <w:rPr>
          <w:rFonts w:ascii="Calibri" w:eastAsia="Calibri" w:hAnsi="Calibri" w:cs="Frutiger-Cn"/>
          <w:color w:val="000000"/>
          <w:sz w:val="22"/>
          <w:szCs w:val="14"/>
        </w:rPr>
      </w:pPr>
      <w:r w:rsidRPr="00CA39F2">
        <w:rPr>
          <w:rFonts w:ascii="Calibri" w:eastAsia="Calibri" w:hAnsi="Calibri" w:cs="Frutiger-Cn"/>
          <w:color w:val="000000"/>
          <w:sz w:val="22"/>
          <w:szCs w:val="14"/>
        </w:rPr>
        <w:t>Parágrafo primeiro - Após o exercício da ampla defesa, não sendo justificado o descumprimento da obrigação, caso o valor compensado preventivamente pela FMAL não seja suficiente, responderá a Contratada pela diferença.</w:t>
      </w:r>
    </w:p>
    <w:p w:rsidR="00CA39F2" w:rsidRPr="00CA39F2" w:rsidRDefault="00CA39F2" w:rsidP="00CA39F2">
      <w:pPr>
        <w:autoSpaceDE w:val="0"/>
        <w:autoSpaceDN w:val="0"/>
        <w:adjustRightInd w:val="0"/>
        <w:spacing w:before="120" w:after="120" w:line="360" w:lineRule="auto"/>
        <w:jc w:val="both"/>
        <w:rPr>
          <w:rFonts w:ascii="Calibri" w:eastAsia="Calibri" w:hAnsi="Calibri" w:cs="Frutiger-Cn"/>
          <w:color w:val="000000"/>
          <w:sz w:val="22"/>
          <w:szCs w:val="14"/>
        </w:rPr>
      </w:pPr>
      <w:r w:rsidRPr="00CA39F2">
        <w:rPr>
          <w:rFonts w:ascii="Calibri" w:eastAsia="Calibri" w:hAnsi="Calibri" w:cs="Frutiger-Cn"/>
          <w:color w:val="000000"/>
          <w:sz w:val="22"/>
          <w:szCs w:val="14"/>
        </w:rPr>
        <w:lastRenderedPageBreak/>
        <w:t>Parágrafo segundo - Após o exercício do direito de defesa e resultando este na revisão da aplicação da multa, o valor retido será devolvido à Contratada devidamente corrigido pelo IPC-FIPE.</w:t>
      </w:r>
    </w:p>
    <w:p w:rsidR="00CA39F2" w:rsidRPr="00CA39F2" w:rsidRDefault="00CA39F2" w:rsidP="00CA39F2">
      <w:pPr>
        <w:autoSpaceDE w:val="0"/>
        <w:autoSpaceDN w:val="0"/>
        <w:adjustRightInd w:val="0"/>
        <w:spacing w:before="120" w:after="120" w:line="360" w:lineRule="auto"/>
        <w:jc w:val="both"/>
        <w:rPr>
          <w:rFonts w:ascii="Calibri" w:eastAsia="Calibri" w:hAnsi="Calibri" w:cs="Frutiger-Cn"/>
          <w:color w:val="000000"/>
          <w:sz w:val="22"/>
          <w:szCs w:val="14"/>
        </w:rPr>
      </w:pPr>
      <w:r w:rsidRPr="00CA39F2">
        <w:rPr>
          <w:rFonts w:ascii="Calibri" w:eastAsia="Calibri" w:hAnsi="Calibri" w:cs="Frutiger-Cn"/>
          <w:color w:val="000000"/>
          <w:sz w:val="22"/>
          <w:szCs w:val="14"/>
        </w:rPr>
        <w:t>Art. 6º - As multas previstas nesta Portaria serão atualizadas até seu efetivo pagamento. Elas são autônomas e a aplicação de uma não exclui a aplicação de outra, revestindo-se de caráter meramente moratório, portanto não compensatório. Consequentemente, o seu pagamento não exime a Contratada de reparação de eventuais perdas e/ou danos que do seu ato venham acarretar à FMAL na forma do art. 389 do Código Civil e Código de Defesa do Consumidor.</w:t>
      </w:r>
    </w:p>
    <w:p w:rsidR="00CA39F2" w:rsidRPr="00CA39F2" w:rsidRDefault="00CA39F2" w:rsidP="00CA39F2">
      <w:pPr>
        <w:autoSpaceDE w:val="0"/>
        <w:autoSpaceDN w:val="0"/>
        <w:adjustRightInd w:val="0"/>
        <w:spacing w:before="120" w:after="120" w:line="360" w:lineRule="auto"/>
        <w:jc w:val="both"/>
        <w:rPr>
          <w:rFonts w:ascii="Calibri" w:eastAsia="Calibri" w:hAnsi="Calibri" w:cs="Frutiger-Cn"/>
          <w:color w:val="000000"/>
          <w:sz w:val="22"/>
          <w:szCs w:val="14"/>
        </w:rPr>
      </w:pPr>
      <w:r w:rsidRPr="00CA39F2">
        <w:rPr>
          <w:rFonts w:ascii="Calibri" w:eastAsia="Calibri" w:hAnsi="Calibri" w:cs="Frutiger-Cn"/>
          <w:color w:val="000000"/>
          <w:sz w:val="22"/>
          <w:szCs w:val="14"/>
        </w:rPr>
        <w:t>Parágrafo primeiro - As multas aplicadas não excluem as sanções que eventualmente venham a ser impostas pelas autoridades competentes.</w:t>
      </w:r>
    </w:p>
    <w:p w:rsidR="00CA39F2" w:rsidRPr="00CA39F2" w:rsidRDefault="00CA39F2" w:rsidP="00CA39F2">
      <w:pPr>
        <w:autoSpaceDE w:val="0"/>
        <w:autoSpaceDN w:val="0"/>
        <w:adjustRightInd w:val="0"/>
        <w:spacing w:before="120" w:after="120" w:line="360" w:lineRule="auto"/>
        <w:jc w:val="both"/>
        <w:rPr>
          <w:rFonts w:ascii="Calibri" w:eastAsia="Calibri" w:hAnsi="Calibri" w:cs="Frutiger-Cn"/>
          <w:color w:val="000000"/>
          <w:sz w:val="22"/>
          <w:szCs w:val="14"/>
        </w:rPr>
      </w:pPr>
      <w:r w:rsidRPr="00CA39F2">
        <w:rPr>
          <w:rFonts w:ascii="Calibri" w:eastAsia="Calibri" w:hAnsi="Calibri" w:cs="Frutiger-Cn"/>
          <w:color w:val="000000"/>
          <w:sz w:val="22"/>
          <w:szCs w:val="14"/>
        </w:rPr>
        <w:t>Parágrafo segundo - A FMAL poderá, a seu exclusivo critério, compensar com os pagamentos devidos os valores correspondentes às multas que eventualmente forem aplicadas por descumprimento de cláusulas do respectivo instrumento, ou, quando for o caso, efetuará a cobrança judicialmente.</w:t>
      </w:r>
    </w:p>
    <w:p w:rsidR="00CA39F2" w:rsidRPr="00CA39F2" w:rsidRDefault="00CA39F2" w:rsidP="00CA39F2">
      <w:pPr>
        <w:autoSpaceDE w:val="0"/>
        <w:autoSpaceDN w:val="0"/>
        <w:adjustRightInd w:val="0"/>
        <w:spacing w:before="120" w:after="120" w:line="360" w:lineRule="auto"/>
        <w:jc w:val="both"/>
        <w:rPr>
          <w:rFonts w:ascii="Calibri" w:eastAsia="Calibri" w:hAnsi="Calibri" w:cs="Frutiger-Cn"/>
          <w:color w:val="000000"/>
          <w:sz w:val="22"/>
          <w:szCs w:val="14"/>
        </w:rPr>
      </w:pPr>
      <w:r w:rsidRPr="00CA39F2">
        <w:rPr>
          <w:rFonts w:ascii="Calibri" w:eastAsia="Calibri" w:hAnsi="Calibri" w:cs="Frutiger-Cn"/>
          <w:color w:val="000000"/>
          <w:sz w:val="22"/>
          <w:szCs w:val="14"/>
        </w:rPr>
        <w:t>Art. 7º - A prática de atos que atentem contra o patrimônio público nacional ou estrangeiro, contra princípios da administração pública, ou que de qualquer forma venham a constituir fraude ou corrupção, durante a licitação ou ao longo da execução do respectivo instrumento, será objeto de instauração de processo administrativo de responsabilização nos termos da Lei Federal 12.846/13 e do Decreto Estadual 60.106/14, sem prejuízo da aplicação das sanções administrativas previstas nos artigos 87 e 88 da Lei Federal 8.666/93, e no artigo 7º da Lei Federal 10.520/02.</w:t>
      </w:r>
    </w:p>
    <w:p w:rsidR="00CA39F2" w:rsidRPr="00CA39F2" w:rsidRDefault="00CA39F2" w:rsidP="00CA39F2">
      <w:pPr>
        <w:autoSpaceDE w:val="0"/>
        <w:autoSpaceDN w:val="0"/>
        <w:adjustRightInd w:val="0"/>
        <w:spacing w:before="120" w:after="120" w:line="360" w:lineRule="auto"/>
        <w:jc w:val="both"/>
        <w:rPr>
          <w:rFonts w:ascii="Calibri" w:eastAsia="Calibri" w:hAnsi="Calibri" w:cs="Frutiger-Cn"/>
          <w:color w:val="000000"/>
          <w:sz w:val="22"/>
          <w:szCs w:val="14"/>
        </w:rPr>
      </w:pPr>
      <w:r w:rsidRPr="00CA39F2">
        <w:rPr>
          <w:rFonts w:ascii="Calibri" w:eastAsia="Calibri" w:hAnsi="Calibri" w:cs="Frutiger-Cn"/>
          <w:color w:val="000000"/>
          <w:sz w:val="22"/>
          <w:szCs w:val="14"/>
        </w:rPr>
        <w:t xml:space="preserve">Art. 8º - Os contratos ou CAF de fornecimento de bens, serviços e obras, bem como o respectivo Despacho Autorizador da Diretoria Administrativa e Financeira farão referência </w:t>
      </w:r>
      <w:proofErr w:type="gramStart"/>
      <w:r w:rsidRPr="00CA39F2">
        <w:rPr>
          <w:rFonts w:ascii="Calibri" w:eastAsia="Calibri" w:hAnsi="Calibri" w:cs="Frutiger-Cn"/>
          <w:color w:val="000000"/>
          <w:sz w:val="22"/>
          <w:szCs w:val="14"/>
        </w:rPr>
        <w:t>expressa</w:t>
      </w:r>
      <w:proofErr w:type="gramEnd"/>
      <w:r w:rsidRPr="00CA39F2">
        <w:rPr>
          <w:rFonts w:ascii="Calibri" w:eastAsia="Calibri" w:hAnsi="Calibri" w:cs="Frutiger-Cn"/>
          <w:color w:val="000000"/>
          <w:sz w:val="22"/>
          <w:szCs w:val="14"/>
        </w:rPr>
        <w:t xml:space="preserve"> a esta Portaria, a partir da qual o conteúdo desta será considerado como se lá estivesse transcrito para todos os efeitos legais.</w:t>
      </w:r>
    </w:p>
    <w:p w:rsidR="00CA39F2" w:rsidRPr="00CA39F2" w:rsidRDefault="00CA39F2" w:rsidP="00CA39F2">
      <w:pPr>
        <w:autoSpaceDE w:val="0"/>
        <w:autoSpaceDN w:val="0"/>
        <w:adjustRightInd w:val="0"/>
        <w:spacing w:before="120" w:after="120" w:line="360" w:lineRule="auto"/>
        <w:jc w:val="both"/>
        <w:rPr>
          <w:rFonts w:ascii="Calibri" w:eastAsia="Calibri" w:hAnsi="Calibri" w:cs="Frutiger-Cn"/>
          <w:color w:val="000000"/>
          <w:sz w:val="22"/>
          <w:szCs w:val="14"/>
        </w:rPr>
      </w:pPr>
      <w:r w:rsidRPr="00CA39F2">
        <w:rPr>
          <w:rFonts w:ascii="Calibri" w:eastAsia="Calibri" w:hAnsi="Calibri" w:cs="Frutiger-Cn"/>
          <w:color w:val="000000"/>
          <w:sz w:val="22"/>
          <w:szCs w:val="14"/>
        </w:rPr>
        <w:t>Art. 9º - Eventuais alterações excepcionais das condições estabelecidas nesta Portaria serão decididas caso-a-caso, no ato de formalização de cada instrumento, desde que assinado pela Presidente da FMAL e com cláusula inequívoca e expressa de autorização desta.</w:t>
      </w:r>
    </w:p>
    <w:p w:rsidR="00CA39F2" w:rsidRPr="00CA39F2" w:rsidRDefault="00CA39F2" w:rsidP="00CA39F2">
      <w:pPr>
        <w:autoSpaceDE w:val="0"/>
        <w:autoSpaceDN w:val="0"/>
        <w:adjustRightInd w:val="0"/>
        <w:spacing w:before="120" w:after="120" w:line="360" w:lineRule="auto"/>
        <w:jc w:val="both"/>
        <w:rPr>
          <w:rFonts w:ascii="Calibri" w:eastAsia="Calibri" w:hAnsi="Calibri" w:cs="Frutiger-Cn"/>
          <w:color w:val="000000"/>
          <w:sz w:val="22"/>
          <w:szCs w:val="14"/>
        </w:rPr>
      </w:pPr>
      <w:r w:rsidRPr="00CA39F2">
        <w:rPr>
          <w:rFonts w:ascii="Calibri" w:eastAsia="Calibri" w:hAnsi="Calibri" w:cs="Frutiger-Cn"/>
          <w:color w:val="000000"/>
          <w:sz w:val="22"/>
          <w:szCs w:val="14"/>
        </w:rPr>
        <w:t>Artigo 10 - Esta Portaria entra em vigor na data de sua publicação no Diário Oficial do Estado.</w:t>
      </w:r>
    </w:p>
    <w:p w:rsidR="00CA39F2" w:rsidRDefault="00CA39F2" w:rsidP="001B7C3E">
      <w:pPr>
        <w:jc w:val="center"/>
        <w:rPr>
          <w:rFonts w:ascii="Segoe UI" w:hAnsi="Segoe UI" w:cs="Segoe UI"/>
          <w:b/>
          <w:bCs/>
          <w:sz w:val="22"/>
          <w:szCs w:val="22"/>
        </w:rPr>
      </w:pPr>
    </w:p>
    <w:p w:rsidR="00CA39F2" w:rsidRDefault="00CA39F2">
      <w:pPr>
        <w:spacing w:after="200" w:line="276" w:lineRule="auto"/>
        <w:rPr>
          <w:rFonts w:ascii="Segoe UI" w:hAnsi="Segoe UI" w:cs="Segoe UI"/>
          <w:b/>
          <w:bCs/>
          <w:sz w:val="22"/>
          <w:szCs w:val="22"/>
        </w:rPr>
      </w:pPr>
      <w:r>
        <w:rPr>
          <w:rFonts w:ascii="Segoe UI" w:hAnsi="Segoe UI" w:cs="Segoe UI"/>
          <w:b/>
          <w:bCs/>
          <w:sz w:val="22"/>
          <w:szCs w:val="22"/>
        </w:rPr>
        <w:br w:type="page"/>
      </w:r>
    </w:p>
    <w:p w:rsidR="00CA39F2" w:rsidRDefault="00CA39F2" w:rsidP="001B7C3E">
      <w:pPr>
        <w:jc w:val="center"/>
        <w:rPr>
          <w:rFonts w:ascii="Segoe UI" w:hAnsi="Segoe UI" w:cs="Segoe UI"/>
          <w:b/>
          <w:bCs/>
          <w:sz w:val="22"/>
          <w:szCs w:val="22"/>
        </w:rPr>
      </w:pPr>
    </w:p>
    <w:p w:rsidR="001B7C3E" w:rsidRPr="003C0BE8" w:rsidRDefault="001B7C3E" w:rsidP="001B7C3E">
      <w:pPr>
        <w:jc w:val="center"/>
        <w:rPr>
          <w:rFonts w:ascii="Segoe UI" w:hAnsi="Segoe UI" w:cs="Segoe UI"/>
          <w:b/>
          <w:bCs/>
          <w:sz w:val="22"/>
          <w:szCs w:val="22"/>
        </w:rPr>
      </w:pPr>
      <w:r w:rsidRPr="003C0BE8">
        <w:rPr>
          <w:rFonts w:ascii="Segoe UI" w:hAnsi="Segoe UI" w:cs="Segoe UI"/>
          <w:b/>
          <w:bCs/>
          <w:sz w:val="22"/>
          <w:szCs w:val="22"/>
        </w:rPr>
        <w:t>ANEXO V</w:t>
      </w:r>
    </w:p>
    <w:p w:rsidR="001B7C3E" w:rsidRPr="003C0BE8" w:rsidRDefault="001B7C3E" w:rsidP="001B7C3E">
      <w:pPr>
        <w:rPr>
          <w:rFonts w:ascii="Segoe UI" w:hAnsi="Segoe UI" w:cs="Segoe UI"/>
          <w:b/>
        </w:rPr>
      </w:pPr>
    </w:p>
    <w:p w:rsidR="001B7C3E" w:rsidRPr="003C0BE8" w:rsidRDefault="001B7C3E" w:rsidP="001B7C3E">
      <w:pPr>
        <w:pStyle w:val="Ttulo1"/>
        <w:jc w:val="center"/>
        <w:rPr>
          <w:rFonts w:ascii="Segoe UI" w:hAnsi="Segoe UI" w:cs="Segoe UI"/>
          <w:sz w:val="22"/>
          <w:szCs w:val="22"/>
        </w:rPr>
      </w:pPr>
      <w:r w:rsidRPr="003C0BE8">
        <w:rPr>
          <w:rFonts w:ascii="Segoe UI" w:hAnsi="Segoe UI" w:cs="Segoe UI"/>
          <w:sz w:val="22"/>
          <w:szCs w:val="22"/>
        </w:rPr>
        <w:t>MINUTA DE TERMO DE CONTRATO</w:t>
      </w:r>
    </w:p>
    <w:p w:rsidR="001B7C3E" w:rsidRPr="003C0BE8" w:rsidRDefault="001B7C3E" w:rsidP="001B7C3E">
      <w:pPr>
        <w:jc w:val="center"/>
        <w:rPr>
          <w:rFonts w:ascii="Segoe UI" w:hAnsi="Segoe UI" w:cs="Segoe UI"/>
          <w:b/>
          <w:bCs/>
        </w:rPr>
      </w:pPr>
    </w:p>
    <w:p w:rsidR="001B7C3E" w:rsidRPr="003C0BE8" w:rsidRDefault="001B7C3E" w:rsidP="001B7C3E">
      <w:pPr>
        <w:autoSpaceDE w:val="0"/>
        <w:autoSpaceDN w:val="0"/>
        <w:adjustRightInd w:val="0"/>
        <w:spacing w:line="360" w:lineRule="auto"/>
        <w:jc w:val="both"/>
        <w:rPr>
          <w:rFonts w:ascii="Segoe UI" w:hAnsi="Segoe UI" w:cs="Segoe UI"/>
          <w:b/>
          <w:bCs/>
          <w:sz w:val="22"/>
          <w:szCs w:val="22"/>
        </w:rPr>
      </w:pPr>
    </w:p>
    <w:p w:rsidR="001B7C3E" w:rsidRPr="003C0BE8" w:rsidRDefault="001B7C3E" w:rsidP="001B7C3E">
      <w:pPr>
        <w:spacing w:line="360" w:lineRule="auto"/>
        <w:rPr>
          <w:rFonts w:ascii="Segoe UI" w:hAnsi="Segoe UI" w:cs="Segoe UI"/>
          <w:b/>
          <w:sz w:val="22"/>
          <w:szCs w:val="22"/>
        </w:rPr>
      </w:pPr>
      <w:r w:rsidRPr="003C0BE8">
        <w:rPr>
          <w:rFonts w:ascii="Segoe UI" w:hAnsi="Segoe UI" w:cs="Segoe UI"/>
          <w:b/>
          <w:sz w:val="22"/>
          <w:szCs w:val="22"/>
        </w:rPr>
        <w:t xml:space="preserve">PROCESSO </w:t>
      </w:r>
      <w:proofErr w:type="spellStart"/>
      <w:r w:rsidRPr="003C0BE8">
        <w:rPr>
          <w:rFonts w:ascii="Segoe UI" w:hAnsi="Segoe UI" w:cs="Segoe UI"/>
          <w:b/>
          <w:sz w:val="22"/>
          <w:szCs w:val="22"/>
        </w:rPr>
        <w:t>n.°</w:t>
      </w:r>
      <w:proofErr w:type="spellEnd"/>
      <w:r w:rsidRPr="003C0BE8">
        <w:rPr>
          <w:rFonts w:ascii="Segoe UI" w:hAnsi="Segoe UI" w:cs="Segoe UI"/>
          <w:b/>
          <w:sz w:val="22"/>
          <w:szCs w:val="22"/>
        </w:rPr>
        <w:t xml:space="preserve"> </w:t>
      </w:r>
      <w:r w:rsidR="00CA39F2">
        <w:rPr>
          <w:rStyle w:val="PGE-Alteraesdestacadas"/>
          <w:rFonts w:ascii="Segoe UI" w:hAnsi="Segoe UI" w:cs="Segoe UI"/>
        </w:rPr>
        <w:t>FMAL-PRC/2022-00225</w:t>
      </w:r>
    </w:p>
    <w:p w:rsidR="001B7C3E" w:rsidRPr="003C0BE8" w:rsidRDefault="001B7C3E" w:rsidP="001B7C3E">
      <w:pPr>
        <w:autoSpaceDE w:val="0"/>
        <w:autoSpaceDN w:val="0"/>
        <w:adjustRightInd w:val="0"/>
        <w:spacing w:line="360" w:lineRule="auto"/>
        <w:jc w:val="both"/>
        <w:rPr>
          <w:rFonts w:ascii="Segoe UI" w:hAnsi="Segoe UI" w:cs="Segoe UI"/>
          <w:b/>
          <w:bCs/>
          <w:sz w:val="22"/>
          <w:szCs w:val="22"/>
        </w:rPr>
      </w:pPr>
      <w:r w:rsidRPr="003C0BE8">
        <w:rPr>
          <w:rFonts w:ascii="Segoe UI" w:hAnsi="Segoe UI" w:cs="Segoe UI"/>
          <w:b/>
          <w:sz w:val="22"/>
          <w:szCs w:val="22"/>
        </w:rPr>
        <w:t xml:space="preserve">PREGÃO ELETRÔNICO </w:t>
      </w:r>
      <w:sdt>
        <w:sdtPr>
          <w:rPr>
            <w:rStyle w:val="PGE-Alteraesdestacadas"/>
            <w:rFonts w:ascii="Segoe UI" w:hAnsi="Segoe UI" w:cs="Segoe UI"/>
          </w:rPr>
          <w:id w:val="914354192"/>
          <w:placeholder>
            <w:docPart w:val="44CB8CAF5E774D74BDE5704226BE2594"/>
          </w:placeholder>
        </w:sdtPr>
        <w:sdtEndPr>
          <w:rPr>
            <w:rStyle w:val="PGE-Alteraesdestacadas"/>
          </w:rPr>
        </w:sdtEndPr>
        <w:sdtContent>
          <w:sdt>
            <w:sdtPr>
              <w:rPr>
                <w:rStyle w:val="PGE-Alteraesdestacadas"/>
                <w:rFonts w:ascii="Segoe UI" w:hAnsi="Segoe UI" w:cs="Segoe UI"/>
              </w:rPr>
              <w:id w:val="308909139"/>
              <w:placeholder>
                <w:docPart w:val="44CB8CAF5E774D74BDE5704226BE2594"/>
              </w:placeholder>
            </w:sdtPr>
            <w:sdtEndPr>
              <w:rPr>
                <w:rStyle w:val="Fontepargpadro"/>
                <w:b w:val="0"/>
                <w:i/>
                <w:snapToGrid w:val="0"/>
                <w:color w:val="auto"/>
                <w:sz w:val="24"/>
                <w:szCs w:val="22"/>
                <w:u w:val="none"/>
              </w:rPr>
            </w:sdtEndPr>
            <w:sdtContent>
              <w:sdt>
                <w:sdtPr>
                  <w:rPr>
                    <w:rStyle w:val="PGE-Alteraesdestacadas"/>
                    <w:rFonts w:ascii="Segoe UI" w:hAnsi="Segoe UI" w:cs="Segoe UI"/>
                  </w:rPr>
                  <w:id w:val="-1639640119"/>
                  <w:placeholder>
                    <w:docPart w:val="44CB8CAF5E774D74BDE5704226BE2594"/>
                  </w:placeholder>
                </w:sdtPr>
                <w:sdtEndPr>
                  <w:rPr>
                    <w:rStyle w:val="Fontepargpadro"/>
                    <w:b w:val="0"/>
                    <w:i/>
                    <w:snapToGrid w:val="0"/>
                    <w:color w:val="auto"/>
                    <w:sz w:val="24"/>
                    <w:szCs w:val="22"/>
                    <w:u w:val="none"/>
                  </w:rPr>
                </w:sdtEndPr>
                <w:sdtContent>
                  <w:sdt>
                    <w:sdtPr>
                      <w:rPr>
                        <w:rStyle w:val="PGE-Alteraesdestacadas"/>
                        <w:rFonts w:ascii="Segoe UI" w:hAnsi="Segoe UI" w:cs="Segoe UI"/>
                      </w:rPr>
                      <w:alias w:val="Sigla da Unidade Compradora"/>
                      <w:tag w:val="Sigla da Unidade Compradora"/>
                      <w:id w:val="1959904178"/>
                      <w:placeholder>
                        <w:docPart w:val="AB78BAF6480440A4A3E6A0F2614348AD"/>
                      </w:placeholder>
                    </w:sdtPr>
                    <w:sdtEndPr>
                      <w:rPr>
                        <w:rStyle w:val="Fontepargpadro"/>
                        <w:b w:val="0"/>
                        <w:i/>
                        <w:snapToGrid w:val="0"/>
                        <w:color w:val="auto"/>
                        <w:sz w:val="24"/>
                        <w:szCs w:val="22"/>
                        <w:u w:val="none"/>
                      </w:rPr>
                    </w:sdtEndPr>
                    <w:sdtContent>
                      <w:r w:rsidR="00CA39F2">
                        <w:rPr>
                          <w:rStyle w:val="PGE-Alteraesdestacadas"/>
                          <w:rFonts w:ascii="Segoe UI" w:hAnsi="Segoe UI" w:cs="Segoe UI"/>
                        </w:rPr>
                        <w:t>FMAL</w:t>
                      </w:r>
                    </w:sdtContent>
                  </w:sdt>
                </w:sdtContent>
              </w:sdt>
            </w:sdtContent>
          </w:sdt>
        </w:sdtContent>
      </w:sdt>
      <w:r w:rsidRPr="003C0BE8">
        <w:rPr>
          <w:rFonts w:ascii="Segoe UI" w:hAnsi="Segoe UI" w:cs="Segoe UI"/>
          <w:b/>
          <w:sz w:val="22"/>
          <w:szCs w:val="22"/>
        </w:rPr>
        <w:t xml:space="preserve"> </w:t>
      </w:r>
      <w:proofErr w:type="spellStart"/>
      <w:r w:rsidRPr="003C0BE8">
        <w:rPr>
          <w:rFonts w:ascii="Segoe UI" w:hAnsi="Segoe UI" w:cs="Segoe UI"/>
          <w:b/>
          <w:sz w:val="22"/>
          <w:szCs w:val="22"/>
        </w:rPr>
        <w:t>n.°</w:t>
      </w:r>
      <w:proofErr w:type="spellEnd"/>
      <w:r w:rsidRPr="003C0BE8">
        <w:rPr>
          <w:rFonts w:ascii="Segoe UI" w:hAnsi="Segoe UI" w:cs="Segoe UI"/>
          <w:b/>
          <w:sz w:val="22"/>
          <w:szCs w:val="22"/>
        </w:rPr>
        <w:t xml:space="preserve"> </w:t>
      </w:r>
      <w:sdt>
        <w:sdtPr>
          <w:rPr>
            <w:rStyle w:val="PGE-Alteraesdestacadas"/>
            <w:rFonts w:ascii="Segoe UI" w:hAnsi="Segoe UI" w:cs="Segoe UI"/>
          </w:rPr>
          <w:alias w:val="Número e ano do edital"/>
          <w:tag w:val="Número e ano do edital"/>
          <w:id w:val="1429930768"/>
          <w:placeholder>
            <w:docPart w:val="44CB8CAF5E774D74BDE5704226BE2594"/>
          </w:placeholder>
        </w:sdtPr>
        <w:sdtEndPr>
          <w:rPr>
            <w:rStyle w:val="PGE-Alteraesdestacadas"/>
          </w:rPr>
        </w:sdtEndPr>
        <w:sdtContent>
          <w:r w:rsidR="00CA39F2">
            <w:rPr>
              <w:rStyle w:val="PGE-Alteraesdestacadas"/>
              <w:rFonts w:ascii="Segoe UI" w:hAnsi="Segoe UI" w:cs="Segoe UI"/>
            </w:rPr>
            <w:t>009/2022</w:t>
          </w:r>
        </w:sdtContent>
      </w:sdt>
    </w:p>
    <w:p w:rsidR="001B7C3E" w:rsidRPr="003C0BE8" w:rsidRDefault="001B7C3E" w:rsidP="001B7C3E">
      <w:pPr>
        <w:spacing w:line="360" w:lineRule="auto"/>
        <w:rPr>
          <w:rFonts w:ascii="Segoe UI" w:hAnsi="Segoe UI" w:cs="Segoe UI"/>
          <w:b/>
          <w:sz w:val="22"/>
          <w:szCs w:val="22"/>
        </w:rPr>
      </w:pPr>
      <w:r w:rsidRPr="003C0BE8">
        <w:rPr>
          <w:rFonts w:ascii="Segoe UI" w:hAnsi="Segoe UI" w:cs="Segoe UI"/>
          <w:b/>
          <w:sz w:val="22"/>
          <w:szCs w:val="22"/>
        </w:rPr>
        <w:t>CONTRATO</w:t>
      </w:r>
      <w:sdt>
        <w:sdtPr>
          <w:rPr>
            <w:rStyle w:val="PGE-Alteraesdestacadas"/>
            <w:rFonts w:ascii="Segoe UI" w:hAnsi="Segoe UI" w:cs="Segoe UI"/>
          </w:rPr>
          <w:id w:val="-1766445091"/>
          <w:placeholder>
            <w:docPart w:val="2361EC232BD1445EB5FA544EF10F43F4"/>
          </w:placeholder>
        </w:sdtPr>
        <w:sdtEndPr>
          <w:rPr>
            <w:rStyle w:val="PGE-Alteraesdestacadas"/>
          </w:rPr>
        </w:sdtEndPr>
        <w:sdtContent>
          <w:sdt>
            <w:sdtPr>
              <w:rPr>
                <w:rStyle w:val="PGE-Alteraesdestacadas"/>
                <w:rFonts w:ascii="Segoe UI" w:hAnsi="Segoe UI" w:cs="Segoe UI"/>
              </w:rPr>
              <w:alias w:val="Sigla da Unidade Compradora"/>
              <w:tag w:val="Sigla da Unidade Compradora"/>
              <w:id w:val="1944880077"/>
              <w:placeholder>
                <w:docPart w:val="CD143CA2572A4003A7837F09C7B336D0"/>
              </w:placeholder>
            </w:sdtPr>
            <w:sdtEndPr>
              <w:rPr>
                <w:rStyle w:val="Fontepargpadro"/>
                <w:b w:val="0"/>
                <w:i/>
                <w:snapToGrid w:val="0"/>
                <w:color w:val="auto"/>
                <w:sz w:val="24"/>
                <w:szCs w:val="22"/>
                <w:u w:val="none"/>
              </w:rPr>
            </w:sdtEndPr>
            <w:sdtContent>
              <w:r w:rsidR="00CA39F2">
                <w:rPr>
                  <w:rStyle w:val="PGE-Alteraesdestacadas"/>
                  <w:rFonts w:ascii="Segoe UI" w:hAnsi="Segoe UI" w:cs="Segoe UI"/>
                </w:rPr>
                <w:t xml:space="preserve"> FMAL</w:t>
              </w:r>
            </w:sdtContent>
          </w:sdt>
        </w:sdtContent>
      </w:sdt>
      <w:r w:rsidRPr="003C0BE8">
        <w:rPr>
          <w:rFonts w:ascii="Segoe UI" w:hAnsi="Segoe UI" w:cs="Segoe UI"/>
          <w:b/>
          <w:sz w:val="22"/>
          <w:szCs w:val="22"/>
        </w:rPr>
        <w:t xml:space="preserve"> </w:t>
      </w:r>
      <w:proofErr w:type="spellStart"/>
      <w:r w:rsidRPr="003C0BE8">
        <w:rPr>
          <w:rFonts w:ascii="Segoe UI" w:hAnsi="Segoe UI" w:cs="Segoe UI"/>
          <w:b/>
          <w:sz w:val="22"/>
          <w:szCs w:val="22"/>
        </w:rPr>
        <w:t>n.°</w:t>
      </w:r>
      <w:proofErr w:type="spellEnd"/>
      <w:r w:rsidRPr="003C0BE8">
        <w:rPr>
          <w:rFonts w:ascii="Segoe UI" w:hAnsi="Segoe UI" w:cs="Segoe UI"/>
          <w:b/>
          <w:sz w:val="22"/>
          <w:szCs w:val="22"/>
        </w:rPr>
        <w:t xml:space="preserve"> </w:t>
      </w:r>
      <w:sdt>
        <w:sdtPr>
          <w:rPr>
            <w:rStyle w:val="PGE-Alteraesdestacadas"/>
            <w:rFonts w:ascii="Segoe UI" w:hAnsi="Segoe UI" w:cs="Segoe UI"/>
          </w:rPr>
          <w:alias w:val="Número e ano do contrato"/>
          <w:tag w:val="Número do contrato"/>
          <w:id w:val="-1144199156"/>
          <w:placeholder>
            <w:docPart w:val="E852D6637C0A4E12808B3ADE37372FA7"/>
          </w:placeholder>
          <w:showingPlcHdr/>
        </w:sdtPr>
        <w:sdtEndPr>
          <w:rPr>
            <w:rStyle w:val="PGE-Alteraesdestacadas"/>
          </w:rPr>
        </w:sdtEndPr>
        <w:sdtContent>
          <w:r w:rsidRPr="003C0BE8">
            <w:rPr>
              <w:rStyle w:val="TextodoEspaoReservado"/>
              <w:rFonts w:ascii="Segoe UI" w:hAnsi="Segoe UI" w:cs="Segoe UI"/>
            </w:rPr>
            <w:t xml:space="preserve">Clique aqui para digitar </w:t>
          </w:r>
          <w:proofErr w:type="gramStart"/>
          <w:r w:rsidRPr="003C0BE8">
            <w:rPr>
              <w:rStyle w:val="TextodoEspaoReservado"/>
              <w:rFonts w:ascii="Segoe UI" w:hAnsi="Segoe UI" w:cs="Segoe UI"/>
            </w:rPr>
            <w:t>texto.</w:t>
          </w:r>
          <w:proofErr w:type="gramEnd"/>
        </w:sdtContent>
      </w:sdt>
    </w:p>
    <w:p w:rsidR="001B7C3E" w:rsidRPr="003C0BE8" w:rsidRDefault="001B7C3E" w:rsidP="001B7C3E">
      <w:pPr>
        <w:spacing w:line="360" w:lineRule="auto"/>
        <w:jc w:val="both"/>
        <w:rPr>
          <w:rFonts w:ascii="Segoe UI" w:hAnsi="Segoe UI" w:cs="Segoe UI"/>
          <w:b/>
          <w:bCs/>
          <w:sz w:val="22"/>
          <w:szCs w:val="22"/>
        </w:rPr>
      </w:pPr>
    </w:p>
    <w:p w:rsidR="001B7C3E" w:rsidRPr="003C0BE8" w:rsidRDefault="001B7C3E" w:rsidP="001B7C3E">
      <w:pPr>
        <w:spacing w:line="360" w:lineRule="auto"/>
        <w:ind w:left="3969"/>
        <w:jc w:val="both"/>
        <w:rPr>
          <w:rFonts w:ascii="Segoe UI" w:hAnsi="Segoe UI" w:cs="Segoe UI"/>
          <w:bCs/>
          <w:sz w:val="22"/>
          <w:szCs w:val="22"/>
        </w:rPr>
      </w:pPr>
    </w:p>
    <w:p w:rsidR="001B7C3E" w:rsidRPr="003C0BE8" w:rsidRDefault="001B7C3E" w:rsidP="001B7C3E">
      <w:pPr>
        <w:spacing w:line="360" w:lineRule="auto"/>
        <w:ind w:left="3969"/>
        <w:jc w:val="both"/>
        <w:rPr>
          <w:rFonts w:ascii="Segoe UI" w:hAnsi="Segoe UI" w:cs="Segoe UI"/>
          <w:bCs/>
          <w:sz w:val="22"/>
          <w:szCs w:val="22"/>
        </w:rPr>
      </w:pPr>
      <w:r w:rsidRPr="003C0BE8">
        <w:rPr>
          <w:rFonts w:ascii="Segoe UI" w:hAnsi="Segoe UI" w:cs="Segoe UI"/>
          <w:bCs/>
          <w:sz w:val="22"/>
          <w:szCs w:val="22"/>
        </w:rPr>
        <w:t>TERMO DE CONTRATO CELEBRADO ENTRE</w:t>
      </w:r>
      <w:r w:rsidR="00CA39F2">
        <w:rPr>
          <w:rStyle w:val="PGE-Alteraesdestacadas"/>
          <w:rFonts w:ascii="Segoe UI" w:hAnsi="Segoe UI" w:cs="Segoe UI"/>
        </w:rPr>
        <w:t xml:space="preserve"> A FUNDAÇÃO MEMORIAL DA AMÉRICA LATINA</w:t>
      </w:r>
      <w:r w:rsidR="00CA39F2">
        <w:rPr>
          <w:rFonts w:ascii="Segoe UI" w:hAnsi="Segoe UI" w:cs="Segoe UI"/>
          <w:sz w:val="22"/>
        </w:rPr>
        <w:t>,</w:t>
      </w:r>
      <w:r w:rsidRPr="003C0BE8">
        <w:rPr>
          <w:rFonts w:ascii="Segoe UI" w:hAnsi="Segoe UI" w:cs="Segoe UI"/>
          <w:sz w:val="22"/>
          <w:szCs w:val="22"/>
        </w:rPr>
        <w:t xml:space="preserve"> E </w:t>
      </w:r>
      <w:sdt>
        <w:sdtPr>
          <w:rPr>
            <w:rStyle w:val="PGE-Alteraesdestacadas"/>
            <w:rFonts w:ascii="Segoe UI" w:hAnsi="Segoe UI" w:cs="Segoe UI"/>
          </w:rPr>
          <w:alias w:val="Denominação da contratada"/>
          <w:tag w:val="Denominação da contratada"/>
          <w:id w:val="-422800783"/>
          <w:placeholder>
            <w:docPart w:val="4B0F1DC4682C437D968581BC2BD880CD"/>
          </w:placeholder>
          <w:showingPlcHdr/>
        </w:sdtPr>
        <w:sdtEndPr>
          <w:rPr>
            <w:rStyle w:val="Fontepargpadro"/>
            <w:b w:val="0"/>
            <w:color w:val="auto"/>
            <w:sz w:val="24"/>
            <w:szCs w:val="22"/>
            <w:u w:val="none"/>
          </w:rPr>
        </w:sdtEndPr>
        <w:sdtContent>
          <w:r w:rsidRPr="003C0BE8">
            <w:rPr>
              <w:rStyle w:val="TextodoEspaoReservado"/>
              <w:rFonts w:ascii="Segoe UI" w:hAnsi="Segoe UI" w:cs="Segoe UI"/>
            </w:rPr>
            <w:t xml:space="preserve">Clique aqui para digitar </w:t>
          </w:r>
          <w:proofErr w:type="gramStart"/>
          <w:r w:rsidRPr="003C0BE8">
            <w:rPr>
              <w:rStyle w:val="TextodoEspaoReservado"/>
              <w:rFonts w:ascii="Segoe UI" w:hAnsi="Segoe UI" w:cs="Segoe UI"/>
            </w:rPr>
            <w:t>texto.</w:t>
          </w:r>
          <w:proofErr w:type="gramEnd"/>
        </w:sdtContent>
      </w:sdt>
      <w:r w:rsidRPr="003C0BE8">
        <w:rPr>
          <w:rFonts w:ascii="Segoe UI" w:hAnsi="Segoe UI" w:cs="Segoe UI"/>
          <w:sz w:val="22"/>
          <w:szCs w:val="22"/>
        </w:rPr>
        <w:t xml:space="preserve">, </w:t>
      </w:r>
      <w:r w:rsidRPr="003C0BE8">
        <w:rPr>
          <w:rFonts w:ascii="Segoe UI" w:hAnsi="Segoe UI" w:cs="Segoe UI"/>
          <w:bCs/>
          <w:sz w:val="22"/>
          <w:szCs w:val="22"/>
        </w:rPr>
        <w:t>TENDO POR OBJETO A PRESTAÇÃO DE SERVIÇOS</w:t>
      </w:r>
      <w:r w:rsidR="00CA39F2">
        <w:rPr>
          <w:rFonts w:ascii="Segoe UI" w:hAnsi="Segoe UI" w:cs="Segoe UI"/>
          <w:bCs/>
          <w:sz w:val="22"/>
          <w:szCs w:val="22"/>
        </w:rPr>
        <w:t xml:space="preserve"> DE SEGURO </w:t>
      </w:r>
      <w:r w:rsidR="00CA39F2" w:rsidRPr="00CA39F2">
        <w:rPr>
          <w:rFonts w:ascii="Segoe UI" w:hAnsi="Segoe UI" w:cs="Segoe UI"/>
          <w:bCs/>
          <w:sz w:val="22"/>
          <w:szCs w:val="22"/>
        </w:rPr>
        <w:t>PARA A COBERTURA DOS BEN</w:t>
      </w:r>
      <w:r w:rsidR="00CA39F2">
        <w:rPr>
          <w:rFonts w:ascii="Segoe UI" w:hAnsi="Segoe UI" w:cs="Segoe UI"/>
          <w:bCs/>
          <w:sz w:val="22"/>
          <w:szCs w:val="22"/>
        </w:rPr>
        <w:t>S PATRIMONIAIS MÓVEIS E IMÓVEIS.</w:t>
      </w:r>
    </w:p>
    <w:p w:rsidR="001B7C3E" w:rsidRPr="003C0BE8" w:rsidRDefault="001B7C3E" w:rsidP="001B7C3E">
      <w:pPr>
        <w:spacing w:line="360" w:lineRule="auto"/>
        <w:jc w:val="both"/>
        <w:rPr>
          <w:rFonts w:ascii="Segoe UI" w:hAnsi="Segoe UI" w:cs="Segoe UI"/>
          <w:sz w:val="22"/>
        </w:rPr>
      </w:pPr>
    </w:p>
    <w:p w:rsidR="001B7C3E" w:rsidRPr="003C0BE8" w:rsidRDefault="00CA39F2" w:rsidP="001B7C3E">
      <w:pPr>
        <w:spacing w:line="360" w:lineRule="auto"/>
        <w:jc w:val="both"/>
        <w:rPr>
          <w:rFonts w:ascii="Segoe UI" w:hAnsi="Segoe UI" w:cs="Segoe UI"/>
          <w:sz w:val="22"/>
        </w:rPr>
      </w:pPr>
      <w:r>
        <w:rPr>
          <w:rFonts w:ascii="Segoe UI" w:hAnsi="Segoe UI" w:cs="Segoe UI"/>
        </w:rPr>
        <w:t>A FUNDAÇÃO MEMORIAL DA AMÉRICA LATINA</w:t>
      </w:r>
      <w:r w:rsidRPr="00FA1FD6">
        <w:rPr>
          <w:rFonts w:ascii="Segoe UI" w:hAnsi="Segoe UI" w:cs="Segoe UI"/>
        </w:rPr>
        <w:t>, doravante designad</w:t>
      </w:r>
      <w:r>
        <w:rPr>
          <w:rFonts w:ascii="Segoe UI" w:hAnsi="Segoe UI" w:cs="Segoe UI"/>
        </w:rPr>
        <w:t>a</w:t>
      </w:r>
      <w:r w:rsidRPr="00FA1FD6">
        <w:rPr>
          <w:rFonts w:ascii="Segoe UI" w:hAnsi="Segoe UI" w:cs="Segoe UI"/>
        </w:rPr>
        <w:t xml:space="preserve"> “CONTRATANTE”, </w:t>
      </w:r>
      <w:r>
        <w:rPr>
          <w:rFonts w:ascii="Segoe UI" w:hAnsi="Segoe UI" w:cs="Segoe UI"/>
        </w:rPr>
        <w:t xml:space="preserve">CNPJ 61.571.923/0001-98, situada à Avenida Mário de Andrade, 664, Barra Funda, São Paulo/SP, </w:t>
      </w:r>
      <w:r w:rsidRPr="00FA1FD6">
        <w:rPr>
          <w:rFonts w:ascii="Segoe UI" w:hAnsi="Segoe UI" w:cs="Segoe UI"/>
        </w:rPr>
        <w:t xml:space="preserve">neste ato </w:t>
      </w:r>
      <w:proofErr w:type="gramStart"/>
      <w:r w:rsidRPr="00FA1FD6">
        <w:rPr>
          <w:rFonts w:ascii="Segoe UI" w:hAnsi="Segoe UI" w:cs="Segoe UI"/>
        </w:rPr>
        <w:t>representad</w:t>
      </w:r>
      <w:r>
        <w:rPr>
          <w:rFonts w:ascii="Segoe UI" w:hAnsi="Segoe UI" w:cs="Segoe UI"/>
        </w:rPr>
        <w:t>o</w:t>
      </w:r>
      <w:r w:rsidRPr="00FA1FD6">
        <w:rPr>
          <w:rFonts w:ascii="Segoe UI" w:hAnsi="Segoe UI" w:cs="Segoe UI"/>
        </w:rPr>
        <w:t>(</w:t>
      </w:r>
      <w:proofErr w:type="gramEnd"/>
      <w:r>
        <w:rPr>
          <w:rFonts w:ascii="Segoe UI" w:hAnsi="Segoe UI" w:cs="Segoe UI"/>
        </w:rPr>
        <w:t>a</w:t>
      </w:r>
      <w:r w:rsidRPr="00FA1FD6">
        <w:rPr>
          <w:rFonts w:ascii="Segoe UI" w:hAnsi="Segoe UI" w:cs="Segoe UI"/>
        </w:rPr>
        <w:t xml:space="preserve">) pelo </w:t>
      </w:r>
      <w:r w:rsidRPr="00FA1FD6">
        <w:rPr>
          <w:rFonts w:ascii="Segoe UI" w:hAnsi="Segoe UI" w:cs="Segoe UI"/>
          <w:snapToGrid w:val="0"/>
        </w:rPr>
        <w:t xml:space="preserve">Senhor(a) </w:t>
      </w:r>
      <w:r w:rsidRPr="00167166">
        <w:rPr>
          <w:rFonts w:ascii="Segoe UI" w:hAnsi="Segoe UI" w:cs="Segoe UI"/>
          <w:color w:val="808080"/>
        </w:rPr>
        <w:t>Clique aqui para digitar texto.</w:t>
      </w:r>
      <w:r w:rsidRPr="00167166">
        <w:rPr>
          <w:rFonts w:ascii="Segoe UI" w:hAnsi="Segoe UI" w:cs="Segoe UI"/>
          <w:snapToGrid w:val="0"/>
        </w:rPr>
        <w:t xml:space="preserve">, RG nº </w:t>
      </w:r>
      <w:r w:rsidRPr="00167166">
        <w:rPr>
          <w:rFonts w:ascii="Segoe UI" w:hAnsi="Segoe UI" w:cs="Segoe UI"/>
          <w:color w:val="808080"/>
        </w:rPr>
        <w:t>Clique aqui para digitar texto.</w:t>
      </w:r>
      <w:r>
        <w:rPr>
          <w:rFonts w:ascii="Segoe UI" w:hAnsi="Segoe UI" w:cs="Segoe UI"/>
          <w:color w:val="808080"/>
        </w:rPr>
        <w:t xml:space="preserve"> </w:t>
      </w:r>
      <w:proofErr w:type="gramStart"/>
      <w:r w:rsidRPr="00167166">
        <w:rPr>
          <w:rFonts w:ascii="Segoe UI" w:hAnsi="Segoe UI" w:cs="Segoe UI"/>
          <w:snapToGrid w:val="0"/>
        </w:rPr>
        <w:t>e</w:t>
      </w:r>
      <w:proofErr w:type="gramEnd"/>
      <w:r w:rsidRPr="00167166">
        <w:rPr>
          <w:rFonts w:ascii="Segoe UI" w:hAnsi="Segoe UI" w:cs="Segoe UI"/>
          <w:snapToGrid w:val="0"/>
        </w:rPr>
        <w:t xml:space="preserve"> CPF nº </w:t>
      </w:r>
      <w:r w:rsidRPr="00167166">
        <w:rPr>
          <w:rFonts w:ascii="Segoe UI" w:hAnsi="Segoe UI" w:cs="Segoe UI"/>
          <w:color w:val="808080"/>
        </w:rPr>
        <w:t>Clique aqui para digitar texto.</w:t>
      </w:r>
      <w:r w:rsidRPr="00167166">
        <w:rPr>
          <w:rFonts w:ascii="Segoe UI" w:hAnsi="Segoe UI" w:cs="Segoe UI"/>
          <w:snapToGrid w:val="0"/>
        </w:rPr>
        <w:t>,</w:t>
      </w:r>
      <w:r w:rsidRPr="00167166">
        <w:rPr>
          <w:rFonts w:ascii="Segoe UI" w:hAnsi="Segoe UI" w:cs="Segoe UI"/>
        </w:rPr>
        <w:t xml:space="preserve"> no uso da competência conferida pelo Decreto-Lei Estadual nº 233, de 28 de abril de 1970</w:t>
      </w:r>
      <w:r w:rsidR="001B7C3E" w:rsidRPr="003C0BE8">
        <w:rPr>
          <w:rFonts w:ascii="Segoe UI" w:hAnsi="Segoe UI" w:cs="Segoe UI"/>
          <w:sz w:val="22"/>
        </w:rPr>
        <w:t xml:space="preserve">, e </w:t>
      </w:r>
      <w:sdt>
        <w:sdtPr>
          <w:rPr>
            <w:rStyle w:val="PGE-Alteraesdestacadas"/>
            <w:rFonts w:ascii="Segoe UI" w:hAnsi="Segoe UI" w:cs="Segoe UI"/>
          </w:rPr>
          <w:alias w:val="Denominação da contratada"/>
          <w:tag w:val="Denominação da contratada"/>
          <w:id w:val="1054048568"/>
          <w:placeholder>
            <w:docPart w:val="26ABAF6B96314B0599FEA0DC398AABF0"/>
          </w:placeholder>
          <w:showingPlcHdr/>
        </w:sdtPr>
        <w:sdtEndPr>
          <w:rPr>
            <w:rStyle w:val="Fontepargpadro"/>
            <w:b w:val="0"/>
            <w:color w:val="auto"/>
            <w:sz w:val="24"/>
            <w:szCs w:val="22"/>
            <w:u w:val="none"/>
          </w:rPr>
        </w:sdtEndPr>
        <w:sdtContent>
          <w:r w:rsidR="001B7C3E" w:rsidRPr="003C0BE8">
            <w:rPr>
              <w:rStyle w:val="TextodoEspaoReservado"/>
              <w:rFonts w:ascii="Segoe UI" w:hAnsi="Segoe UI" w:cs="Segoe UI"/>
            </w:rPr>
            <w:t>Clique aqui para digitar texto.</w:t>
          </w:r>
        </w:sdtContent>
      </w:sdt>
      <w:r w:rsidR="001B7C3E" w:rsidRPr="003C0BE8">
        <w:rPr>
          <w:rFonts w:ascii="Segoe UI" w:hAnsi="Segoe UI" w:cs="Segoe UI"/>
          <w:sz w:val="22"/>
        </w:rPr>
        <w:t xml:space="preserve">, inscrita no CNPJ sob nº </w:t>
      </w:r>
      <w:sdt>
        <w:sdtPr>
          <w:rPr>
            <w:rStyle w:val="PGE-Alteraesdestacadas"/>
            <w:rFonts w:ascii="Segoe UI" w:hAnsi="Segoe UI" w:cs="Segoe UI"/>
          </w:rPr>
          <w:alias w:val="Número do CNPJ"/>
          <w:tag w:val="Número do CNPJ"/>
          <w:id w:val="-1743945920"/>
          <w:placeholder>
            <w:docPart w:val="C3AEEFA7560847EAA770526EA67D80FC"/>
          </w:placeholder>
          <w:showingPlcHdr/>
        </w:sdtPr>
        <w:sdtEndPr>
          <w:rPr>
            <w:rStyle w:val="PGE-Alteraesdestacadas"/>
          </w:rPr>
        </w:sdtEndPr>
        <w:sdtContent>
          <w:r w:rsidR="001B7C3E" w:rsidRPr="003C0BE8">
            <w:rPr>
              <w:rStyle w:val="TextodoEspaoReservado"/>
              <w:rFonts w:ascii="Segoe UI" w:hAnsi="Segoe UI" w:cs="Segoe UI"/>
            </w:rPr>
            <w:t>Clique aqui para digitar texto.</w:t>
          </w:r>
        </w:sdtContent>
      </w:sdt>
      <w:r w:rsidR="001B7C3E" w:rsidRPr="003C0BE8">
        <w:rPr>
          <w:rFonts w:ascii="Segoe UI" w:hAnsi="Segoe UI" w:cs="Segoe UI"/>
          <w:sz w:val="22"/>
        </w:rPr>
        <w:t>, com sede</w:t>
      </w:r>
      <w:sdt>
        <w:sdtPr>
          <w:rPr>
            <w:rStyle w:val="PGE-Alteraesdestacadas"/>
            <w:rFonts w:ascii="Segoe UI" w:hAnsi="Segoe UI" w:cs="Segoe UI"/>
          </w:rPr>
          <w:alias w:val="Endereço completo da contratada"/>
          <w:tag w:val="Endereço completo da contratada"/>
          <w:id w:val="-542826251"/>
          <w:placeholder>
            <w:docPart w:val="4B0F1DC4682C437D968581BC2BD880CD"/>
          </w:placeholder>
          <w:showingPlcHdr/>
        </w:sdtPr>
        <w:sdtEndPr>
          <w:rPr>
            <w:rStyle w:val="Fontepargpadro"/>
            <w:b w:val="0"/>
            <w:color w:val="auto"/>
            <w:sz w:val="24"/>
            <w:u w:val="none"/>
          </w:rPr>
        </w:sdtEndPr>
        <w:sdtContent>
          <w:r w:rsidR="001B7C3E" w:rsidRPr="003C0BE8">
            <w:rPr>
              <w:rStyle w:val="TextodoEspaoReservado"/>
              <w:rFonts w:ascii="Segoe UI" w:hAnsi="Segoe UI" w:cs="Segoe UI"/>
            </w:rPr>
            <w:t>Clique aqui para digitar texto.</w:t>
          </w:r>
        </w:sdtContent>
      </w:sdt>
      <w:r w:rsidR="001B7C3E" w:rsidRPr="003C0BE8">
        <w:rPr>
          <w:rFonts w:ascii="Segoe UI" w:hAnsi="Segoe UI" w:cs="Segoe UI"/>
          <w:sz w:val="22"/>
        </w:rPr>
        <w:t>, a seguir denominada “CONTRATADA”, neste ato representada pelo</w:t>
      </w:r>
      <w:r w:rsidR="001B7C3E">
        <w:rPr>
          <w:rFonts w:ascii="Segoe UI" w:hAnsi="Segoe UI" w:cs="Segoe UI"/>
          <w:sz w:val="22"/>
        </w:rPr>
        <w:t>(a)</w:t>
      </w:r>
      <w:r w:rsidR="001B7C3E" w:rsidRPr="003C0BE8">
        <w:rPr>
          <w:rFonts w:ascii="Segoe UI" w:hAnsi="Segoe UI" w:cs="Segoe UI"/>
          <w:sz w:val="22"/>
        </w:rPr>
        <w:t xml:space="preserve"> </w:t>
      </w:r>
      <w:r w:rsidR="001B7C3E" w:rsidRPr="003C0BE8">
        <w:rPr>
          <w:rFonts w:ascii="Segoe UI" w:hAnsi="Segoe UI" w:cs="Segoe UI"/>
          <w:snapToGrid w:val="0"/>
          <w:sz w:val="22"/>
          <w:szCs w:val="22"/>
        </w:rPr>
        <w:t xml:space="preserve">Senhor(a) </w:t>
      </w:r>
      <w:sdt>
        <w:sdtPr>
          <w:rPr>
            <w:rFonts w:ascii="Segoe UI" w:hAnsi="Segoe UI" w:cs="Segoe UI"/>
            <w:snapToGrid w:val="0"/>
            <w:sz w:val="22"/>
            <w:szCs w:val="22"/>
          </w:rPr>
          <w:id w:val="2095047728"/>
          <w:placeholder>
            <w:docPart w:val="0E5E456AC51E45CEB3C7D479E06D7017"/>
          </w:placeholder>
        </w:sdtPr>
        <w:sdtEndPr>
          <w:rPr>
            <w:rStyle w:val="Alteraesdestacadas"/>
            <w:b/>
            <w:snapToGrid/>
            <w:u w:val="single"/>
          </w:rPr>
        </w:sdtEndPr>
        <w:sdtContent>
          <w:sdt>
            <w:sdtPr>
              <w:rPr>
                <w:rFonts w:ascii="Segoe UI" w:hAnsi="Segoe UI" w:cs="Segoe UI"/>
                <w:b/>
                <w:snapToGrid w:val="0"/>
                <w:sz w:val="22"/>
                <w:szCs w:val="22"/>
                <w:u w:val="single"/>
              </w:rPr>
              <w:id w:val="1918427496"/>
              <w:placeholder>
                <w:docPart w:val="0E5E456AC51E45CEB3C7D479E06D7017"/>
              </w:placeholder>
            </w:sdtPr>
            <w:sdtEndPr/>
            <w:sdtContent>
              <w:sdt>
                <w:sdtPr>
                  <w:rPr>
                    <w:rFonts w:ascii="Segoe UI" w:hAnsi="Segoe UI" w:cs="Segoe UI"/>
                    <w:b/>
                    <w:snapToGrid w:val="0"/>
                    <w:sz w:val="22"/>
                    <w:szCs w:val="22"/>
                    <w:u w:val="single"/>
                  </w:rPr>
                  <w:id w:val="-1045131833"/>
                  <w:placeholder>
                    <w:docPart w:val="0E5E456AC51E45CEB3C7D479E06D7017"/>
                  </w:placeholder>
                </w:sdtPr>
                <w:sdtEndPr/>
                <w:sdtContent>
                  <w:sdt>
                    <w:sdtPr>
                      <w:rPr>
                        <w:rStyle w:val="PGE-Alteraesdestacadas"/>
                        <w:rFonts w:ascii="Segoe UI" w:hAnsi="Segoe UI" w:cs="Segoe UI"/>
                      </w:rPr>
                      <w:alias w:val="Nome completo do representante legal"/>
                      <w:tag w:val="NNome completo do representante legal"/>
                      <w:id w:val="1876963462"/>
                      <w:placeholder>
                        <w:docPart w:val="0E5E456AC51E45CEB3C7D479E06D7017"/>
                      </w:placeholder>
                      <w:showingPlcHdr/>
                    </w:sdtPr>
                    <w:sdtEndPr>
                      <w:rPr>
                        <w:rStyle w:val="Fontepargpadro"/>
                        <w:b w:val="0"/>
                        <w:snapToGrid w:val="0"/>
                        <w:color w:val="auto"/>
                        <w:sz w:val="24"/>
                        <w:szCs w:val="22"/>
                        <w:u w:val="none"/>
                      </w:rPr>
                    </w:sdtEndPr>
                    <w:sdtContent>
                      <w:r w:rsidR="001B7C3E" w:rsidRPr="003C0BE8">
                        <w:rPr>
                          <w:rStyle w:val="TextodoEspaoReservado"/>
                          <w:rFonts w:ascii="Segoe UI" w:hAnsi="Segoe UI" w:cs="Segoe UI"/>
                        </w:rPr>
                        <w:t>Clique aqui para digitar texto.</w:t>
                      </w:r>
                    </w:sdtContent>
                  </w:sdt>
                </w:sdtContent>
              </w:sdt>
            </w:sdtContent>
          </w:sdt>
        </w:sdtContent>
      </w:sdt>
      <w:r w:rsidR="001B7C3E" w:rsidRPr="003C0BE8">
        <w:rPr>
          <w:rFonts w:ascii="Segoe UI" w:hAnsi="Segoe UI" w:cs="Segoe UI"/>
          <w:snapToGrid w:val="0"/>
          <w:sz w:val="22"/>
          <w:szCs w:val="22"/>
        </w:rPr>
        <w:t>,</w:t>
      </w:r>
      <w:r w:rsidR="001B7C3E" w:rsidRPr="003C0BE8">
        <w:rPr>
          <w:rFonts w:ascii="Segoe UI" w:hAnsi="Segoe UI" w:cs="Segoe UI"/>
          <w:sz w:val="22"/>
        </w:rPr>
        <w:t xml:space="preserve"> portador do </w:t>
      </w:r>
      <w:r w:rsidR="001B7C3E" w:rsidRPr="003C0BE8">
        <w:rPr>
          <w:rFonts w:ascii="Segoe UI" w:hAnsi="Segoe UI" w:cs="Segoe UI"/>
          <w:snapToGrid w:val="0"/>
          <w:sz w:val="22"/>
          <w:szCs w:val="22"/>
        </w:rPr>
        <w:t xml:space="preserve">RG nº </w:t>
      </w:r>
      <w:sdt>
        <w:sdtPr>
          <w:rPr>
            <w:rStyle w:val="PGE-Alteraesdestacadas"/>
            <w:rFonts w:ascii="Segoe UI" w:hAnsi="Segoe UI" w:cs="Segoe UI"/>
          </w:rPr>
          <w:id w:val="-1909058249"/>
          <w:placeholder>
            <w:docPart w:val="E7C4B51B5C1E4594B1F0108489B831E1"/>
          </w:placeholder>
        </w:sdtPr>
        <w:sdtEndPr>
          <w:rPr>
            <w:rStyle w:val="PGE-Alteraesdestacadas"/>
          </w:rPr>
        </w:sdtEndPr>
        <w:sdtContent>
          <w:sdt>
            <w:sdtPr>
              <w:rPr>
                <w:rFonts w:ascii="Segoe UI" w:hAnsi="Segoe UI" w:cs="Segoe UI"/>
                <w:b/>
                <w:snapToGrid w:val="0"/>
                <w:color w:val="000000" w:themeColor="text1"/>
                <w:sz w:val="22"/>
                <w:szCs w:val="22"/>
                <w:u w:val="single"/>
              </w:rPr>
              <w:id w:val="520668807"/>
              <w:placeholder>
                <w:docPart w:val="44DEA64E6AEF40ADADFA5F81CEBD6833"/>
              </w:placeholder>
            </w:sdtPr>
            <w:sdtEndPr>
              <w:rPr>
                <w:rStyle w:val="Alteraesdestacadas"/>
                <w:snapToGrid/>
                <w:color w:val="auto"/>
              </w:rPr>
            </w:sdtEndPr>
            <w:sdtContent>
              <w:sdt>
                <w:sdtPr>
                  <w:rPr>
                    <w:rFonts w:ascii="Segoe UI" w:hAnsi="Segoe UI" w:cs="Segoe UI"/>
                    <w:b/>
                    <w:snapToGrid w:val="0"/>
                    <w:sz w:val="22"/>
                    <w:szCs w:val="22"/>
                    <w:u w:val="single"/>
                  </w:rPr>
                  <w:alias w:val="Número do RG"/>
                  <w:tag w:val="Número do RG"/>
                  <w:id w:val="-1944144821"/>
                  <w:placeholder>
                    <w:docPart w:val="44DEA64E6AEF40ADADFA5F81CEBD6833"/>
                  </w:placeholder>
                </w:sdtPr>
                <w:sdtEndPr/>
                <w:sdtContent>
                  <w:sdt>
                    <w:sdtPr>
                      <w:rPr>
                        <w:rFonts w:ascii="Segoe UI" w:hAnsi="Segoe UI" w:cs="Segoe UI"/>
                        <w:b/>
                        <w:snapToGrid w:val="0"/>
                        <w:sz w:val="22"/>
                        <w:szCs w:val="22"/>
                        <w:u w:val="single"/>
                      </w:rPr>
                      <w:id w:val="-36057314"/>
                      <w:placeholder>
                        <w:docPart w:val="44DEA64E6AEF40ADADFA5F81CEBD6833"/>
                      </w:placeholder>
                    </w:sdtPr>
                    <w:sdtEndPr/>
                    <w:sdtContent>
                      <w:sdt>
                        <w:sdtPr>
                          <w:rPr>
                            <w:rStyle w:val="PGE-Alteraesdestacadas"/>
                            <w:rFonts w:ascii="Segoe UI" w:hAnsi="Segoe UI" w:cs="Segoe UI"/>
                          </w:rPr>
                          <w:id w:val="320018666"/>
                          <w:placeholder>
                            <w:docPart w:val="44DEA64E6AEF40ADADFA5F81CEBD6833"/>
                          </w:placeholder>
                          <w:showingPlcHdr/>
                        </w:sdtPr>
                        <w:sdtEndPr>
                          <w:rPr>
                            <w:rStyle w:val="Fontepargpadro"/>
                            <w:b w:val="0"/>
                            <w:snapToGrid w:val="0"/>
                            <w:color w:val="auto"/>
                            <w:sz w:val="24"/>
                            <w:szCs w:val="22"/>
                            <w:u w:val="none"/>
                          </w:rPr>
                        </w:sdtEndPr>
                        <w:sdtContent>
                          <w:r w:rsidR="001B7C3E" w:rsidRPr="003C0BE8">
                            <w:rPr>
                              <w:rStyle w:val="TextodoEspaoReservado"/>
                              <w:rFonts w:ascii="Segoe UI" w:hAnsi="Segoe UI" w:cs="Segoe UI"/>
                            </w:rPr>
                            <w:t>Clique aqui para digitar texto.</w:t>
                          </w:r>
                        </w:sdtContent>
                      </w:sdt>
                    </w:sdtContent>
                  </w:sdt>
                </w:sdtContent>
              </w:sdt>
            </w:sdtContent>
          </w:sdt>
        </w:sdtContent>
      </w:sdt>
      <w:r w:rsidR="001B7C3E">
        <w:rPr>
          <w:rFonts w:ascii="Segoe UI" w:hAnsi="Segoe UI" w:cs="Segoe UI"/>
          <w:snapToGrid w:val="0"/>
          <w:sz w:val="22"/>
          <w:szCs w:val="22"/>
        </w:rPr>
        <w:t xml:space="preserve"> e</w:t>
      </w:r>
      <w:r w:rsidR="001B7C3E" w:rsidRPr="003C0BE8">
        <w:rPr>
          <w:rFonts w:ascii="Segoe UI" w:hAnsi="Segoe UI" w:cs="Segoe UI"/>
          <w:snapToGrid w:val="0"/>
          <w:sz w:val="22"/>
          <w:szCs w:val="22"/>
        </w:rPr>
        <w:t xml:space="preserve"> CPF nº </w:t>
      </w:r>
      <w:sdt>
        <w:sdtPr>
          <w:rPr>
            <w:rStyle w:val="PGE-Alteraesdestacadas"/>
            <w:rFonts w:ascii="Segoe UI" w:hAnsi="Segoe UI" w:cs="Segoe UI"/>
          </w:rPr>
          <w:alias w:val="Número do CPF"/>
          <w:tag w:val="Número do CPF"/>
          <w:id w:val="374276031"/>
          <w:placeholder>
            <w:docPart w:val="835EBFEBFEBA41F3B7E4FF57EADA0A02"/>
          </w:placeholder>
          <w:showingPlcHdr/>
        </w:sdtPr>
        <w:sdtEndPr>
          <w:rPr>
            <w:rStyle w:val="PGE-Alteraesdestacadas"/>
          </w:rPr>
        </w:sdtEndPr>
        <w:sdtContent>
          <w:r w:rsidR="001B7C3E" w:rsidRPr="003C0BE8">
            <w:rPr>
              <w:rStyle w:val="TextodoEspaoReservado"/>
              <w:rFonts w:ascii="Segoe UI" w:hAnsi="Segoe UI" w:cs="Segoe UI"/>
            </w:rPr>
            <w:t>Clique aqui para digitar texto.</w:t>
          </w:r>
        </w:sdtContent>
      </w:sdt>
      <w:r w:rsidR="001B7C3E" w:rsidRPr="003C0BE8">
        <w:rPr>
          <w:rFonts w:ascii="Segoe UI" w:hAnsi="Segoe UI" w:cs="Segoe UI"/>
          <w:sz w:val="22"/>
        </w:rPr>
        <w:t>,em face da adjudicação efetuada no Pregão Eletrônico indicado em epígrafe, celebram o presente TERMO DE CONTRATO, sujeitando-se</w:t>
      </w:r>
      <w:r w:rsidR="001B7C3E">
        <w:rPr>
          <w:rFonts w:ascii="Segoe UI" w:hAnsi="Segoe UI" w:cs="Segoe UI"/>
          <w:sz w:val="22"/>
        </w:rPr>
        <w:t xml:space="preserve"> </w:t>
      </w:r>
      <w:r w:rsidR="001B7C3E" w:rsidRPr="003C0BE8">
        <w:rPr>
          <w:rFonts w:ascii="Segoe UI" w:hAnsi="Segoe UI" w:cs="Segoe UI"/>
          <w:sz w:val="22"/>
        </w:rPr>
        <w:t xml:space="preserve">às disposições previstas na Lei Federal nº 10.520/2002, no Decreto Estadual n° 49.722/2005 e </w:t>
      </w:r>
      <w:r w:rsidR="001B7C3E">
        <w:rPr>
          <w:rFonts w:ascii="Segoe UI" w:hAnsi="Segoe UI" w:cs="Segoe UI"/>
          <w:sz w:val="22"/>
        </w:rPr>
        <w:t>no</w:t>
      </w:r>
      <w:r w:rsidR="001B7C3E" w:rsidRPr="003C0BE8">
        <w:rPr>
          <w:rFonts w:ascii="Segoe UI" w:hAnsi="Segoe UI" w:cs="Segoe UI"/>
          <w:sz w:val="22"/>
        </w:rPr>
        <w:t xml:space="preserve"> regulamento anexo à Resolução CC-</w:t>
      </w:r>
      <w:r w:rsidR="001B7C3E" w:rsidRPr="003C0BE8">
        <w:rPr>
          <w:rFonts w:ascii="Segoe UI" w:hAnsi="Segoe UI" w:cs="Segoe UI"/>
          <w:sz w:val="22"/>
        </w:rPr>
        <w:lastRenderedPageBreak/>
        <w:t>27, de 25 de maio de 2006, aplicando-se, subsidiariamente, no que couberem, as disposições da Lei Federal nº 8.666/1993, do Decreto Estadual n° 47.297/2002, do regulamento anexo à Resolução CEGP-10, de 19 de novembro de 2002, e demais normas regulamentares aplicáveis à espécie, mediante as seguintes cláusulas e condições que reciprocamente outorgam e aceitam:</w:t>
      </w:r>
    </w:p>
    <w:p w:rsidR="001B7C3E" w:rsidRPr="003C0BE8" w:rsidRDefault="001B7C3E" w:rsidP="001B7C3E">
      <w:pPr>
        <w:spacing w:line="360" w:lineRule="auto"/>
        <w:jc w:val="both"/>
        <w:rPr>
          <w:rFonts w:ascii="Segoe UI" w:hAnsi="Segoe UI" w:cs="Segoe UI"/>
          <w:sz w:val="22"/>
        </w:rPr>
      </w:pPr>
    </w:p>
    <w:p w:rsidR="001B7C3E" w:rsidRPr="003C0BE8" w:rsidRDefault="001B7C3E" w:rsidP="001B7C3E">
      <w:pPr>
        <w:pStyle w:val="Ttulo2"/>
        <w:spacing w:before="0"/>
        <w:rPr>
          <w:rFonts w:ascii="Segoe UI" w:hAnsi="Segoe UI" w:cs="Segoe UI"/>
          <w:i w:val="0"/>
          <w:sz w:val="22"/>
          <w:u w:val="single"/>
        </w:rPr>
      </w:pPr>
      <w:r w:rsidRPr="003C0BE8">
        <w:rPr>
          <w:rFonts w:ascii="Segoe UI" w:hAnsi="Segoe UI" w:cs="Segoe UI"/>
          <w:i w:val="0"/>
          <w:sz w:val="22"/>
          <w:u w:val="single"/>
        </w:rPr>
        <w:t>CLÁUSULA PRIMEIRA - DO OBJETO</w:t>
      </w:r>
    </w:p>
    <w:p w:rsidR="001B7C3E" w:rsidRPr="003C0BE8" w:rsidRDefault="001B7C3E" w:rsidP="001B7C3E">
      <w:pPr>
        <w:spacing w:line="360" w:lineRule="auto"/>
        <w:jc w:val="both"/>
        <w:rPr>
          <w:rFonts w:ascii="Segoe UI" w:hAnsi="Segoe UI" w:cs="Segoe UI"/>
          <w:sz w:val="22"/>
        </w:rPr>
      </w:pPr>
    </w:p>
    <w:p w:rsidR="001B7C3E" w:rsidRPr="003C0BE8" w:rsidRDefault="001B7C3E" w:rsidP="001B7C3E">
      <w:pPr>
        <w:spacing w:line="360" w:lineRule="auto"/>
        <w:jc w:val="both"/>
        <w:rPr>
          <w:rFonts w:ascii="Segoe UI" w:hAnsi="Segoe UI" w:cs="Segoe UI"/>
          <w:sz w:val="22"/>
        </w:rPr>
      </w:pPr>
      <w:r w:rsidRPr="003C0BE8">
        <w:rPr>
          <w:rFonts w:ascii="Segoe UI" w:hAnsi="Segoe UI" w:cs="Segoe UI"/>
          <w:sz w:val="22"/>
        </w:rPr>
        <w:t>Constitui objeto do presente instrument</w:t>
      </w:r>
      <w:r>
        <w:rPr>
          <w:rFonts w:ascii="Segoe UI" w:hAnsi="Segoe UI" w:cs="Segoe UI"/>
          <w:sz w:val="22"/>
        </w:rPr>
        <w:t xml:space="preserve">o </w:t>
      </w:r>
      <w:r w:rsidRPr="003C0BE8">
        <w:rPr>
          <w:rStyle w:val="PGE-Alteraesdestacadas"/>
          <w:rFonts w:ascii="Segoe UI" w:hAnsi="Segoe UI" w:cs="Segoe UI"/>
        </w:rPr>
        <w:t>a</w:t>
      </w:r>
      <w:r>
        <w:rPr>
          <w:rStyle w:val="PGE-Alteraesdestacadas"/>
          <w:rFonts w:ascii="Segoe UI" w:hAnsi="Segoe UI" w:cs="Segoe UI"/>
        </w:rPr>
        <w:t xml:space="preserve"> prestação de </w:t>
      </w:r>
      <w:r w:rsidR="00CA39F2" w:rsidRPr="00650CA0">
        <w:rPr>
          <w:rStyle w:val="PGE-Alteraesdestacadas"/>
          <w:rFonts w:ascii="Segoe UI" w:hAnsi="Segoe UI" w:cs="Segoe UI"/>
        </w:rPr>
        <w:t>serviços de seguro para a cobertura dos bens patrimoniais móveis e imóveis da Fundação Memorial da América Latina</w:t>
      </w:r>
      <w:r>
        <w:rPr>
          <w:rFonts w:ascii="Segoe UI" w:hAnsi="Segoe UI" w:cs="Segoe UI"/>
          <w:sz w:val="22"/>
        </w:rPr>
        <w:t>, c</w:t>
      </w:r>
      <w:r w:rsidRPr="003C0BE8">
        <w:rPr>
          <w:rFonts w:ascii="Segoe UI" w:hAnsi="Segoe UI" w:cs="Segoe UI"/>
          <w:sz w:val="22"/>
        </w:rPr>
        <w:t xml:space="preserve">onforme detalhamento e especificações técnicas constantes do Termo de Referência, da proposta da CONTRATADA e demais documentos constantes do processo administrativo em epígrafe. </w:t>
      </w:r>
    </w:p>
    <w:p w:rsidR="001B7C3E" w:rsidRPr="003C0BE8" w:rsidRDefault="001B7C3E" w:rsidP="001B7C3E">
      <w:pPr>
        <w:spacing w:line="360" w:lineRule="auto"/>
        <w:jc w:val="both"/>
        <w:rPr>
          <w:rFonts w:ascii="Segoe UI" w:hAnsi="Segoe UI" w:cs="Segoe UI"/>
          <w:sz w:val="22"/>
        </w:rPr>
      </w:pPr>
    </w:p>
    <w:p w:rsidR="001B7C3E" w:rsidRPr="003C0BE8" w:rsidRDefault="001B7C3E" w:rsidP="001B7C3E">
      <w:pPr>
        <w:spacing w:line="360" w:lineRule="auto"/>
        <w:jc w:val="both"/>
        <w:rPr>
          <w:rFonts w:ascii="Segoe UI" w:hAnsi="Segoe UI" w:cs="Segoe UI"/>
          <w:b/>
          <w:sz w:val="22"/>
        </w:rPr>
      </w:pPr>
      <w:r w:rsidRPr="003C0BE8">
        <w:rPr>
          <w:rFonts w:ascii="Segoe UI" w:hAnsi="Segoe UI" w:cs="Segoe UI"/>
          <w:b/>
          <w:sz w:val="22"/>
        </w:rPr>
        <w:t xml:space="preserve">PARÁGRAFO PRIMEIRO </w:t>
      </w:r>
    </w:p>
    <w:p w:rsidR="001B7C3E" w:rsidRPr="003C0BE8" w:rsidRDefault="001B7C3E" w:rsidP="001B7C3E">
      <w:pPr>
        <w:spacing w:line="360" w:lineRule="auto"/>
        <w:jc w:val="both"/>
        <w:rPr>
          <w:rFonts w:ascii="Segoe UI" w:hAnsi="Segoe UI" w:cs="Segoe UI"/>
          <w:sz w:val="22"/>
        </w:rPr>
      </w:pPr>
      <w:r w:rsidRPr="003C0BE8">
        <w:rPr>
          <w:rFonts w:ascii="Segoe UI" w:hAnsi="Segoe UI" w:cs="Segoe UI"/>
          <w:sz w:val="22"/>
        </w:rPr>
        <w:t>O objeto contratual executado deverá atingir o fim a que se destina, com eficácia e qualidade requeridas.</w:t>
      </w:r>
    </w:p>
    <w:p w:rsidR="001B7C3E" w:rsidRPr="003C0BE8" w:rsidRDefault="001B7C3E" w:rsidP="001B7C3E">
      <w:pPr>
        <w:spacing w:line="360" w:lineRule="auto"/>
        <w:jc w:val="both"/>
        <w:rPr>
          <w:rFonts w:ascii="Segoe UI" w:hAnsi="Segoe UI" w:cs="Segoe UI"/>
          <w:sz w:val="22"/>
        </w:rPr>
      </w:pPr>
    </w:p>
    <w:p w:rsidR="001B7C3E" w:rsidRPr="003C0BE8" w:rsidRDefault="001B7C3E" w:rsidP="001B7C3E">
      <w:pPr>
        <w:spacing w:line="360" w:lineRule="auto"/>
        <w:jc w:val="both"/>
        <w:rPr>
          <w:rFonts w:ascii="Segoe UI" w:hAnsi="Segoe UI" w:cs="Segoe UI"/>
          <w:b/>
          <w:sz w:val="22"/>
        </w:rPr>
      </w:pPr>
      <w:r w:rsidRPr="003C0BE8">
        <w:rPr>
          <w:rFonts w:ascii="Segoe UI" w:hAnsi="Segoe UI" w:cs="Segoe UI"/>
          <w:b/>
          <w:sz w:val="22"/>
        </w:rPr>
        <w:t>PARÁGRAFO SEGUNDO</w:t>
      </w:r>
    </w:p>
    <w:p w:rsidR="001B7C3E" w:rsidRPr="003C0BE8" w:rsidRDefault="001B7C3E" w:rsidP="001B7C3E">
      <w:pPr>
        <w:spacing w:line="360" w:lineRule="auto"/>
        <w:jc w:val="both"/>
        <w:rPr>
          <w:rFonts w:ascii="Segoe UI" w:hAnsi="Segoe UI" w:cs="Segoe UI"/>
          <w:sz w:val="22"/>
        </w:rPr>
      </w:pPr>
      <w:r w:rsidRPr="003C0BE8">
        <w:rPr>
          <w:rFonts w:ascii="Segoe UI" w:hAnsi="Segoe UI" w:cs="Segoe UI"/>
          <w:sz w:val="22"/>
        </w:rPr>
        <w:t>O regime de execução deste con</w:t>
      </w:r>
      <w:r>
        <w:rPr>
          <w:rFonts w:ascii="Segoe UI" w:hAnsi="Segoe UI" w:cs="Segoe UI"/>
          <w:sz w:val="22"/>
        </w:rPr>
        <w:t>trato é o de empreitada</w:t>
      </w:r>
      <w:r w:rsidRPr="003C0BE8">
        <w:rPr>
          <w:rFonts w:ascii="Segoe UI" w:hAnsi="Segoe UI" w:cs="Segoe UI"/>
          <w:sz w:val="22"/>
        </w:rPr>
        <w:t xml:space="preserve"> </w:t>
      </w:r>
      <w:r>
        <w:rPr>
          <w:rStyle w:val="PGE-Alteraesdestacadas"/>
          <w:rFonts w:ascii="Segoe UI" w:hAnsi="Segoe UI" w:cs="Segoe UI"/>
        </w:rPr>
        <w:t>por preço g</w:t>
      </w:r>
      <w:r w:rsidRPr="003C0BE8">
        <w:rPr>
          <w:rStyle w:val="PGE-Alteraesdestacadas"/>
          <w:rFonts w:ascii="Segoe UI" w:hAnsi="Segoe UI" w:cs="Segoe UI"/>
        </w:rPr>
        <w:t>lobal</w:t>
      </w:r>
      <w:r w:rsidRPr="003C0BE8">
        <w:rPr>
          <w:rFonts w:ascii="Segoe UI" w:hAnsi="Segoe UI" w:cs="Segoe UI"/>
          <w:sz w:val="22"/>
        </w:rPr>
        <w:t>.</w:t>
      </w:r>
    </w:p>
    <w:p w:rsidR="001B7C3E" w:rsidRDefault="001B7C3E" w:rsidP="001B7C3E">
      <w:pPr>
        <w:spacing w:line="360" w:lineRule="auto"/>
        <w:jc w:val="both"/>
        <w:rPr>
          <w:rFonts w:ascii="Segoe UI" w:hAnsi="Segoe UI" w:cs="Segoe UI"/>
          <w:sz w:val="22"/>
        </w:rPr>
      </w:pPr>
    </w:p>
    <w:p w:rsidR="001B7C3E" w:rsidRPr="0055226E" w:rsidRDefault="001B7C3E" w:rsidP="001B7C3E">
      <w:pPr>
        <w:spacing w:line="360" w:lineRule="auto"/>
        <w:jc w:val="both"/>
        <w:rPr>
          <w:rFonts w:ascii="Segoe UI" w:hAnsi="Segoe UI" w:cs="Segoe UI"/>
          <w:b/>
          <w:bCs/>
          <w:sz w:val="22"/>
          <w:szCs w:val="22"/>
        </w:rPr>
      </w:pPr>
      <w:r w:rsidRPr="0055226E">
        <w:rPr>
          <w:rFonts w:ascii="Segoe UI" w:hAnsi="Segoe UI" w:cs="Segoe UI"/>
          <w:b/>
          <w:bCs/>
          <w:sz w:val="22"/>
          <w:szCs w:val="22"/>
        </w:rPr>
        <w:t>PARÁGRAFO TERCEIRO</w:t>
      </w:r>
    </w:p>
    <w:p w:rsidR="001B7C3E" w:rsidRPr="0055226E" w:rsidRDefault="001B7C3E" w:rsidP="001B7C3E">
      <w:pPr>
        <w:spacing w:line="360" w:lineRule="auto"/>
        <w:jc w:val="both"/>
        <w:rPr>
          <w:rFonts w:ascii="Segoe UI" w:hAnsi="Segoe UI" w:cs="Segoe UI"/>
          <w:sz w:val="22"/>
          <w:szCs w:val="22"/>
        </w:rPr>
      </w:pPr>
      <w:r w:rsidRPr="0055226E">
        <w:rPr>
          <w:rFonts w:ascii="Segoe UI" w:hAnsi="Segoe UI" w:cs="Segoe UI"/>
          <w:sz w:val="22"/>
          <w:szCs w:val="22"/>
        </w:rPr>
        <w:t xml:space="preserve">O presente contrato será regido pela </w:t>
      </w:r>
      <w:r w:rsidRPr="0055226E">
        <w:rPr>
          <w:rFonts w:ascii="Segoe UI" w:hAnsi="Segoe UI" w:cs="Segoe UI"/>
          <w:snapToGrid w:val="0"/>
          <w:sz w:val="22"/>
          <w:szCs w:val="22"/>
        </w:rPr>
        <w:t>Lei Federal nº 10.520/2002 e pelas normas mencionadas no preâmbulo durante toda a sua vigência, nos termos do parágrafo único do artigo 191 c/c o inciso II do artigo 193 da Lei Federal nº 14.133/2021.</w:t>
      </w:r>
    </w:p>
    <w:p w:rsidR="001B7C3E" w:rsidRPr="003C0BE8" w:rsidRDefault="001B7C3E" w:rsidP="001B7C3E">
      <w:pPr>
        <w:spacing w:line="360" w:lineRule="auto"/>
        <w:jc w:val="both"/>
        <w:rPr>
          <w:rFonts w:ascii="Segoe UI" w:hAnsi="Segoe UI" w:cs="Segoe UI"/>
          <w:sz w:val="22"/>
        </w:rPr>
      </w:pPr>
    </w:p>
    <w:p w:rsidR="001B7C3E" w:rsidRPr="003C0BE8" w:rsidRDefault="001B7C3E" w:rsidP="001B7C3E">
      <w:pPr>
        <w:pStyle w:val="Ttulo2"/>
        <w:rPr>
          <w:rFonts w:ascii="Segoe UI" w:hAnsi="Segoe UI" w:cs="Segoe UI"/>
          <w:i w:val="0"/>
          <w:sz w:val="22"/>
          <w:u w:val="single"/>
        </w:rPr>
      </w:pPr>
      <w:r w:rsidRPr="003C0BE8">
        <w:rPr>
          <w:rFonts w:ascii="Segoe UI" w:hAnsi="Segoe UI" w:cs="Segoe UI"/>
          <w:i w:val="0"/>
          <w:sz w:val="22"/>
          <w:u w:val="single"/>
        </w:rPr>
        <w:t>CLÁUSULA SEGUNDA – DAS CONDIÇÕES DE EXECUÇÃO DOS SERVIÇOS</w:t>
      </w:r>
    </w:p>
    <w:p w:rsidR="001B7C3E" w:rsidRPr="003C0BE8" w:rsidRDefault="001B7C3E" w:rsidP="001B7C3E">
      <w:pPr>
        <w:spacing w:line="360" w:lineRule="auto"/>
        <w:jc w:val="both"/>
        <w:rPr>
          <w:rFonts w:ascii="Segoe UI" w:hAnsi="Segoe UI" w:cs="Segoe UI"/>
          <w:sz w:val="22"/>
        </w:rPr>
      </w:pPr>
    </w:p>
    <w:p w:rsidR="001B7C3E" w:rsidRPr="003C0BE8" w:rsidRDefault="001B7C3E" w:rsidP="001B7C3E">
      <w:pPr>
        <w:spacing w:line="360" w:lineRule="auto"/>
        <w:jc w:val="both"/>
        <w:rPr>
          <w:rFonts w:ascii="Segoe UI" w:hAnsi="Segoe UI" w:cs="Segoe UI"/>
          <w:sz w:val="22"/>
        </w:rPr>
      </w:pPr>
      <w:r w:rsidRPr="00143B83">
        <w:rPr>
          <w:rStyle w:val="PGE-Alteraesdestacadas"/>
          <w:rFonts w:ascii="Segoe UI" w:hAnsi="Segoe UI" w:cs="Segoe UI"/>
        </w:rPr>
        <w:lastRenderedPageBreak/>
        <w:t xml:space="preserve">A execução dos serviços deverá ter início </w:t>
      </w:r>
      <w:r w:rsidR="00C869D9">
        <w:rPr>
          <w:rStyle w:val="PGE-Alteraesdestacadas"/>
          <w:rFonts w:ascii="Segoe UI" w:hAnsi="Segoe UI" w:cs="Segoe UI"/>
        </w:rPr>
        <w:t xml:space="preserve">em 29/11/2022, </w:t>
      </w:r>
      <w:r w:rsidRPr="00143B83">
        <w:rPr>
          <w:rStyle w:val="PGE-Alteraesdestacadas"/>
          <w:rFonts w:ascii="Segoe UI" w:hAnsi="Segoe UI" w:cs="Segoe UI"/>
        </w:rPr>
        <w:t>nos locais indicados no Termo de Referência</w:t>
      </w:r>
      <w:r w:rsidRPr="003C0BE8">
        <w:rPr>
          <w:rFonts w:ascii="Segoe UI" w:hAnsi="Segoe UI" w:cs="Segoe UI"/>
          <w:sz w:val="22"/>
        </w:rPr>
        <w:t>, correndo por conta da CONTRATADA todas as despesas decorrentes e necessárias à sua plena e adequada execução, em especial as atinentes a seguros, transporte, tributos, encargos trabalhistas e previdenciários.</w:t>
      </w:r>
    </w:p>
    <w:p w:rsidR="001B7C3E" w:rsidRPr="003C0BE8" w:rsidRDefault="001B7C3E" w:rsidP="001B7C3E">
      <w:pPr>
        <w:spacing w:line="360" w:lineRule="auto"/>
        <w:jc w:val="both"/>
        <w:rPr>
          <w:rFonts w:ascii="Segoe UI" w:hAnsi="Segoe UI" w:cs="Segoe UI"/>
          <w:sz w:val="22"/>
        </w:rPr>
      </w:pPr>
    </w:p>
    <w:p w:rsidR="001B7C3E" w:rsidRPr="003C0BE8" w:rsidRDefault="001B7C3E" w:rsidP="001B7C3E">
      <w:pPr>
        <w:pStyle w:val="Ttulo2"/>
        <w:jc w:val="both"/>
        <w:rPr>
          <w:rFonts w:ascii="Segoe UI" w:hAnsi="Segoe UI" w:cs="Segoe UI"/>
          <w:i w:val="0"/>
          <w:sz w:val="22"/>
          <w:szCs w:val="22"/>
          <w:u w:val="single"/>
        </w:rPr>
      </w:pPr>
      <w:r w:rsidRPr="003C0BE8">
        <w:rPr>
          <w:rFonts w:ascii="Segoe UI" w:hAnsi="Segoe UI" w:cs="Segoe UI"/>
          <w:i w:val="0"/>
          <w:sz w:val="22"/>
          <w:szCs w:val="22"/>
          <w:u w:val="single"/>
        </w:rPr>
        <w:t xml:space="preserve">CLÁUSULA </w:t>
      </w:r>
      <w:proofErr w:type="gramStart"/>
      <w:r w:rsidRPr="003C0BE8">
        <w:rPr>
          <w:rFonts w:ascii="Segoe UI" w:hAnsi="Segoe UI" w:cs="Segoe UI"/>
          <w:i w:val="0"/>
          <w:sz w:val="22"/>
          <w:szCs w:val="22"/>
          <w:u w:val="single"/>
        </w:rPr>
        <w:t>TERCEIRA –DO</w:t>
      </w:r>
      <w:proofErr w:type="gramEnd"/>
      <w:r w:rsidRPr="003C0BE8">
        <w:rPr>
          <w:rFonts w:ascii="Segoe UI" w:hAnsi="Segoe UI" w:cs="Segoe UI"/>
          <w:i w:val="0"/>
          <w:sz w:val="22"/>
          <w:szCs w:val="22"/>
          <w:u w:val="single"/>
        </w:rPr>
        <w:t xml:space="preserve"> PRAZO DE EXECUÇÃO</w:t>
      </w:r>
    </w:p>
    <w:p w:rsidR="00C869D9" w:rsidRPr="003C0BE8" w:rsidRDefault="001B7C3E" w:rsidP="00C869D9">
      <w:pPr>
        <w:tabs>
          <w:tab w:val="left" w:pos="540"/>
        </w:tabs>
        <w:autoSpaceDE w:val="0"/>
        <w:autoSpaceDN w:val="0"/>
        <w:adjustRightInd w:val="0"/>
        <w:spacing w:line="360" w:lineRule="auto"/>
        <w:jc w:val="both"/>
        <w:rPr>
          <w:rFonts w:ascii="Segoe UI" w:hAnsi="Segoe UI" w:cs="Segoe UI"/>
        </w:rPr>
      </w:pPr>
      <w:r w:rsidRPr="003C0BE8">
        <w:rPr>
          <w:rFonts w:ascii="Segoe UI" w:hAnsi="Segoe UI" w:cs="Segoe UI"/>
          <w:sz w:val="22"/>
          <w:szCs w:val="22"/>
        </w:rPr>
        <w:t xml:space="preserve">O objeto do presente contrato deverá ser realizado </w:t>
      </w:r>
      <w:r w:rsidR="00C869D9" w:rsidRPr="003C0BE8">
        <w:rPr>
          <w:rStyle w:val="PGE-Alteraesdestacadas"/>
          <w:rFonts w:ascii="Segoe UI" w:hAnsi="Segoe UI" w:cs="Segoe UI"/>
        </w:rPr>
        <w:t>em _</w:t>
      </w:r>
      <w:r w:rsidR="00C869D9">
        <w:rPr>
          <w:rStyle w:val="PGE-Alteraesdestacadas"/>
          <w:rFonts w:ascii="Segoe UI" w:hAnsi="Segoe UI" w:cs="Segoe UI"/>
        </w:rPr>
        <w:t>12</w:t>
      </w:r>
      <w:r w:rsidR="00C869D9" w:rsidRPr="003C0BE8">
        <w:rPr>
          <w:rStyle w:val="PGE-Alteraesdestacadas"/>
          <w:rFonts w:ascii="Segoe UI" w:hAnsi="Segoe UI" w:cs="Segoe UI"/>
        </w:rPr>
        <w:t>_</w:t>
      </w:r>
      <w:proofErr w:type="gramStart"/>
      <w:r w:rsidR="00C869D9" w:rsidRPr="003C0BE8">
        <w:rPr>
          <w:rStyle w:val="PGE-Alteraesdestacadas"/>
          <w:rFonts w:ascii="Segoe UI" w:hAnsi="Segoe UI" w:cs="Segoe UI"/>
        </w:rPr>
        <w:t>(</w:t>
      </w:r>
      <w:proofErr w:type="gramEnd"/>
      <w:r w:rsidR="00C869D9">
        <w:rPr>
          <w:rStyle w:val="PGE-Alteraesdestacadas"/>
          <w:rFonts w:ascii="Segoe UI" w:hAnsi="Segoe UI" w:cs="Segoe UI"/>
        </w:rPr>
        <w:t>doze</w:t>
      </w:r>
      <w:r w:rsidR="00C869D9" w:rsidRPr="003C0BE8">
        <w:rPr>
          <w:rStyle w:val="PGE-Alteraesdestacadas"/>
          <w:rFonts w:ascii="Segoe UI" w:hAnsi="Segoe UI" w:cs="Segoe UI"/>
        </w:rPr>
        <w:t>) meses,</w:t>
      </w:r>
      <w:r w:rsidR="00C869D9" w:rsidRPr="00143B83">
        <w:rPr>
          <w:rStyle w:val="PGE-Alteraesdestacadas"/>
          <w:rFonts w:ascii="Segoe UI" w:hAnsi="Segoe UI" w:cs="Segoe UI"/>
        </w:rPr>
        <w:t xml:space="preserve"> contados da data estabelecida para o início dos serviços</w:t>
      </w:r>
      <w:r w:rsidR="00C869D9" w:rsidRPr="00143B83">
        <w:rPr>
          <w:rFonts w:ascii="Segoe UI" w:hAnsi="Segoe UI" w:cs="Segoe UI"/>
          <w:b/>
        </w:rPr>
        <w:t>.</w:t>
      </w:r>
    </w:p>
    <w:p w:rsidR="001B7C3E" w:rsidRPr="003C0BE8" w:rsidRDefault="001B7C3E" w:rsidP="001B7C3E">
      <w:pPr>
        <w:tabs>
          <w:tab w:val="left" w:pos="540"/>
        </w:tabs>
        <w:autoSpaceDE w:val="0"/>
        <w:autoSpaceDN w:val="0"/>
        <w:adjustRightInd w:val="0"/>
        <w:spacing w:line="360" w:lineRule="auto"/>
        <w:jc w:val="both"/>
        <w:rPr>
          <w:rFonts w:ascii="Segoe UI" w:hAnsi="Segoe UI" w:cs="Segoe UI"/>
          <w:sz w:val="22"/>
          <w:szCs w:val="22"/>
        </w:rPr>
      </w:pPr>
    </w:p>
    <w:p w:rsidR="001B7C3E" w:rsidRPr="003C0BE8" w:rsidRDefault="001B7C3E" w:rsidP="001B7C3E">
      <w:pPr>
        <w:spacing w:line="360" w:lineRule="auto"/>
        <w:jc w:val="both"/>
        <w:rPr>
          <w:rFonts w:ascii="Segoe UI" w:hAnsi="Segoe UI" w:cs="Segoe UI"/>
          <w:b/>
          <w:sz w:val="22"/>
          <w:szCs w:val="22"/>
        </w:rPr>
      </w:pPr>
      <w:r w:rsidRPr="003C0BE8">
        <w:rPr>
          <w:rFonts w:ascii="Segoe UI" w:hAnsi="Segoe UI" w:cs="Segoe UI"/>
          <w:b/>
          <w:sz w:val="22"/>
          <w:szCs w:val="22"/>
        </w:rPr>
        <w:t>PARÁGRAFO PRIMEIRO</w:t>
      </w:r>
    </w:p>
    <w:p w:rsidR="001B7C3E" w:rsidRPr="003C0BE8" w:rsidRDefault="001B7C3E" w:rsidP="001B7C3E">
      <w:pPr>
        <w:tabs>
          <w:tab w:val="left" w:pos="540"/>
        </w:tabs>
        <w:autoSpaceDE w:val="0"/>
        <w:autoSpaceDN w:val="0"/>
        <w:adjustRightInd w:val="0"/>
        <w:spacing w:line="360" w:lineRule="auto"/>
        <w:jc w:val="both"/>
        <w:rPr>
          <w:rFonts w:ascii="Segoe UI" w:hAnsi="Segoe UI" w:cs="Segoe UI"/>
          <w:sz w:val="22"/>
          <w:szCs w:val="22"/>
        </w:rPr>
      </w:pPr>
      <w:r w:rsidRPr="003C0BE8">
        <w:rPr>
          <w:rFonts w:ascii="Segoe UI" w:hAnsi="Segoe UI" w:cs="Segoe UI"/>
          <w:sz w:val="22"/>
          <w:szCs w:val="22"/>
        </w:rPr>
        <w:t xml:space="preserve">O prazo mencionado no </w:t>
      </w:r>
      <w:r w:rsidRPr="003C0BE8">
        <w:rPr>
          <w:rFonts w:ascii="Segoe UI" w:hAnsi="Segoe UI" w:cs="Segoe UI"/>
          <w:i/>
          <w:sz w:val="22"/>
          <w:szCs w:val="22"/>
        </w:rPr>
        <w:t>caput</w:t>
      </w:r>
      <w:r w:rsidRPr="003C0BE8">
        <w:rPr>
          <w:rFonts w:ascii="Segoe UI" w:hAnsi="Segoe UI" w:cs="Segoe UI"/>
          <w:sz w:val="22"/>
          <w:szCs w:val="22"/>
        </w:rPr>
        <w:t xml:space="preserve"> poderá ser prorrogado nas hipóteses previstas no §1º do artigo 57, da Lei nº 8.666/1993, mediante termo de aditamento, atendido o estabelecido no §2º do referido dispositivo legal.</w:t>
      </w:r>
    </w:p>
    <w:p w:rsidR="001B7C3E" w:rsidRPr="003C0BE8" w:rsidRDefault="001B7C3E" w:rsidP="001B7C3E">
      <w:pPr>
        <w:tabs>
          <w:tab w:val="left" w:pos="540"/>
        </w:tabs>
        <w:autoSpaceDE w:val="0"/>
        <w:autoSpaceDN w:val="0"/>
        <w:adjustRightInd w:val="0"/>
        <w:spacing w:line="360" w:lineRule="auto"/>
        <w:jc w:val="both"/>
        <w:rPr>
          <w:rFonts w:ascii="Segoe UI" w:hAnsi="Segoe UI" w:cs="Segoe UI"/>
          <w:sz w:val="22"/>
          <w:szCs w:val="22"/>
        </w:rPr>
      </w:pPr>
    </w:p>
    <w:p w:rsidR="001B7C3E" w:rsidRPr="003C0BE8" w:rsidRDefault="001B7C3E" w:rsidP="001B7C3E">
      <w:pPr>
        <w:spacing w:line="360" w:lineRule="auto"/>
        <w:jc w:val="both"/>
        <w:rPr>
          <w:rFonts w:ascii="Segoe UI" w:hAnsi="Segoe UI" w:cs="Segoe UI"/>
          <w:b/>
          <w:sz w:val="22"/>
          <w:szCs w:val="22"/>
        </w:rPr>
      </w:pPr>
      <w:r w:rsidRPr="003C0BE8">
        <w:rPr>
          <w:rFonts w:ascii="Segoe UI" w:hAnsi="Segoe UI" w:cs="Segoe UI"/>
          <w:b/>
          <w:sz w:val="22"/>
          <w:szCs w:val="22"/>
        </w:rPr>
        <w:t>PARÁGRAFO SEGUNDO</w:t>
      </w:r>
    </w:p>
    <w:p w:rsidR="001B7C3E" w:rsidRPr="003C0BE8" w:rsidRDefault="001B7C3E" w:rsidP="001B7C3E">
      <w:pPr>
        <w:tabs>
          <w:tab w:val="left" w:pos="540"/>
        </w:tabs>
        <w:autoSpaceDE w:val="0"/>
        <w:autoSpaceDN w:val="0"/>
        <w:adjustRightInd w:val="0"/>
        <w:spacing w:line="360" w:lineRule="auto"/>
        <w:jc w:val="both"/>
        <w:rPr>
          <w:rFonts w:ascii="Segoe UI" w:hAnsi="Segoe UI" w:cs="Segoe UI"/>
          <w:sz w:val="22"/>
          <w:szCs w:val="22"/>
        </w:rPr>
      </w:pPr>
      <w:r w:rsidRPr="003C0BE8">
        <w:rPr>
          <w:rFonts w:ascii="Segoe UI" w:hAnsi="Segoe UI" w:cs="Segoe UI"/>
          <w:sz w:val="22"/>
          <w:szCs w:val="22"/>
        </w:rPr>
        <w:t xml:space="preserve">Não obstante o prazo estipulado no </w:t>
      </w:r>
      <w:r w:rsidRPr="003C0BE8">
        <w:rPr>
          <w:rFonts w:ascii="Segoe UI" w:hAnsi="Segoe UI" w:cs="Segoe UI"/>
          <w:i/>
          <w:sz w:val="22"/>
          <w:szCs w:val="22"/>
        </w:rPr>
        <w:t>caput</w:t>
      </w:r>
      <w:r w:rsidRPr="003C0BE8">
        <w:rPr>
          <w:rFonts w:ascii="Segoe UI" w:hAnsi="Segoe UI" w:cs="Segoe UI"/>
          <w:sz w:val="22"/>
          <w:szCs w:val="22"/>
        </w:rPr>
        <w:t xml:space="preserve">, </w:t>
      </w:r>
      <w:proofErr w:type="gramStart"/>
      <w:r w:rsidRPr="003C0BE8">
        <w:rPr>
          <w:rFonts w:ascii="Segoe UI" w:hAnsi="Segoe UI" w:cs="Segoe UI"/>
          <w:sz w:val="22"/>
          <w:szCs w:val="22"/>
        </w:rPr>
        <w:t>a</w:t>
      </w:r>
      <w:proofErr w:type="gramEnd"/>
      <w:r w:rsidRPr="003C0BE8">
        <w:rPr>
          <w:rFonts w:ascii="Segoe UI" w:hAnsi="Segoe UI" w:cs="Segoe UI"/>
          <w:sz w:val="22"/>
          <w:szCs w:val="22"/>
        </w:rPr>
        <w:t xml:space="preserve"> vigência nos exercícios subsequentes ao da celebração do contrato estará sujeita à condição resolutiva, consubstanciada esta na inexistência de recursos aprovados nas respectivas Leis Orçamentárias de cada exercício para atender as respectivas despesas.</w:t>
      </w:r>
    </w:p>
    <w:p w:rsidR="001B7C3E" w:rsidRPr="003C0BE8" w:rsidRDefault="001B7C3E" w:rsidP="001B7C3E">
      <w:pPr>
        <w:tabs>
          <w:tab w:val="left" w:pos="540"/>
        </w:tabs>
        <w:autoSpaceDE w:val="0"/>
        <w:autoSpaceDN w:val="0"/>
        <w:adjustRightInd w:val="0"/>
        <w:spacing w:line="360" w:lineRule="auto"/>
        <w:ind w:left="708"/>
        <w:jc w:val="both"/>
        <w:rPr>
          <w:rFonts w:ascii="Segoe UI" w:hAnsi="Segoe UI" w:cs="Segoe UI"/>
          <w:sz w:val="22"/>
          <w:szCs w:val="22"/>
        </w:rPr>
      </w:pPr>
    </w:p>
    <w:p w:rsidR="001B7C3E" w:rsidRPr="003C0BE8" w:rsidRDefault="001B7C3E" w:rsidP="001B7C3E">
      <w:pPr>
        <w:tabs>
          <w:tab w:val="left" w:pos="540"/>
        </w:tabs>
        <w:autoSpaceDE w:val="0"/>
        <w:autoSpaceDN w:val="0"/>
        <w:adjustRightInd w:val="0"/>
        <w:spacing w:line="360" w:lineRule="auto"/>
        <w:jc w:val="both"/>
        <w:rPr>
          <w:rFonts w:ascii="Segoe UI" w:hAnsi="Segoe UI" w:cs="Segoe UI"/>
          <w:sz w:val="22"/>
          <w:szCs w:val="22"/>
        </w:rPr>
      </w:pPr>
      <w:r w:rsidRPr="003C0BE8">
        <w:rPr>
          <w:rFonts w:ascii="Segoe UI" w:hAnsi="Segoe UI" w:cs="Segoe UI"/>
          <w:b/>
          <w:sz w:val="22"/>
          <w:szCs w:val="22"/>
        </w:rPr>
        <w:t>PARÁGRAFO TERCEIRO</w:t>
      </w:r>
    </w:p>
    <w:p w:rsidR="001B7C3E" w:rsidRPr="003C0BE8" w:rsidRDefault="001B7C3E" w:rsidP="001B7C3E">
      <w:pPr>
        <w:spacing w:line="360" w:lineRule="auto"/>
        <w:jc w:val="both"/>
        <w:rPr>
          <w:rFonts w:ascii="Segoe UI" w:hAnsi="Segoe UI" w:cs="Segoe UI"/>
        </w:rPr>
      </w:pPr>
      <w:r w:rsidRPr="003C0BE8">
        <w:rPr>
          <w:rFonts w:ascii="Segoe UI" w:hAnsi="Segoe UI" w:cs="Segoe UI"/>
          <w:sz w:val="22"/>
          <w:szCs w:val="22"/>
        </w:rPr>
        <w:t>Ocorrendo a resolução do contrato, com base na condição estipulada no Parágrafo Segundo desta Cláusula, a CONTRATADA não terá direito a qualquer espécie de indenização.</w:t>
      </w:r>
    </w:p>
    <w:p w:rsidR="001B7C3E" w:rsidRPr="003C0BE8" w:rsidRDefault="001B7C3E" w:rsidP="001B7C3E">
      <w:pPr>
        <w:spacing w:line="360" w:lineRule="auto"/>
        <w:jc w:val="both"/>
        <w:rPr>
          <w:rFonts w:ascii="Segoe UI" w:hAnsi="Segoe UI" w:cs="Segoe UI"/>
          <w:sz w:val="22"/>
          <w:szCs w:val="22"/>
        </w:rPr>
      </w:pPr>
    </w:p>
    <w:p w:rsidR="001B7C3E" w:rsidRPr="003C0BE8" w:rsidRDefault="001B7C3E" w:rsidP="001B7C3E">
      <w:pPr>
        <w:pStyle w:val="Ttulo2"/>
        <w:spacing w:line="360" w:lineRule="auto"/>
        <w:jc w:val="both"/>
        <w:rPr>
          <w:rFonts w:ascii="Segoe UI" w:hAnsi="Segoe UI" w:cs="Segoe UI"/>
          <w:i w:val="0"/>
          <w:sz w:val="22"/>
          <w:szCs w:val="22"/>
          <w:u w:val="single"/>
        </w:rPr>
      </w:pPr>
      <w:r w:rsidRPr="003C0BE8">
        <w:rPr>
          <w:rFonts w:ascii="Segoe UI" w:hAnsi="Segoe UI" w:cs="Segoe UI"/>
          <w:i w:val="0"/>
          <w:sz w:val="22"/>
          <w:szCs w:val="22"/>
          <w:u w:val="single"/>
        </w:rPr>
        <w:t>CLÁUSULA QUARTA - DAS OBRIGAÇÕES E DAS RESPONSABILIDADES DA CONTRATADA</w:t>
      </w:r>
    </w:p>
    <w:p w:rsidR="001B7C3E" w:rsidRPr="003C0BE8" w:rsidRDefault="001B7C3E" w:rsidP="001B7C3E">
      <w:pPr>
        <w:rPr>
          <w:rFonts w:ascii="Segoe UI" w:hAnsi="Segoe UI" w:cs="Segoe UI"/>
        </w:rPr>
      </w:pPr>
    </w:p>
    <w:p w:rsidR="001B7C3E" w:rsidRPr="003C0BE8" w:rsidRDefault="001B7C3E" w:rsidP="001B7C3E">
      <w:pPr>
        <w:spacing w:line="360" w:lineRule="auto"/>
        <w:jc w:val="both"/>
        <w:rPr>
          <w:rFonts w:ascii="Segoe UI" w:hAnsi="Segoe UI" w:cs="Segoe UI"/>
          <w:sz w:val="22"/>
          <w:szCs w:val="22"/>
        </w:rPr>
      </w:pPr>
      <w:r w:rsidRPr="003C0BE8">
        <w:rPr>
          <w:rFonts w:ascii="Segoe UI" w:hAnsi="Segoe UI" w:cs="Segoe UI"/>
          <w:sz w:val="22"/>
          <w:szCs w:val="22"/>
        </w:rPr>
        <w:lastRenderedPageBreak/>
        <w:t xml:space="preserve">À CONTRATADA, além das obrigações constantes do Termo de Referência, que constitui </w:t>
      </w:r>
      <w:r w:rsidRPr="003C0BE8">
        <w:rPr>
          <w:rFonts w:ascii="Segoe UI" w:hAnsi="Segoe UI" w:cs="Segoe UI"/>
          <w:b/>
          <w:sz w:val="22"/>
          <w:szCs w:val="22"/>
        </w:rPr>
        <w:t>Anexo I</w:t>
      </w:r>
      <w:r w:rsidRPr="003C0BE8">
        <w:rPr>
          <w:rFonts w:ascii="Segoe UI" w:hAnsi="Segoe UI" w:cs="Segoe UI"/>
          <w:sz w:val="22"/>
          <w:szCs w:val="22"/>
        </w:rPr>
        <w:t xml:space="preserve"> do Edital indicado no preâmbulo, e daquelas estabelecidas em lei, em especial as definidas nos diplomas federal e estadual sobre licitações, cabe:</w:t>
      </w:r>
    </w:p>
    <w:p w:rsidR="001B7C3E" w:rsidRPr="00C46BC3" w:rsidRDefault="001B7C3E" w:rsidP="001B7C3E">
      <w:pPr>
        <w:spacing w:line="360" w:lineRule="auto"/>
        <w:jc w:val="both"/>
        <w:rPr>
          <w:rStyle w:val="PGE-Alteraesdestacadas"/>
          <w:rFonts w:ascii="Segoe UI" w:hAnsi="Segoe UI" w:cs="Segoe UI"/>
          <w:b w:val="0"/>
          <w:u w:val="none"/>
        </w:rPr>
      </w:pPr>
      <w:r w:rsidRPr="00C46BC3">
        <w:rPr>
          <w:rStyle w:val="PGE-Alteraesdestacadas"/>
          <w:rFonts w:ascii="Segoe UI" w:hAnsi="Segoe UI" w:cs="Segoe UI"/>
          <w:b w:val="0"/>
          <w:u w:val="none"/>
        </w:rPr>
        <w:t>I - zelar pela fiel execução deste contrato, utilizando-se de todos os recursos materiais e humanos necessários;</w:t>
      </w:r>
    </w:p>
    <w:p w:rsidR="001B7C3E" w:rsidRPr="00C46BC3" w:rsidRDefault="001B7C3E" w:rsidP="001B7C3E">
      <w:pPr>
        <w:spacing w:line="360" w:lineRule="auto"/>
        <w:jc w:val="both"/>
        <w:rPr>
          <w:rStyle w:val="PGE-Alteraesdestacadas"/>
          <w:rFonts w:ascii="Segoe UI" w:hAnsi="Segoe UI" w:cs="Segoe UI"/>
          <w:b w:val="0"/>
          <w:u w:val="none"/>
        </w:rPr>
      </w:pPr>
      <w:r w:rsidRPr="00C46BC3">
        <w:rPr>
          <w:rStyle w:val="PGE-Alteraesdestacadas"/>
          <w:rFonts w:ascii="Segoe UI" w:hAnsi="Segoe UI" w:cs="Segoe UI"/>
          <w:b w:val="0"/>
          <w:u w:val="none"/>
        </w:rPr>
        <w:t>II – designar o responsável pelo acompanhamento da execução das atividades</w:t>
      </w:r>
      <w:r w:rsidR="00C46BC3">
        <w:rPr>
          <w:rStyle w:val="PGE-Alteraesdestacadas"/>
          <w:rFonts w:ascii="Segoe UI" w:hAnsi="Segoe UI" w:cs="Segoe UI"/>
          <w:b w:val="0"/>
          <w:u w:val="none"/>
        </w:rPr>
        <w:t xml:space="preserve"> </w:t>
      </w:r>
      <w:r w:rsidRPr="00C46BC3">
        <w:rPr>
          <w:rStyle w:val="PGE-Alteraesdestacadas"/>
          <w:rFonts w:ascii="Segoe UI" w:hAnsi="Segoe UI" w:cs="Segoe UI"/>
          <w:b w:val="0"/>
          <w:u w:val="none"/>
        </w:rPr>
        <w:t>e pelos contatos com o CONTRATANTE;</w:t>
      </w:r>
    </w:p>
    <w:p w:rsidR="001B7C3E" w:rsidRPr="00C46BC3" w:rsidRDefault="001B7C3E" w:rsidP="001B7C3E">
      <w:pPr>
        <w:spacing w:line="360" w:lineRule="auto"/>
        <w:jc w:val="both"/>
        <w:rPr>
          <w:rStyle w:val="PGE-Alteraesdestacadas"/>
          <w:rFonts w:ascii="Segoe UI" w:hAnsi="Segoe UI" w:cs="Segoe UI"/>
          <w:b w:val="0"/>
          <w:u w:val="none"/>
        </w:rPr>
      </w:pPr>
      <w:r w:rsidRPr="00C46BC3">
        <w:rPr>
          <w:rStyle w:val="PGE-Alteraesdestacadas"/>
          <w:rFonts w:ascii="Segoe UI" w:hAnsi="Segoe UI" w:cs="Segoe UI"/>
          <w:b w:val="0"/>
          <w:u w:val="none"/>
        </w:rPr>
        <w:t>III - cumprir as disposições legais e regulamentares municipais, estaduais e federais que interfiram na execução dos serviços;</w:t>
      </w:r>
    </w:p>
    <w:p w:rsidR="001B7C3E" w:rsidRPr="00C46BC3" w:rsidRDefault="001B7C3E" w:rsidP="001B7C3E">
      <w:pPr>
        <w:spacing w:line="360" w:lineRule="auto"/>
        <w:jc w:val="both"/>
        <w:rPr>
          <w:rStyle w:val="PGE-Alteraesdestacadas"/>
          <w:rFonts w:ascii="Segoe UI" w:hAnsi="Segoe UI" w:cs="Segoe UI"/>
          <w:b w:val="0"/>
          <w:u w:val="none"/>
        </w:rPr>
      </w:pPr>
      <w:r w:rsidRPr="00C46BC3">
        <w:rPr>
          <w:rStyle w:val="PGE-Alteraesdestacadas"/>
          <w:rFonts w:ascii="Segoe UI" w:hAnsi="Segoe UI" w:cs="Segoe UI"/>
          <w:b w:val="0"/>
          <w:u w:val="none"/>
        </w:rPr>
        <w:t>IV - manter, durante toda a execução do contrato, em compatibilidade com as obrigações assumidas, todas as condições de habilitação e qualificação exigidas na licitação indicada no preâmbulo deste termo;</w:t>
      </w:r>
    </w:p>
    <w:p w:rsidR="001B7C3E" w:rsidRPr="00C46BC3" w:rsidRDefault="001B7C3E" w:rsidP="001B7C3E">
      <w:pPr>
        <w:spacing w:line="360" w:lineRule="auto"/>
        <w:jc w:val="both"/>
        <w:rPr>
          <w:rStyle w:val="PGE-Alteraesdestacadas"/>
          <w:rFonts w:ascii="Segoe UI" w:hAnsi="Segoe UI" w:cs="Segoe UI"/>
          <w:b w:val="0"/>
          <w:u w:val="none"/>
        </w:rPr>
      </w:pPr>
      <w:r w:rsidRPr="00C46BC3">
        <w:rPr>
          <w:rStyle w:val="PGE-Alteraesdestacadas"/>
          <w:rFonts w:ascii="Segoe UI" w:hAnsi="Segoe UI" w:cs="Segoe UI"/>
          <w:b w:val="0"/>
          <w:u w:val="none"/>
        </w:rPr>
        <w:t>V - dar ciência imediata e por escrito ao CONTRATANTE de qualquer anormalidade que verificar na execução dos serviços;</w:t>
      </w:r>
    </w:p>
    <w:p w:rsidR="001B7C3E" w:rsidRPr="00C46BC3" w:rsidRDefault="001B7C3E" w:rsidP="001B7C3E">
      <w:pPr>
        <w:spacing w:line="360" w:lineRule="auto"/>
        <w:jc w:val="both"/>
        <w:rPr>
          <w:rStyle w:val="PGE-Alteraesdestacadas"/>
          <w:rFonts w:ascii="Segoe UI" w:hAnsi="Segoe UI" w:cs="Segoe UI"/>
          <w:b w:val="0"/>
          <w:u w:val="none"/>
        </w:rPr>
      </w:pPr>
      <w:r w:rsidRPr="00C46BC3">
        <w:rPr>
          <w:rStyle w:val="PGE-Alteraesdestacadas"/>
          <w:rFonts w:ascii="Segoe UI" w:hAnsi="Segoe UI" w:cs="Segoe UI"/>
          <w:b w:val="0"/>
          <w:u w:val="none"/>
        </w:rPr>
        <w:t>VI - prestar ao CONTRATANTE, por escrito, os esclarecimentos solicitados e atender prontamente as reclamações sobre seus serviços;</w:t>
      </w:r>
    </w:p>
    <w:p w:rsidR="001B7C3E" w:rsidRPr="00C46BC3" w:rsidRDefault="001B7C3E" w:rsidP="001B7C3E">
      <w:pPr>
        <w:spacing w:line="360" w:lineRule="auto"/>
        <w:jc w:val="both"/>
        <w:rPr>
          <w:rStyle w:val="PGE-Alteraesdestacadas"/>
          <w:rFonts w:ascii="Segoe UI" w:hAnsi="Segoe UI" w:cs="Segoe UI"/>
          <w:b w:val="0"/>
          <w:u w:val="none"/>
        </w:rPr>
      </w:pPr>
      <w:r w:rsidRPr="00C46BC3">
        <w:rPr>
          <w:rStyle w:val="PGE-Alteraesdestacadas"/>
          <w:rFonts w:ascii="Segoe UI" w:hAnsi="Segoe UI" w:cs="Segoe UI"/>
          <w:b w:val="0"/>
          <w:u w:val="none"/>
        </w:rPr>
        <w:t xml:space="preserve">VII - responder por quaisquer danos, perdas ou prejuízos causados diretamente ao CONTRATANTE ou a terceiros decorrentes da execução do contrato, não excluindo ou reduzindo essa responsabilidade a fiscalização do CONTRATANTE em seu acompanhamento; </w:t>
      </w:r>
    </w:p>
    <w:p w:rsidR="001B7C3E" w:rsidRPr="00C46BC3" w:rsidRDefault="001B7C3E" w:rsidP="001B7C3E">
      <w:pPr>
        <w:spacing w:line="360" w:lineRule="auto"/>
        <w:jc w:val="both"/>
        <w:rPr>
          <w:rStyle w:val="PGE-Alteraesdestacadas"/>
          <w:rFonts w:ascii="Segoe UI" w:hAnsi="Segoe UI" w:cs="Segoe UI"/>
          <w:b w:val="0"/>
          <w:u w:val="none"/>
        </w:rPr>
      </w:pPr>
      <w:r w:rsidRPr="00C46BC3">
        <w:rPr>
          <w:rStyle w:val="PGE-Alteraesdestacadas"/>
          <w:rFonts w:ascii="Segoe UI" w:hAnsi="Segoe UI" w:cs="Segoe UI"/>
          <w:b w:val="0"/>
          <w:u w:val="none"/>
        </w:rPr>
        <w:t>VIII - responder pelos encargos trabalhistas, previdenciários, fiscais, comerciais e tributários, resultantes da execução deste contrato, nos termos do artigo 71 da Lei Federal n° 8.666/1993;</w:t>
      </w:r>
    </w:p>
    <w:p w:rsidR="001B7C3E" w:rsidRPr="00C46BC3" w:rsidRDefault="001B7C3E" w:rsidP="001B7C3E">
      <w:pPr>
        <w:spacing w:line="360" w:lineRule="auto"/>
        <w:jc w:val="both"/>
        <w:rPr>
          <w:rFonts w:ascii="Segoe UI" w:eastAsia="Arial Unicode MS" w:hAnsi="Segoe UI" w:cs="Segoe UI"/>
          <w:b/>
          <w:color w:val="000000" w:themeColor="text1"/>
          <w:sz w:val="22"/>
        </w:rPr>
      </w:pPr>
      <w:r w:rsidRPr="00C46BC3">
        <w:rPr>
          <w:rStyle w:val="PGE-Alteraesdestacadas"/>
          <w:rFonts w:ascii="Segoe UI" w:eastAsia="Arial Unicode MS" w:hAnsi="Segoe UI" w:cs="Segoe UI"/>
          <w:b w:val="0"/>
          <w:u w:val="none"/>
        </w:rPr>
        <w:t>I</w:t>
      </w:r>
      <w:r w:rsidR="00C46BC3" w:rsidRPr="00C46BC3">
        <w:rPr>
          <w:rStyle w:val="PGE-Alteraesdestacadas"/>
          <w:rFonts w:ascii="Segoe UI" w:eastAsia="Arial Unicode MS" w:hAnsi="Segoe UI" w:cs="Segoe UI"/>
          <w:b w:val="0"/>
          <w:u w:val="none"/>
        </w:rPr>
        <w:t>X</w:t>
      </w:r>
      <w:r w:rsidRPr="00C46BC3">
        <w:rPr>
          <w:rStyle w:val="PGE-Alteraesdestacadas"/>
          <w:rFonts w:ascii="Segoe UI" w:eastAsia="Arial Unicode MS" w:hAnsi="Segoe UI" w:cs="Segoe UI"/>
          <w:b w:val="0"/>
          <w:u w:val="none"/>
        </w:rPr>
        <w:t xml:space="preserve"> - guardar sigilo em relação às informações ou documentos de qualquer natureza de que venha a tomar conhecimento, respondendo, administrativa, civil e criminalmente por sua indevida divulgação e incorreta ou inadequada utilização;</w:t>
      </w:r>
    </w:p>
    <w:p w:rsidR="001B7C3E" w:rsidRPr="003C0BE8" w:rsidRDefault="001B7C3E" w:rsidP="001B7C3E">
      <w:pPr>
        <w:spacing w:line="360" w:lineRule="auto"/>
        <w:jc w:val="both"/>
        <w:rPr>
          <w:rFonts w:ascii="Segoe UI" w:eastAsia="Arial Unicode MS" w:hAnsi="Segoe UI" w:cs="Segoe UI"/>
          <w:sz w:val="22"/>
          <w:szCs w:val="22"/>
        </w:rPr>
      </w:pPr>
    </w:p>
    <w:p w:rsidR="001B7C3E" w:rsidRPr="003C0BE8" w:rsidRDefault="001B7C3E" w:rsidP="001B7C3E">
      <w:pPr>
        <w:spacing w:line="360" w:lineRule="auto"/>
        <w:jc w:val="both"/>
        <w:rPr>
          <w:rFonts w:ascii="Segoe UI" w:eastAsia="Arial Unicode MS" w:hAnsi="Segoe UI" w:cs="Segoe UI"/>
          <w:b/>
          <w:sz w:val="22"/>
          <w:szCs w:val="22"/>
        </w:rPr>
      </w:pPr>
      <w:r w:rsidRPr="003C0BE8">
        <w:rPr>
          <w:rFonts w:ascii="Segoe UI" w:eastAsia="Arial Unicode MS" w:hAnsi="Segoe UI" w:cs="Segoe UI"/>
          <w:b/>
          <w:sz w:val="22"/>
          <w:szCs w:val="22"/>
        </w:rPr>
        <w:t>PARÁGRAFO PRIMEIRO</w:t>
      </w:r>
    </w:p>
    <w:p w:rsidR="001B7C3E" w:rsidRPr="003C0BE8" w:rsidRDefault="001B7C3E" w:rsidP="001B7C3E">
      <w:pPr>
        <w:spacing w:line="360" w:lineRule="auto"/>
        <w:jc w:val="both"/>
        <w:rPr>
          <w:rFonts w:ascii="Segoe UI" w:hAnsi="Segoe UI" w:cs="Segoe UI"/>
          <w:sz w:val="22"/>
          <w:szCs w:val="22"/>
        </w:rPr>
      </w:pPr>
      <w:r w:rsidRPr="003C0BE8">
        <w:rPr>
          <w:rFonts w:ascii="Segoe UI" w:eastAsiaTheme="minorHAnsi" w:hAnsi="Segoe UI" w:cs="Segoe UI"/>
          <w:bCs/>
          <w:sz w:val="22"/>
          <w:szCs w:val="22"/>
          <w:lang w:eastAsia="en-US"/>
        </w:rPr>
        <w:t xml:space="preserve">A CONTRATADA não poderá </w:t>
      </w:r>
      <w:proofErr w:type="gramStart"/>
      <w:r w:rsidRPr="003C0BE8">
        <w:rPr>
          <w:rFonts w:ascii="Segoe UI" w:eastAsiaTheme="minorHAnsi" w:hAnsi="Segoe UI" w:cs="Segoe UI"/>
          <w:bCs/>
          <w:sz w:val="22"/>
          <w:szCs w:val="22"/>
          <w:lang w:eastAsia="en-US"/>
        </w:rPr>
        <w:t>oferecer,</w:t>
      </w:r>
      <w:proofErr w:type="gramEnd"/>
      <w:r w:rsidRPr="003C0BE8">
        <w:rPr>
          <w:rFonts w:ascii="Segoe UI" w:eastAsiaTheme="minorHAnsi" w:hAnsi="Segoe UI" w:cs="Segoe UI"/>
          <w:bCs/>
          <w:sz w:val="22"/>
          <w:szCs w:val="22"/>
          <w:lang w:eastAsia="en-US"/>
        </w:rPr>
        <w:t xml:space="preserve"> dar ou se comprometer a dar a quem quer que seja, tampouco aceitar ou se comprometer a aceitar de quem quer que seja, por conta própria ou </w:t>
      </w:r>
      <w:r w:rsidRPr="003C0BE8">
        <w:rPr>
          <w:rFonts w:ascii="Segoe UI" w:eastAsiaTheme="minorHAnsi" w:hAnsi="Segoe UI" w:cs="Segoe UI"/>
          <w:bCs/>
          <w:sz w:val="22"/>
          <w:szCs w:val="22"/>
          <w:lang w:eastAsia="en-US"/>
        </w:rPr>
        <w:lastRenderedPageBreak/>
        <w:t>por intermédio de outrem, qualquer pagamento, doação, compensação, vantagens financeiras ou benefícios de qualquer espécie relacionados de forma direta ou indireta ao objeto deste contrato, o que deve ser observado, ainda, pelos seus prepostos, colaboradores e eventuais subcontratados, caso permitida a subcontratação.</w:t>
      </w:r>
    </w:p>
    <w:p w:rsidR="001B7C3E" w:rsidRPr="003C0BE8" w:rsidRDefault="001B7C3E" w:rsidP="001B7C3E">
      <w:pPr>
        <w:spacing w:line="360" w:lineRule="auto"/>
        <w:jc w:val="both"/>
        <w:rPr>
          <w:rFonts w:ascii="Segoe UI" w:hAnsi="Segoe UI" w:cs="Segoe UI"/>
          <w:b/>
          <w:sz w:val="22"/>
          <w:szCs w:val="22"/>
        </w:rPr>
      </w:pPr>
    </w:p>
    <w:p w:rsidR="001B7C3E" w:rsidRPr="003C0BE8" w:rsidRDefault="001B7C3E" w:rsidP="001B7C3E">
      <w:pPr>
        <w:spacing w:line="360" w:lineRule="auto"/>
        <w:jc w:val="both"/>
        <w:rPr>
          <w:rFonts w:ascii="Segoe UI" w:hAnsi="Segoe UI" w:cs="Segoe UI"/>
          <w:b/>
          <w:sz w:val="22"/>
          <w:szCs w:val="22"/>
        </w:rPr>
      </w:pPr>
      <w:r w:rsidRPr="003C0BE8">
        <w:rPr>
          <w:rFonts w:ascii="Segoe UI" w:eastAsia="Arial Unicode MS" w:hAnsi="Segoe UI" w:cs="Segoe UI"/>
          <w:b/>
          <w:sz w:val="22"/>
          <w:szCs w:val="22"/>
        </w:rPr>
        <w:t>PARÁGRAFO SEGUNDO</w:t>
      </w:r>
    </w:p>
    <w:p w:rsidR="001B7C3E" w:rsidRPr="003C0BE8" w:rsidRDefault="001B7C3E" w:rsidP="001B7C3E">
      <w:pPr>
        <w:spacing w:line="360" w:lineRule="auto"/>
        <w:jc w:val="both"/>
        <w:rPr>
          <w:rFonts w:ascii="Segoe UI" w:hAnsi="Segoe UI" w:cs="Segoe UI"/>
          <w:sz w:val="22"/>
          <w:szCs w:val="22"/>
        </w:rPr>
      </w:pPr>
      <w:r w:rsidRPr="003C0BE8">
        <w:rPr>
          <w:rFonts w:ascii="Segoe UI" w:hAnsi="Segoe UI" w:cs="Segoe UI"/>
          <w:color w:val="000000"/>
          <w:sz w:val="22"/>
          <w:szCs w:val="22"/>
        </w:rPr>
        <w:t>Em atendimento à Lei Federal nº 12.846/2013 e ao Decreto Estadual nº 60.106/2014</w:t>
      </w:r>
      <w:r w:rsidRPr="003C0BE8">
        <w:rPr>
          <w:rFonts w:ascii="Segoe UI" w:hAnsi="Segoe UI" w:cs="Segoe UI"/>
          <w:sz w:val="22"/>
          <w:szCs w:val="22"/>
        </w:rPr>
        <w:t>, a</w:t>
      </w:r>
      <w:proofErr w:type="gramStart"/>
      <w:r w:rsidRPr="003C0BE8">
        <w:rPr>
          <w:rFonts w:ascii="Segoe UI" w:hAnsi="Segoe UI" w:cs="Segoe UI"/>
          <w:sz w:val="22"/>
          <w:szCs w:val="22"/>
        </w:rPr>
        <w:t xml:space="preserve">  </w:t>
      </w:r>
      <w:proofErr w:type="gramEnd"/>
      <w:r w:rsidRPr="003C0BE8">
        <w:rPr>
          <w:rFonts w:ascii="Segoe UI" w:hAnsi="Segoe UI" w:cs="Segoe UI"/>
          <w:sz w:val="22"/>
          <w:szCs w:val="22"/>
        </w:rPr>
        <w:t xml:space="preserve">CONTRATADA se compromete a conduzir os </w:t>
      </w:r>
      <w:r w:rsidRPr="003C0BE8">
        <w:rPr>
          <w:rFonts w:ascii="Segoe UI" w:hAnsi="Segoe UI" w:cs="Segoe UI"/>
          <w:color w:val="000000"/>
          <w:sz w:val="22"/>
          <w:szCs w:val="22"/>
        </w:rPr>
        <w:t>seus negócios de forma a coibir fraudes, corrupção e quaisquer outros atos lesivos à Administração Pública, nacional ou estrangeira</w:t>
      </w:r>
      <w:r w:rsidRPr="003C0BE8">
        <w:rPr>
          <w:rFonts w:ascii="Segoe UI" w:hAnsi="Segoe UI" w:cs="Segoe UI"/>
          <w:sz w:val="22"/>
          <w:szCs w:val="22"/>
        </w:rPr>
        <w:t>, abstendo-se de práticas como as seguintes:</w:t>
      </w:r>
    </w:p>
    <w:p w:rsidR="001B7C3E" w:rsidRPr="003C0BE8" w:rsidRDefault="001B7C3E" w:rsidP="001B7C3E">
      <w:pPr>
        <w:spacing w:line="360" w:lineRule="auto"/>
        <w:ind w:left="426"/>
        <w:jc w:val="both"/>
        <w:rPr>
          <w:rFonts w:ascii="Segoe UI" w:hAnsi="Segoe UI" w:cs="Segoe UI"/>
          <w:sz w:val="22"/>
          <w:szCs w:val="22"/>
        </w:rPr>
      </w:pPr>
      <w:r w:rsidRPr="003C0BE8">
        <w:rPr>
          <w:rFonts w:ascii="Segoe UI" w:hAnsi="Segoe UI" w:cs="Segoe UI"/>
          <w:sz w:val="22"/>
          <w:szCs w:val="22"/>
        </w:rPr>
        <w:t xml:space="preserve">I – prometer, oferecer ou dar, direta ou indiretamente, vantagem indevida a agente público, ou a terceira pessoa a ele relacionada; </w:t>
      </w:r>
    </w:p>
    <w:p w:rsidR="001B7C3E" w:rsidRPr="003C0BE8" w:rsidRDefault="001B7C3E" w:rsidP="001B7C3E">
      <w:pPr>
        <w:spacing w:line="360" w:lineRule="auto"/>
        <w:ind w:left="426"/>
        <w:jc w:val="both"/>
        <w:rPr>
          <w:rFonts w:ascii="Segoe UI" w:hAnsi="Segoe UI" w:cs="Segoe UI"/>
          <w:sz w:val="22"/>
          <w:szCs w:val="22"/>
        </w:rPr>
      </w:pPr>
      <w:r w:rsidRPr="003C0BE8">
        <w:rPr>
          <w:rFonts w:ascii="Segoe UI" w:hAnsi="Segoe UI" w:cs="Segoe UI"/>
          <w:sz w:val="22"/>
          <w:szCs w:val="22"/>
        </w:rPr>
        <w:t xml:space="preserve">II – comprovadamente, financiar, custear, patrocinar ou de qualquer modo subvencionar a prática dos atos ilícitos previstos em Lei; </w:t>
      </w:r>
    </w:p>
    <w:p w:rsidR="001B7C3E" w:rsidRPr="003C0BE8" w:rsidRDefault="001B7C3E" w:rsidP="001B7C3E">
      <w:pPr>
        <w:spacing w:line="360" w:lineRule="auto"/>
        <w:ind w:left="426"/>
        <w:jc w:val="both"/>
        <w:rPr>
          <w:rFonts w:ascii="Segoe UI" w:hAnsi="Segoe UI" w:cs="Segoe UI"/>
          <w:sz w:val="22"/>
          <w:szCs w:val="22"/>
        </w:rPr>
      </w:pPr>
      <w:r w:rsidRPr="003C0BE8">
        <w:rPr>
          <w:rFonts w:ascii="Segoe UI" w:hAnsi="Segoe UI" w:cs="Segoe UI"/>
          <w:sz w:val="22"/>
          <w:szCs w:val="22"/>
        </w:rPr>
        <w:t xml:space="preserve">III – comprovadamente, utilizar-se de interposta pessoa física ou jurídica para ocultar ou dissimular seus reais interesses ou a identidade dos beneficiários dos atos praticados; </w:t>
      </w:r>
    </w:p>
    <w:p w:rsidR="001B7C3E" w:rsidRPr="003C0BE8" w:rsidRDefault="001B7C3E" w:rsidP="001B7C3E">
      <w:pPr>
        <w:spacing w:line="360" w:lineRule="auto"/>
        <w:ind w:left="426"/>
        <w:jc w:val="both"/>
        <w:rPr>
          <w:rFonts w:ascii="Segoe UI" w:hAnsi="Segoe UI" w:cs="Segoe UI"/>
          <w:sz w:val="22"/>
          <w:szCs w:val="22"/>
        </w:rPr>
      </w:pPr>
      <w:r w:rsidRPr="003C0BE8">
        <w:rPr>
          <w:rFonts w:ascii="Segoe UI" w:hAnsi="Segoe UI" w:cs="Segoe UI"/>
          <w:sz w:val="22"/>
          <w:szCs w:val="22"/>
        </w:rPr>
        <w:t xml:space="preserve">IV – no tocante a licitações e contratos: </w:t>
      </w:r>
    </w:p>
    <w:p w:rsidR="001B7C3E" w:rsidRPr="003C0BE8" w:rsidRDefault="001B7C3E" w:rsidP="001B7C3E">
      <w:pPr>
        <w:spacing w:line="360" w:lineRule="auto"/>
        <w:ind w:left="851"/>
        <w:jc w:val="both"/>
        <w:rPr>
          <w:rFonts w:ascii="Segoe UI" w:hAnsi="Segoe UI" w:cs="Segoe UI"/>
          <w:sz w:val="22"/>
          <w:szCs w:val="22"/>
        </w:rPr>
      </w:pPr>
      <w:r w:rsidRPr="003C0BE8">
        <w:rPr>
          <w:rFonts w:ascii="Segoe UI" w:hAnsi="Segoe UI" w:cs="Segoe UI"/>
          <w:sz w:val="22"/>
          <w:szCs w:val="22"/>
        </w:rPr>
        <w:t>a)</w:t>
      </w:r>
      <w:proofErr w:type="gramStart"/>
      <w:r w:rsidRPr="003C0BE8">
        <w:rPr>
          <w:rFonts w:ascii="Segoe UI" w:hAnsi="Segoe UI" w:cs="Segoe UI"/>
          <w:sz w:val="22"/>
          <w:szCs w:val="22"/>
        </w:rPr>
        <w:t xml:space="preserve">  </w:t>
      </w:r>
      <w:proofErr w:type="gramEnd"/>
      <w:r w:rsidRPr="003C0BE8">
        <w:rPr>
          <w:rFonts w:ascii="Segoe UI" w:hAnsi="Segoe UI" w:cs="Segoe UI"/>
          <w:sz w:val="22"/>
          <w:szCs w:val="22"/>
        </w:rPr>
        <w:t xml:space="preserve">frustrar ou fraudar, mediante ajuste, combinação ou qualquer outro expediente, o caráter  competitivo  de procedimento licitatório público; </w:t>
      </w:r>
    </w:p>
    <w:p w:rsidR="001B7C3E" w:rsidRPr="003C0BE8" w:rsidRDefault="001B7C3E" w:rsidP="001B7C3E">
      <w:pPr>
        <w:spacing w:line="360" w:lineRule="auto"/>
        <w:ind w:left="851"/>
        <w:jc w:val="both"/>
        <w:rPr>
          <w:rFonts w:ascii="Segoe UI" w:hAnsi="Segoe UI" w:cs="Segoe UI"/>
          <w:sz w:val="22"/>
          <w:szCs w:val="22"/>
        </w:rPr>
      </w:pPr>
      <w:r w:rsidRPr="003C0BE8">
        <w:rPr>
          <w:rFonts w:ascii="Segoe UI" w:hAnsi="Segoe UI" w:cs="Segoe UI"/>
          <w:sz w:val="22"/>
          <w:szCs w:val="22"/>
        </w:rPr>
        <w:t xml:space="preserve">b) impedir, perturbar ou fraudar a realização de qualquer ato de procedimento licitatório público; </w:t>
      </w:r>
    </w:p>
    <w:p w:rsidR="001B7C3E" w:rsidRPr="003C0BE8" w:rsidRDefault="001B7C3E" w:rsidP="001B7C3E">
      <w:pPr>
        <w:spacing w:line="360" w:lineRule="auto"/>
        <w:ind w:left="851"/>
        <w:jc w:val="both"/>
        <w:rPr>
          <w:rFonts w:ascii="Segoe UI" w:hAnsi="Segoe UI" w:cs="Segoe UI"/>
          <w:sz w:val="22"/>
          <w:szCs w:val="22"/>
        </w:rPr>
      </w:pPr>
      <w:r w:rsidRPr="003C0BE8">
        <w:rPr>
          <w:rFonts w:ascii="Segoe UI" w:hAnsi="Segoe UI" w:cs="Segoe UI"/>
          <w:sz w:val="22"/>
          <w:szCs w:val="22"/>
        </w:rPr>
        <w:t xml:space="preserve">c) afastar ou procurar afastar licitante, por meio de fraude ou oferecimento de vantagem de qualquer tipo; </w:t>
      </w:r>
    </w:p>
    <w:p w:rsidR="001B7C3E" w:rsidRPr="003C0BE8" w:rsidRDefault="001B7C3E" w:rsidP="001B7C3E">
      <w:pPr>
        <w:spacing w:line="360" w:lineRule="auto"/>
        <w:ind w:left="851"/>
        <w:jc w:val="both"/>
        <w:rPr>
          <w:rFonts w:ascii="Segoe UI" w:hAnsi="Segoe UI" w:cs="Segoe UI"/>
          <w:sz w:val="22"/>
          <w:szCs w:val="22"/>
        </w:rPr>
      </w:pPr>
      <w:r w:rsidRPr="003C0BE8">
        <w:rPr>
          <w:rFonts w:ascii="Segoe UI" w:hAnsi="Segoe UI" w:cs="Segoe UI"/>
          <w:sz w:val="22"/>
          <w:szCs w:val="22"/>
        </w:rPr>
        <w:t xml:space="preserve">d) fraudar licitação pública ou contrato dela decorrente; </w:t>
      </w:r>
    </w:p>
    <w:p w:rsidR="001B7C3E" w:rsidRPr="003C0BE8" w:rsidRDefault="001B7C3E" w:rsidP="001B7C3E">
      <w:pPr>
        <w:spacing w:line="360" w:lineRule="auto"/>
        <w:ind w:left="851"/>
        <w:jc w:val="both"/>
        <w:rPr>
          <w:rFonts w:ascii="Segoe UI" w:hAnsi="Segoe UI" w:cs="Segoe UI"/>
          <w:sz w:val="22"/>
          <w:szCs w:val="22"/>
        </w:rPr>
      </w:pPr>
      <w:r w:rsidRPr="003C0BE8">
        <w:rPr>
          <w:rFonts w:ascii="Segoe UI" w:hAnsi="Segoe UI" w:cs="Segoe UI"/>
          <w:sz w:val="22"/>
          <w:szCs w:val="22"/>
        </w:rPr>
        <w:t xml:space="preserve">e) criar, de modo fraudulento ou irregular, pessoa jurídica para participar de licitação pública ou celebrar contrato administrativo; </w:t>
      </w:r>
    </w:p>
    <w:p w:rsidR="001B7C3E" w:rsidRPr="003C0BE8" w:rsidRDefault="001B7C3E" w:rsidP="001B7C3E">
      <w:pPr>
        <w:spacing w:line="360" w:lineRule="auto"/>
        <w:ind w:left="851"/>
        <w:jc w:val="both"/>
        <w:rPr>
          <w:rFonts w:ascii="Segoe UI" w:hAnsi="Segoe UI" w:cs="Segoe UI"/>
          <w:sz w:val="22"/>
          <w:szCs w:val="22"/>
        </w:rPr>
      </w:pPr>
      <w:r w:rsidRPr="003C0BE8">
        <w:rPr>
          <w:rFonts w:ascii="Segoe UI" w:hAnsi="Segoe UI" w:cs="Segoe UI"/>
          <w:sz w:val="22"/>
          <w:szCs w:val="22"/>
        </w:rPr>
        <w:t xml:space="preserve">f) obter vantagem ou benefício indevido, de modo fraudulento, de modificações ou prorrogações de contratos celebrados com a administração pública, sem autorização </w:t>
      </w:r>
      <w:r w:rsidRPr="003C0BE8">
        <w:rPr>
          <w:rFonts w:ascii="Segoe UI" w:hAnsi="Segoe UI" w:cs="Segoe UI"/>
          <w:sz w:val="22"/>
          <w:szCs w:val="22"/>
        </w:rPr>
        <w:lastRenderedPageBreak/>
        <w:t xml:space="preserve">em lei, no ato convocatório da licitação pública ou nos respectivos instrumentos contratuais; </w:t>
      </w:r>
      <w:proofErr w:type="gramStart"/>
      <w:r w:rsidRPr="003C0BE8">
        <w:rPr>
          <w:rFonts w:ascii="Segoe UI" w:hAnsi="Segoe UI" w:cs="Segoe UI"/>
          <w:sz w:val="22"/>
          <w:szCs w:val="22"/>
        </w:rPr>
        <w:t>ou</w:t>
      </w:r>
      <w:proofErr w:type="gramEnd"/>
      <w:r w:rsidRPr="003C0BE8">
        <w:rPr>
          <w:rFonts w:ascii="Segoe UI" w:hAnsi="Segoe UI" w:cs="Segoe UI"/>
          <w:sz w:val="22"/>
          <w:szCs w:val="22"/>
        </w:rPr>
        <w:t xml:space="preserve"> </w:t>
      </w:r>
    </w:p>
    <w:p w:rsidR="001B7C3E" w:rsidRPr="003C0BE8" w:rsidRDefault="001B7C3E" w:rsidP="001B7C3E">
      <w:pPr>
        <w:spacing w:line="360" w:lineRule="auto"/>
        <w:ind w:left="851"/>
        <w:jc w:val="both"/>
        <w:rPr>
          <w:rFonts w:ascii="Segoe UI" w:hAnsi="Segoe UI" w:cs="Segoe UI"/>
          <w:sz w:val="22"/>
          <w:szCs w:val="22"/>
        </w:rPr>
      </w:pPr>
      <w:r w:rsidRPr="003C0BE8">
        <w:rPr>
          <w:rFonts w:ascii="Segoe UI" w:hAnsi="Segoe UI" w:cs="Segoe UI"/>
          <w:sz w:val="22"/>
          <w:szCs w:val="22"/>
        </w:rPr>
        <w:t xml:space="preserve">g) manipular ou fraudar o equilíbrio econômico-financeiro dos contratos celebrados com a administração pública; </w:t>
      </w:r>
    </w:p>
    <w:p w:rsidR="001B7C3E" w:rsidRPr="003C0BE8" w:rsidRDefault="001B7C3E" w:rsidP="001B7C3E">
      <w:pPr>
        <w:spacing w:line="360" w:lineRule="auto"/>
        <w:ind w:left="426"/>
        <w:jc w:val="both"/>
        <w:rPr>
          <w:rFonts w:ascii="Segoe UI" w:hAnsi="Segoe UI" w:cs="Segoe UI"/>
          <w:sz w:val="22"/>
          <w:szCs w:val="22"/>
        </w:rPr>
      </w:pPr>
      <w:r w:rsidRPr="003C0BE8">
        <w:rPr>
          <w:rFonts w:ascii="Segoe UI" w:hAnsi="Segoe UI" w:cs="Segoe UI"/>
          <w:sz w:val="22"/>
          <w:szCs w:val="22"/>
        </w:rPr>
        <w:t>V – dificultar atividade de investigação ou fiscalização de órgãos, entidades ou agentes públicos, ou intervir em sua atuação, inclusive no âmbito das agências reguladoras e dos órgãos de fiscalização do sistema financeiro nacional.</w:t>
      </w:r>
    </w:p>
    <w:p w:rsidR="001B7C3E" w:rsidRPr="003C0BE8" w:rsidRDefault="001B7C3E" w:rsidP="001B7C3E">
      <w:pPr>
        <w:spacing w:line="360" w:lineRule="auto"/>
        <w:ind w:left="426"/>
        <w:jc w:val="both"/>
        <w:rPr>
          <w:rFonts w:ascii="Segoe UI" w:hAnsi="Segoe UI" w:cs="Segoe UI"/>
          <w:sz w:val="22"/>
          <w:szCs w:val="22"/>
        </w:rPr>
      </w:pPr>
    </w:p>
    <w:p w:rsidR="001B7C3E" w:rsidRPr="003C0BE8" w:rsidRDefault="001B7C3E" w:rsidP="001B7C3E">
      <w:pPr>
        <w:spacing w:line="360" w:lineRule="auto"/>
        <w:jc w:val="both"/>
        <w:rPr>
          <w:rFonts w:ascii="Segoe UI" w:hAnsi="Segoe UI" w:cs="Segoe UI"/>
          <w:b/>
          <w:iCs/>
          <w:sz w:val="22"/>
          <w:szCs w:val="22"/>
        </w:rPr>
      </w:pPr>
      <w:r w:rsidRPr="003C0BE8">
        <w:rPr>
          <w:rFonts w:ascii="Segoe UI" w:hAnsi="Segoe UI" w:cs="Segoe UI"/>
          <w:b/>
          <w:iCs/>
          <w:sz w:val="22"/>
          <w:szCs w:val="22"/>
        </w:rPr>
        <w:t>PARÁGRAFO TERCEIRO</w:t>
      </w:r>
    </w:p>
    <w:p w:rsidR="001B7C3E" w:rsidRPr="003C0BE8" w:rsidRDefault="001B7C3E" w:rsidP="001B7C3E">
      <w:pPr>
        <w:spacing w:line="360" w:lineRule="auto"/>
        <w:jc w:val="both"/>
        <w:rPr>
          <w:rFonts w:ascii="Segoe UI" w:hAnsi="Segoe UI" w:cs="Segoe UI"/>
          <w:sz w:val="22"/>
          <w:szCs w:val="22"/>
        </w:rPr>
      </w:pPr>
      <w:r w:rsidRPr="003C0BE8">
        <w:rPr>
          <w:rFonts w:ascii="Segoe UI" w:hAnsi="Segoe UI" w:cs="Segoe UI"/>
          <w:sz w:val="22"/>
          <w:szCs w:val="22"/>
        </w:rPr>
        <w:t xml:space="preserve">O descumprimento das obrigações previstas nos Parágrafos Primeiro e Segundo desta Cláusula Quarta poderá submeter </w:t>
      </w:r>
      <w:proofErr w:type="gramStart"/>
      <w:r w:rsidRPr="003C0BE8">
        <w:rPr>
          <w:rFonts w:ascii="Segoe UI" w:hAnsi="Segoe UI" w:cs="Segoe UI"/>
          <w:sz w:val="22"/>
          <w:szCs w:val="22"/>
        </w:rPr>
        <w:t>a</w:t>
      </w:r>
      <w:proofErr w:type="gramEnd"/>
      <w:r w:rsidRPr="003C0BE8">
        <w:rPr>
          <w:rFonts w:ascii="Segoe UI" w:hAnsi="Segoe UI" w:cs="Segoe UI"/>
          <w:sz w:val="22"/>
          <w:szCs w:val="22"/>
        </w:rPr>
        <w:t xml:space="preserve"> CONTRATADA à rescisão unilateral do contrato, a critério da CONTRATANTE, sem prejuízo da aplicação das sanções penais e administrativas cabíveis e, também, da instauração do </w:t>
      </w:r>
      <w:r w:rsidRPr="003C0BE8">
        <w:rPr>
          <w:rFonts w:ascii="Segoe UI" w:hAnsi="Segoe UI" w:cs="Segoe UI"/>
          <w:color w:val="000000"/>
          <w:sz w:val="22"/>
          <w:szCs w:val="22"/>
        </w:rPr>
        <w:t>processo administrativo de responsabilização de que tratam a Lei Federal nº 12.846/2013 e o Decreto Estadual nº 60.106/2014</w:t>
      </w:r>
      <w:r w:rsidRPr="003C0BE8">
        <w:rPr>
          <w:rFonts w:ascii="Segoe UI" w:hAnsi="Segoe UI" w:cs="Segoe UI"/>
          <w:sz w:val="22"/>
          <w:szCs w:val="22"/>
        </w:rPr>
        <w:t>.</w:t>
      </w:r>
    </w:p>
    <w:p w:rsidR="001B7C3E" w:rsidRPr="003C0BE8" w:rsidRDefault="001B7C3E" w:rsidP="001B7C3E">
      <w:pPr>
        <w:spacing w:line="360" w:lineRule="auto"/>
        <w:jc w:val="both"/>
        <w:rPr>
          <w:rFonts w:ascii="Segoe UI" w:hAnsi="Segoe UI" w:cs="Segoe UI"/>
          <w:sz w:val="22"/>
          <w:szCs w:val="22"/>
        </w:rPr>
      </w:pPr>
    </w:p>
    <w:p w:rsidR="001B7C3E" w:rsidRPr="003C0BE8" w:rsidRDefault="001B7C3E" w:rsidP="001B7C3E">
      <w:pPr>
        <w:pStyle w:val="Ttulo2"/>
        <w:spacing w:line="360" w:lineRule="auto"/>
        <w:jc w:val="both"/>
        <w:rPr>
          <w:rFonts w:ascii="Segoe UI" w:hAnsi="Segoe UI" w:cs="Segoe UI"/>
          <w:i w:val="0"/>
          <w:sz w:val="22"/>
          <w:szCs w:val="22"/>
          <w:u w:val="single"/>
        </w:rPr>
      </w:pPr>
      <w:r w:rsidRPr="003C0BE8">
        <w:rPr>
          <w:rFonts w:ascii="Segoe UI" w:hAnsi="Segoe UI" w:cs="Segoe UI"/>
          <w:i w:val="0"/>
          <w:sz w:val="22"/>
          <w:szCs w:val="22"/>
          <w:u w:val="single"/>
        </w:rPr>
        <w:t>CLÁUSULA QUINTA – DAS OBRIGAÇÕES E DAS RESPONSABILIDADES DO CONTRATANTE</w:t>
      </w:r>
    </w:p>
    <w:p w:rsidR="001B7C3E" w:rsidRPr="003C0BE8" w:rsidRDefault="001B7C3E" w:rsidP="001B7C3E">
      <w:pPr>
        <w:spacing w:line="360" w:lineRule="auto"/>
        <w:jc w:val="both"/>
        <w:rPr>
          <w:rFonts w:ascii="Segoe UI" w:hAnsi="Segoe UI" w:cs="Segoe UI"/>
          <w:sz w:val="22"/>
          <w:szCs w:val="22"/>
        </w:rPr>
      </w:pPr>
    </w:p>
    <w:p w:rsidR="001B7C3E" w:rsidRPr="003C0BE8" w:rsidRDefault="001B7C3E" w:rsidP="001B7C3E">
      <w:pPr>
        <w:spacing w:line="360" w:lineRule="auto"/>
        <w:jc w:val="both"/>
        <w:rPr>
          <w:rFonts w:ascii="Segoe UI" w:hAnsi="Segoe UI" w:cs="Segoe UI"/>
          <w:sz w:val="22"/>
          <w:szCs w:val="22"/>
        </w:rPr>
      </w:pPr>
      <w:r w:rsidRPr="003C0BE8">
        <w:rPr>
          <w:rFonts w:ascii="Segoe UI" w:hAnsi="Segoe UI" w:cs="Segoe UI"/>
          <w:sz w:val="22"/>
          <w:szCs w:val="22"/>
        </w:rPr>
        <w:t>Ao CONTRATANTE cabe:</w:t>
      </w:r>
    </w:p>
    <w:p w:rsidR="001B7C3E" w:rsidRPr="003C0BE8" w:rsidRDefault="001B7C3E" w:rsidP="001B7C3E">
      <w:pPr>
        <w:spacing w:line="360" w:lineRule="auto"/>
        <w:jc w:val="both"/>
        <w:rPr>
          <w:rFonts w:ascii="Segoe UI" w:eastAsia="Arial Unicode MS" w:hAnsi="Segoe UI" w:cs="Segoe UI"/>
          <w:sz w:val="22"/>
          <w:szCs w:val="22"/>
        </w:rPr>
      </w:pPr>
      <w:r w:rsidRPr="003C0BE8">
        <w:rPr>
          <w:rFonts w:ascii="Segoe UI" w:eastAsia="Arial Unicode MS" w:hAnsi="Segoe UI" w:cs="Segoe UI"/>
          <w:sz w:val="22"/>
          <w:szCs w:val="22"/>
        </w:rPr>
        <w:t>I - exercer a fiscalização dos serviços, designando servidor responsável pelo acompanhamento da execução contratual e, ainda, pelos contatos com a CONTRATADA;</w:t>
      </w:r>
    </w:p>
    <w:p w:rsidR="001B7C3E" w:rsidRPr="003C0BE8" w:rsidRDefault="001B7C3E" w:rsidP="001B7C3E">
      <w:pPr>
        <w:spacing w:line="360" w:lineRule="auto"/>
        <w:jc w:val="both"/>
        <w:rPr>
          <w:rFonts w:ascii="Segoe UI" w:eastAsia="Arial Unicode MS" w:hAnsi="Segoe UI" w:cs="Segoe UI"/>
          <w:sz w:val="22"/>
          <w:szCs w:val="22"/>
        </w:rPr>
      </w:pPr>
      <w:r w:rsidRPr="003C0BE8">
        <w:rPr>
          <w:rFonts w:ascii="Segoe UI" w:eastAsia="Arial Unicode MS" w:hAnsi="Segoe UI" w:cs="Segoe UI"/>
          <w:sz w:val="22"/>
          <w:szCs w:val="22"/>
        </w:rPr>
        <w:t>II - fornecer à CONTRATADA todos os dados e informações necessários à execução do objeto do contrato;</w:t>
      </w:r>
    </w:p>
    <w:p w:rsidR="001B7C3E" w:rsidRPr="003C0BE8" w:rsidRDefault="001B7C3E" w:rsidP="001B7C3E">
      <w:pPr>
        <w:spacing w:line="360" w:lineRule="auto"/>
        <w:jc w:val="both"/>
        <w:rPr>
          <w:rFonts w:ascii="Segoe UI" w:eastAsia="Arial Unicode MS" w:hAnsi="Segoe UI" w:cs="Segoe UI"/>
          <w:sz w:val="22"/>
          <w:szCs w:val="22"/>
        </w:rPr>
      </w:pPr>
      <w:r w:rsidRPr="003C0BE8">
        <w:rPr>
          <w:rFonts w:ascii="Segoe UI" w:eastAsia="Arial Unicode MS" w:hAnsi="Segoe UI" w:cs="Segoe UI"/>
          <w:sz w:val="22"/>
          <w:szCs w:val="22"/>
        </w:rPr>
        <w:t>III - efetuar os pagamentos devidos, de acordo com o estabelecido neste ajuste;</w:t>
      </w:r>
    </w:p>
    <w:p w:rsidR="001B7C3E" w:rsidRPr="00C46BC3" w:rsidRDefault="00C46BC3" w:rsidP="001B7C3E">
      <w:pPr>
        <w:spacing w:line="360" w:lineRule="auto"/>
        <w:jc w:val="both"/>
        <w:rPr>
          <w:rFonts w:ascii="Segoe UI" w:eastAsia="Arial Unicode MS" w:hAnsi="Segoe UI" w:cs="Segoe UI"/>
          <w:b/>
          <w:color w:val="000000" w:themeColor="text1"/>
          <w:sz w:val="22"/>
        </w:rPr>
      </w:pPr>
      <w:r w:rsidRPr="00C46BC3">
        <w:rPr>
          <w:rStyle w:val="PGE-Alteraesdestacadas"/>
          <w:rFonts w:ascii="Segoe UI" w:eastAsia="Arial Unicode MS" w:hAnsi="Segoe UI" w:cs="Segoe UI"/>
          <w:b w:val="0"/>
          <w:u w:val="none"/>
        </w:rPr>
        <w:t>I</w:t>
      </w:r>
      <w:r w:rsidR="001B7C3E" w:rsidRPr="00C46BC3">
        <w:rPr>
          <w:rStyle w:val="PGE-Alteraesdestacadas"/>
          <w:rFonts w:ascii="Segoe UI" w:eastAsia="Arial Unicode MS" w:hAnsi="Segoe UI" w:cs="Segoe UI"/>
          <w:b w:val="0"/>
          <w:u w:val="none"/>
        </w:rPr>
        <w:t>V- permitir aos técnicos e profissionais da CONTRATADA acesso às áreas físicas envolvidas na execução deste contrato, observadas as normas de segurança;</w:t>
      </w:r>
    </w:p>
    <w:p w:rsidR="001B7C3E" w:rsidRPr="003C0BE8" w:rsidRDefault="001B7C3E" w:rsidP="001B7C3E">
      <w:pPr>
        <w:pStyle w:val="Ttulo2"/>
        <w:rPr>
          <w:rFonts w:ascii="Segoe UI" w:hAnsi="Segoe UI" w:cs="Segoe UI"/>
          <w:i w:val="0"/>
          <w:sz w:val="22"/>
          <w:szCs w:val="22"/>
          <w:u w:val="single"/>
        </w:rPr>
      </w:pPr>
      <w:r w:rsidRPr="003C0BE8">
        <w:rPr>
          <w:rFonts w:ascii="Segoe UI" w:hAnsi="Segoe UI" w:cs="Segoe UI"/>
          <w:i w:val="0"/>
          <w:sz w:val="22"/>
          <w:szCs w:val="22"/>
          <w:u w:val="single"/>
        </w:rPr>
        <w:t>CLÁUSULA SEXTA - DA FISCALIZAÇÃO DOS SERVIÇOS</w:t>
      </w:r>
    </w:p>
    <w:p w:rsidR="001B7C3E" w:rsidRPr="003C0BE8" w:rsidRDefault="001B7C3E" w:rsidP="001B7C3E">
      <w:pPr>
        <w:spacing w:line="360" w:lineRule="auto"/>
        <w:jc w:val="both"/>
        <w:rPr>
          <w:rFonts w:ascii="Segoe UI" w:hAnsi="Segoe UI" w:cs="Segoe UI"/>
          <w:sz w:val="22"/>
          <w:szCs w:val="22"/>
        </w:rPr>
      </w:pPr>
    </w:p>
    <w:p w:rsidR="001B7C3E" w:rsidRPr="003C0BE8" w:rsidRDefault="001B7C3E" w:rsidP="001B7C3E">
      <w:pPr>
        <w:spacing w:line="360" w:lineRule="auto"/>
        <w:jc w:val="both"/>
        <w:rPr>
          <w:rFonts w:ascii="Segoe UI" w:hAnsi="Segoe UI" w:cs="Segoe UI"/>
          <w:sz w:val="22"/>
          <w:szCs w:val="22"/>
        </w:rPr>
      </w:pPr>
      <w:r w:rsidRPr="003C0BE8">
        <w:rPr>
          <w:rFonts w:ascii="Segoe UI" w:hAnsi="Segoe UI" w:cs="Segoe UI"/>
          <w:sz w:val="22"/>
          <w:szCs w:val="22"/>
        </w:rPr>
        <w:lastRenderedPageBreak/>
        <w:t>O CONTRATANTE exercerá a fiscalização dos serviços contratados por intermédio do gestor do contrato de modo a assegurar o efetivo cumprimento das obrigações ajustadas.</w:t>
      </w:r>
    </w:p>
    <w:p w:rsidR="001B7C3E" w:rsidRPr="003C0BE8" w:rsidRDefault="001B7C3E" w:rsidP="001B7C3E">
      <w:pPr>
        <w:spacing w:line="360" w:lineRule="auto"/>
        <w:jc w:val="both"/>
        <w:rPr>
          <w:rFonts w:ascii="Segoe UI" w:hAnsi="Segoe UI" w:cs="Segoe UI"/>
          <w:sz w:val="22"/>
          <w:szCs w:val="22"/>
        </w:rPr>
      </w:pPr>
    </w:p>
    <w:p w:rsidR="001B7C3E" w:rsidRPr="003C0BE8" w:rsidRDefault="001B7C3E" w:rsidP="001B7C3E">
      <w:pPr>
        <w:spacing w:line="360" w:lineRule="auto"/>
        <w:jc w:val="both"/>
        <w:rPr>
          <w:rFonts w:ascii="Segoe UI" w:hAnsi="Segoe UI" w:cs="Segoe UI"/>
          <w:b/>
          <w:sz w:val="22"/>
          <w:szCs w:val="22"/>
        </w:rPr>
      </w:pPr>
      <w:r w:rsidRPr="003C0BE8">
        <w:rPr>
          <w:rFonts w:ascii="Segoe UI" w:hAnsi="Segoe UI" w:cs="Segoe UI"/>
          <w:b/>
          <w:sz w:val="22"/>
          <w:szCs w:val="22"/>
        </w:rPr>
        <w:t xml:space="preserve">PARÁGRAFO PRIMEIRO </w:t>
      </w:r>
    </w:p>
    <w:p w:rsidR="001B7C3E" w:rsidRPr="003C0BE8" w:rsidRDefault="001B7C3E" w:rsidP="001B7C3E">
      <w:pPr>
        <w:spacing w:line="360" w:lineRule="auto"/>
        <w:jc w:val="both"/>
        <w:rPr>
          <w:rFonts w:ascii="Segoe UI" w:hAnsi="Segoe UI" w:cs="Segoe UI"/>
          <w:sz w:val="22"/>
          <w:szCs w:val="22"/>
        </w:rPr>
      </w:pPr>
      <w:r w:rsidRPr="003C0BE8">
        <w:rPr>
          <w:rFonts w:ascii="Segoe UI" w:hAnsi="Segoe UI" w:cs="Segoe UI"/>
          <w:sz w:val="22"/>
          <w:szCs w:val="22"/>
        </w:rPr>
        <w:t xml:space="preserve">A fiscalização não exclui e nem reduz a integral responsabilidade da </w:t>
      </w:r>
      <w:r w:rsidRPr="003C0BE8">
        <w:rPr>
          <w:rFonts w:ascii="Segoe UI" w:hAnsi="Segoe UI" w:cs="Segoe UI"/>
          <w:bCs/>
          <w:sz w:val="22"/>
          <w:szCs w:val="22"/>
        </w:rPr>
        <w:t>CONTRATADA</w:t>
      </w:r>
      <w:r w:rsidRPr="003C0BE8">
        <w:rPr>
          <w:rFonts w:ascii="Segoe UI" w:hAnsi="Segoe UI" w:cs="Segoe UI"/>
          <w:sz w:val="22"/>
          <w:szCs w:val="22"/>
        </w:rPr>
        <w:t xml:space="preserve">, mesmo perante terceiros, por quaisquer irregularidades constatadas na prestação dos serviços, inclusive quando resultantes de utilização de pessoal inadequado ou sem a qualificação técnica necessária, inexistindo, em qualquer hipótese, corresponsabilidade por parte do </w:t>
      </w:r>
      <w:r w:rsidRPr="003C0BE8">
        <w:rPr>
          <w:rFonts w:ascii="Segoe UI" w:hAnsi="Segoe UI" w:cs="Segoe UI"/>
          <w:bCs/>
          <w:sz w:val="22"/>
          <w:szCs w:val="22"/>
        </w:rPr>
        <w:t>CONTRATANTE.</w:t>
      </w:r>
    </w:p>
    <w:p w:rsidR="001B7C3E" w:rsidRPr="003C0BE8" w:rsidRDefault="001B7C3E" w:rsidP="001B7C3E">
      <w:pPr>
        <w:spacing w:line="360" w:lineRule="auto"/>
        <w:jc w:val="both"/>
        <w:rPr>
          <w:rFonts w:ascii="Segoe UI" w:hAnsi="Segoe UI" w:cs="Segoe UI"/>
          <w:sz w:val="22"/>
          <w:szCs w:val="22"/>
        </w:rPr>
      </w:pPr>
    </w:p>
    <w:p w:rsidR="001B7C3E" w:rsidRPr="003C0BE8" w:rsidRDefault="001B7C3E" w:rsidP="001B7C3E">
      <w:pPr>
        <w:spacing w:line="360" w:lineRule="auto"/>
        <w:jc w:val="both"/>
        <w:rPr>
          <w:rFonts w:ascii="Segoe UI" w:hAnsi="Segoe UI" w:cs="Segoe UI"/>
          <w:b/>
          <w:sz w:val="22"/>
          <w:szCs w:val="22"/>
        </w:rPr>
      </w:pPr>
      <w:r w:rsidRPr="003C0BE8">
        <w:rPr>
          <w:rFonts w:ascii="Segoe UI" w:hAnsi="Segoe UI" w:cs="Segoe UI"/>
          <w:b/>
          <w:sz w:val="22"/>
          <w:szCs w:val="22"/>
        </w:rPr>
        <w:t xml:space="preserve">PARAGRAFO SEGUNDO </w:t>
      </w:r>
    </w:p>
    <w:p w:rsidR="001B7C3E" w:rsidRPr="003C0BE8" w:rsidRDefault="001B7C3E" w:rsidP="001B7C3E">
      <w:pPr>
        <w:spacing w:line="360" w:lineRule="auto"/>
        <w:jc w:val="both"/>
        <w:rPr>
          <w:rFonts w:ascii="Segoe UI" w:hAnsi="Segoe UI" w:cs="Segoe UI"/>
          <w:sz w:val="22"/>
          <w:szCs w:val="22"/>
        </w:rPr>
      </w:pPr>
      <w:r w:rsidRPr="003C0BE8">
        <w:rPr>
          <w:rFonts w:ascii="Segoe UI" w:hAnsi="Segoe UI" w:cs="Segoe UI"/>
          <w:sz w:val="22"/>
          <w:szCs w:val="22"/>
        </w:rPr>
        <w:t xml:space="preserve">A ausência de comunicação, por parte do </w:t>
      </w:r>
      <w:r w:rsidRPr="003C0BE8">
        <w:rPr>
          <w:rFonts w:ascii="Segoe UI" w:hAnsi="Segoe UI" w:cs="Segoe UI"/>
          <w:bCs/>
          <w:sz w:val="22"/>
          <w:szCs w:val="22"/>
        </w:rPr>
        <w:t>CONTRATANTE</w:t>
      </w:r>
      <w:r w:rsidRPr="003C0BE8">
        <w:rPr>
          <w:rFonts w:ascii="Segoe UI" w:hAnsi="Segoe UI" w:cs="Segoe UI"/>
          <w:sz w:val="22"/>
          <w:szCs w:val="22"/>
        </w:rPr>
        <w:t xml:space="preserve">, referente a irregularidades ou falhas, não exime a </w:t>
      </w:r>
      <w:r w:rsidRPr="003C0BE8">
        <w:rPr>
          <w:rFonts w:ascii="Segoe UI" w:hAnsi="Segoe UI" w:cs="Segoe UI"/>
          <w:bCs/>
          <w:sz w:val="22"/>
          <w:szCs w:val="22"/>
        </w:rPr>
        <w:t>CONTRATADA</w:t>
      </w:r>
      <w:r w:rsidRPr="003C0BE8">
        <w:rPr>
          <w:rFonts w:ascii="Segoe UI" w:hAnsi="Segoe UI" w:cs="Segoe UI"/>
          <w:sz w:val="22"/>
          <w:szCs w:val="22"/>
        </w:rPr>
        <w:t xml:space="preserve"> do regular cumprimento das obrigações previstas neste contrato e no </w:t>
      </w:r>
      <w:r w:rsidRPr="003C0BE8">
        <w:rPr>
          <w:rFonts w:ascii="Segoe UI" w:hAnsi="Segoe UI" w:cs="Segoe UI"/>
          <w:b/>
          <w:sz w:val="22"/>
          <w:szCs w:val="22"/>
        </w:rPr>
        <w:t>Anexo I</w:t>
      </w:r>
      <w:r w:rsidRPr="003C0BE8">
        <w:rPr>
          <w:rFonts w:ascii="Segoe UI" w:hAnsi="Segoe UI" w:cs="Segoe UI"/>
          <w:sz w:val="22"/>
          <w:szCs w:val="22"/>
        </w:rPr>
        <w:t xml:space="preserve"> do Edital.</w:t>
      </w:r>
    </w:p>
    <w:p w:rsidR="001B7C3E" w:rsidRPr="003C0BE8" w:rsidRDefault="001B7C3E" w:rsidP="001B7C3E">
      <w:pPr>
        <w:spacing w:line="360" w:lineRule="auto"/>
        <w:jc w:val="both"/>
        <w:rPr>
          <w:rFonts w:ascii="Segoe UI" w:hAnsi="Segoe UI" w:cs="Segoe UI"/>
          <w:sz w:val="22"/>
          <w:szCs w:val="22"/>
        </w:rPr>
      </w:pPr>
    </w:p>
    <w:p w:rsidR="001B7C3E" w:rsidRPr="00FE0A01" w:rsidRDefault="001B7C3E" w:rsidP="001B7C3E">
      <w:pPr>
        <w:spacing w:line="360" w:lineRule="auto"/>
        <w:jc w:val="both"/>
        <w:rPr>
          <w:rStyle w:val="PGE-Alteraesdestacadas"/>
          <w:rFonts w:ascii="Segoe UI" w:hAnsi="Segoe UI" w:cs="Segoe UI"/>
          <w:bCs/>
        </w:rPr>
      </w:pPr>
      <w:r w:rsidRPr="00FE0A01">
        <w:rPr>
          <w:rStyle w:val="PGE-Alteraesdestacadas"/>
          <w:rFonts w:ascii="Segoe UI" w:hAnsi="Segoe UI" w:cs="Segoe UI"/>
          <w:bCs/>
        </w:rPr>
        <w:t>CLÁUSULA SÉTIMA - DOS PREÇOS</w:t>
      </w:r>
    </w:p>
    <w:p w:rsidR="001B7C3E" w:rsidRPr="00C46BC3" w:rsidRDefault="001B7C3E" w:rsidP="001B7C3E">
      <w:pPr>
        <w:spacing w:line="360" w:lineRule="auto"/>
        <w:jc w:val="both"/>
        <w:rPr>
          <w:rStyle w:val="PGE-Alteraesdestacadas"/>
          <w:rFonts w:ascii="Segoe UI" w:hAnsi="Segoe UI" w:cs="Segoe UI"/>
          <w:b w:val="0"/>
          <w:u w:val="none"/>
        </w:rPr>
      </w:pPr>
      <w:r w:rsidRPr="00C46BC3">
        <w:rPr>
          <w:rStyle w:val="PGE-Alteraesdestacadas"/>
          <w:rFonts w:ascii="Segoe UI" w:hAnsi="Segoe UI" w:cs="Segoe UI"/>
          <w:b w:val="0"/>
          <w:bCs/>
          <w:u w:val="none"/>
        </w:rPr>
        <w:t>A CONTRATADA obriga-se a executar os serviços objeto deste contrato pelo preço total de R$ ________</w:t>
      </w:r>
      <w:proofErr w:type="gramStart"/>
      <w:r w:rsidRPr="00C46BC3">
        <w:rPr>
          <w:rStyle w:val="PGE-Alteraesdestacadas"/>
          <w:rFonts w:ascii="Segoe UI" w:hAnsi="Segoe UI" w:cs="Segoe UI"/>
          <w:b w:val="0"/>
          <w:bCs/>
          <w:u w:val="none"/>
        </w:rPr>
        <w:t>(</w:t>
      </w:r>
      <w:proofErr w:type="gramEnd"/>
      <w:r w:rsidRPr="00C46BC3">
        <w:rPr>
          <w:rStyle w:val="PGE-Alteraesdestacadas"/>
          <w:rFonts w:ascii="Segoe UI" w:hAnsi="Segoe UI" w:cs="Segoe UI"/>
          <w:b w:val="0"/>
          <w:bCs/>
          <w:u w:val="none"/>
        </w:rPr>
        <w:t>______________).</w:t>
      </w:r>
    </w:p>
    <w:p w:rsidR="001B7C3E" w:rsidRPr="003C0BE8" w:rsidRDefault="001B7C3E" w:rsidP="001B7C3E">
      <w:pPr>
        <w:tabs>
          <w:tab w:val="left" w:pos="2328"/>
        </w:tabs>
        <w:spacing w:line="360" w:lineRule="auto"/>
        <w:jc w:val="both"/>
        <w:rPr>
          <w:rFonts w:ascii="Segoe UI" w:hAnsi="Segoe UI" w:cs="Segoe UI"/>
          <w:sz w:val="22"/>
          <w:szCs w:val="22"/>
        </w:rPr>
      </w:pPr>
    </w:p>
    <w:p w:rsidR="001B7C3E" w:rsidRPr="003C0BE8" w:rsidRDefault="001B7C3E" w:rsidP="001B7C3E">
      <w:pPr>
        <w:spacing w:line="360" w:lineRule="auto"/>
        <w:jc w:val="both"/>
        <w:rPr>
          <w:rFonts w:ascii="Segoe UI" w:hAnsi="Segoe UI" w:cs="Segoe UI"/>
          <w:b/>
          <w:sz w:val="22"/>
          <w:szCs w:val="22"/>
        </w:rPr>
      </w:pPr>
      <w:r w:rsidRPr="003C0BE8">
        <w:rPr>
          <w:rFonts w:ascii="Segoe UI" w:hAnsi="Segoe UI" w:cs="Segoe UI"/>
          <w:b/>
          <w:sz w:val="22"/>
          <w:szCs w:val="22"/>
        </w:rPr>
        <w:t>PARÁGRAFO PRIMEIRO</w:t>
      </w:r>
    </w:p>
    <w:p w:rsidR="001B7C3E" w:rsidRPr="003C0BE8" w:rsidRDefault="001B7C3E" w:rsidP="001B7C3E">
      <w:pPr>
        <w:spacing w:line="360" w:lineRule="auto"/>
        <w:jc w:val="both"/>
        <w:rPr>
          <w:rFonts w:ascii="Segoe UI" w:hAnsi="Segoe UI" w:cs="Segoe UI"/>
          <w:sz w:val="22"/>
          <w:szCs w:val="22"/>
        </w:rPr>
      </w:pPr>
      <w:r w:rsidRPr="003C0BE8">
        <w:rPr>
          <w:rFonts w:ascii="Segoe UI" w:hAnsi="Segoe UI" w:cs="Segoe UI"/>
          <w:sz w:val="22"/>
          <w:szCs w:val="22"/>
        </w:rPr>
        <w:t>Nos preços acima estão incluídos, além do lucro, todas as despesas e custos diretos e indiretos relacionados à prestação dos serviços, tais como tributos, remunerações, despesas financeiras e quaisquer outras necessárias ao cumprimento do objeto desta licitação, inclusive gastos com transporte.</w:t>
      </w:r>
    </w:p>
    <w:p w:rsidR="001B7C3E" w:rsidRPr="003C0BE8" w:rsidRDefault="001B7C3E" w:rsidP="001B7C3E">
      <w:pPr>
        <w:spacing w:line="360" w:lineRule="auto"/>
        <w:jc w:val="both"/>
        <w:rPr>
          <w:rFonts w:ascii="Segoe UI" w:hAnsi="Segoe UI" w:cs="Segoe UI"/>
          <w:sz w:val="22"/>
          <w:szCs w:val="22"/>
        </w:rPr>
      </w:pPr>
    </w:p>
    <w:p w:rsidR="001B7C3E" w:rsidRPr="003C0BE8" w:rsidRDefault="001B7C3E" w:rsidP="001B7C3E">
      <w:pPr>
        <w:spacing w:line="360" w:lineRule="auto"/>
        <w:jc w:val="both"/>
        <w:rPr>
          <w:rFonts w:ascii="Segoe UI" w:hAnsi="Segoe UI" w:cs="Segoe UI"/>
          <w:b/>
          <w:sz w:val="22"/>
          <w:szCs w:val="22"/>
        </w:rPr>
      </w:pPr>
      <w:r w:rsidRPr="003C0BE8">
        <w:rPr>
          <w:rFonts w:ascii="Segoe UI" w:hAnsi="Segoe UI" w:cs="Segoe UI"/>
          <w:b/>
          <w:sz w:val="22"/>
          <w:szCs w:val="22"/>
        </w:rPr>
        <w:t>PARÁGRAFO SEGUNDO</w:t>
      </w:r>
    </w:p>
    <w:p w:rsidR="001B7C3E" w:rsidRPr="003C0BE8" w:rsidRDefault="001B7C3E" w:rsidP="001B7C3E">
      <w:pPr>
        <w:spacing w:line="360" w:lineRule="auto"/>
        <w:jc w:val="both"/>
        <w:rPr>
          <w:rFonts w:ascii="Segoe UI" w:hAnsi="Segoe UI" w:cs="Segoe UI"/>
          <w:sz w:val="22"/>
          <w:szCs w:val="22"/>
        </w:rPr>
      </w:pPr>
      <w:r w:rsidRPr="003C0BE8">
        <w:rPr>
          <w:rFonts w:ascii="Segoe UI" w:hAnsi="Segoe UI" w:cs="Segoe UI"/>
          <w:sz w:val="22"/>
          <w:szCs w:val="22"/>
        </w:rPr>
        <w:t xml:space="preserve">Caso a CONTRATADA seja optante pelo Simples Nacional e, por causa superveniente à contratação, perca as condições de enquadramento como microempresa ou empresa de pequeno porte ou, ainda, torne-se impedida de beneficiar-se desse regime tributário </w:t>
      </w:r>
      <w:r w:rsidRPr="003C0BE8">
        <w:rPr>
          <w:rFonts w:ascii="Segoe UI" w:hAnsi="Segoe UI" w:cs="Segoe UI"/>
          <w:sz w:val="22"/>
          <w:szCs w:val="22"/>
        </w:rPr>
        <w:lastRenderedPageBreak/>
        <w:t>diferenciado por incorrer em alguma das vedações previstas na Lei Complementar Federal nº 123/2006, não poderá deixar de cumprir as obrigações avençadas perante a Administração, tampouco requerer o reequilíbrio econômico-financeiro, com base na alegação de que a sua proposta levou em consideração as vantagens daquele regime tributário diferenciado.</w:t>
      </w:r>
    </w:p>
    <w:p w:rsidR="001B7C3E" w:rsidRPr="003C0BE8" w:rsidRDefault="001B7C3E" w:rsidP="001B7C3E">
      <w:pPr>
        <w:spacing w:line="360" w:lineRule="auto"/>
        <w:jc w:val="both"/>
        <w:rPr>
          <w:rFonts w:ascii="Segoe UI" w:hAnsi="Segoe UI" w:cs="Segoe UI"/>
          <w:sz w:val="22"/>
          <w:szCs w:val="22"/>
        </w:rPr>
      </w:pPr>
    </w:p>
    <w:p w:rsidR="001B7C3E" w:rsidRPr="003C0BE8" w:rsidRDefault="001B7C3E" w:rsidP="001B7C3E">
      <w:pPr>
        <w:spacing w:line="360" w:lineRule="auto"/>
        <w:jc w:val="both"/>
        <w:rPr>
          <w:rFonts w:ascii="Segoe UI" w:hAnsi="Segoe UI" w:cs="Segoe UI"/>
          <w:b/>
          <w:sz w:val="22"/>
          <w:szCs w:val="22"/>
        </w:rPr>
      </w:pPr>
      <w:r w:rsidRPr="003C0BE8">
        <w:rPr>
          <w:rFonts w:ascii="Segoe UI" w:hAnsi="Segoe UI" w:cs="Segoe UI"/>
          <w:b/>
          <w:sz w:val="22"/>
          <w:szCs w:val="22"/>
        </w:rPr>
        <w:t>PARÁGRAFO TERCEIRO</w:t>
      </w:r>
    </w:p>
    <w:p w:rsidR="001B7C3E" w:rsidRPr="003C0BE8" w:rsidRDefault="001B7C3E" w:rsidP="001B7C3E">
      <w:pPr>
        <w:spacing w:line="360" w:lineRule="auto"/>
        <w:jc w:val="both"/>
        <w:rPr>
          <w:rFonts w:ascii="Segoe UI" w:hAnsi="Segoe UI" w:cs="Segoe UI"/>
          <w:sz w:val="22"/>
          <w:szCs w:val="22"/>
        </w:rPr>
      </w:pPr>
      <w:r w:rsidRPr="003C0BE8">
        <w:rPr>
          <w:rFonts w:ascii="Segoe UI" w:hAnsi="Segoe UI" w:cs="Segoe UI"/>
          <w:sz w:val="22"/>
          <w:szCs w:val="22"/>
        </w:rPr>
        <w:t>O preço permanecerá fixo e irreajustável.</w:t>
      </w:r>
    </w:p>
    <w:p w:rsidR="001B7C3E" w:rsidRPr="003C0BE8" w:rsidRDefault="001B7C3E" w:rsidP="001B7C3E">
      <w:pPr>
        <w:spacing w:line="360" w:lineRule="auto"/>
        <w:jc w:val="both"/>
        <w:rPr>
          <w:rFonts w:ascii="Segoe UI" w:hAnsi="Segoe UI" w:cs="Segoe UI"/>
          <w:sz w:val="22"/>
          <w:szCs w:val="22"/>
        </w:rPr>
      </w:pPr>
    </w:p>
    <w:p w:rsidR="001B7C3E" w:rsidRPr="003C0BE8" w:rsidRDefault="001B7C3E" w:rsidP="001B7C3E">
      <w:pPr>
        <w:pStyle w:val="Ttulo2"/>
        <w:spacing w:before="120" w:after="240"/>
        <w:rPr>
          <w:rFonts w:ascii="Segoe UI" w:eastAsia="Arial Unicode MS" w:hAnsi="Segoe UI" w:cs="Segoe UI"/>
          <w:i w:val="0"/>
          <w:sz w:val="22"/>
          <w:szCs w:val="22"/>
          <w:u w:val="single"/>
        </w:rPr>
      </w:pPr>
      <w:r w:rsidRPr="003C0BE8">
        <w:rPr>
          <w:rFonts w:ascii="Segoe UI" w:eastAsia="Arial Unicode MS" w:hAnsi="Segoe UI" w:cs="Segoe UI"/>
          <w:i w:val="0"/>
          <w:sz w:val="22"/>
          <w:szCs w:val="22"/>
          <w:u w:val="single"/>
        </w:rPr>
        <w:t xml:space="preserve">CLAUSULA </w:t>
      </w:r>
      <w:proofErr w:type="gramStart"/>
      <w:r w:rsidRPr="003C0BE8">
        <w:rPr>
          <w:rFonts w:ascii="Segoe UI" w:eastAsia="Arial Unicode MS" w:hAnsi="Segoe UI" w:cs="Segoe UI"/>
          <w:i w:val="0"/>
          <w:sz w:val="22"/>
          <w:szCs w:val="22"/>
          <w:u w:val="single"/>
        </w:rPr>
        <w:t>OITAVA –DOS</w:t>
      </w:r>
      <w:proofErr w:type="gramEnd"/>
      <w:r w:rsidRPr="003C0BE8">
        <w:rPr>
          <w:rFonts w:ascii="Segoe UI" w:eastAsia="Arial Unicode MS" w:hAnsi="Segoe UI" w:cs="Segoe UI"/>
          <w:i w:val="0"/>
          <w:sz w:val="22"/>
          <w:szCs w:val="22"/>
          <w:u w:val="single"/>
        </w:rPr>
        <w:t xml:space="preserve"> RECURSOS ORÇAMENTÁRIOS</w:t>
      </w:r>
    </w:p>
    <w:p w:rsidR="001B7C3E" w:rsidRPr="003C0BE8" w:rsidRDefault="001B7C3E" w:rsidP="001B7C3E">
      <w:pPr>
        <w:spacing w:line="360" w:lineRule="auto"/>
        <w:jc w:val="both"/>
        <w:rPr>
          <w:rFonts w:ascii="Segoe UI" w:hAnsi="Segoe UI" w:cs="Segoe UI"/>
          <w:sz w:val="22"/>
          <w:szCs w:val="22"/>
        </w:rPr>
      </w:pPr>
      <w:r w:rsidRPr="003C0BE8">
        <w:rPr>
          <w:rFonts w:ascii="Segoe UI" w:eastAsiaTheme="minorHAnsi" w:hAnsi="Segoe UI" w:cs="Segoe UI"/>
          <w:sz w:val="22"/>
          <w:szCs w:val="22"/>
          <w:lang w:eastAsia="en-US"/>
        </w:rPr>
        <w:t>No presente exercício as despesas decorrentes desta contratação irão onerar</w:t>
      </w:r>
      <w:r w:rsidRPr="003C0BE8">
        <w:rPr>
          <w:rFonts w:ascii="Segoe UI" w:eastAsia="Arial Unicode MS" w:hAnsi="Segoe UI" w:cs="Segoe UI"/>
          <w:sz w:val="22"/>
          <w:szCs w:val="22"/>
        </w:rPr>
        <w:t xml:space="preserve"> o </w:t>
      </w:r>
      <w:sdt>
        <w:sdtPr>
          <w:rPr>
            <w:rStyle w:val="PGE-Alteraesdestacadas"/>
            <w:rFonts w:ascii="Segoe UI" w:eastAsia="Arial Unicode MS" w:hAnsi="Segoe UI" w:cs="Segoe UI"/>
          </w:rPr>
          <w:alias w:val="Dotação orçamentária"/>
          <w:tag w:val="Dotação orçamentária"/>
          <w:id w:val="-1848319248"/>
          <w:placeholder>
            <w:docPart w:val="4B0F1DC4682C437D968581BC2BD880CD"/>
          </w:placeholder>
        </w:sdtPr>
        <w:sdtEndPr>
          <w:rPr>
            <w:rStyle w:val="PGE-Alteraesdestacadas"/>
          </w:rPr>
        </w:sdtEndPr>
        <w:sdtContent>
          <w:r w:rsidRPr="003C0BE8">
            <w:rPr>
              <w:rStyle w:val="PGE-Alteraesdestacadas"/>
              <w:rFonts w:ascii="Segoe UI" w:eastAsia="Arial Unicode MS" w:hAnsi="Segoe UI" w:cs="Segoe UI"/>
            </w:rPr>
            <w:t>crédito orçamentário ___________, de classificação funcional programática _________ e categoria econômica ___________</w:t>
          </w:r>
        </w:sdtContent>
      </w:sdt>
      <w:r w:rsidRPr="003C0BE8">
        <w:rPr>
          <w:rFonts w:ascii="Segoe UI" w:eastAsia="Arial Unicode MS" w:hAnsi="Segoe UI" w:cs="Segoe UI"/>
          <w:sz w:val="22"/>
          <w:szCs w:val="22"/>
        </w:rPr>
        <w:t>.</w:t>
      </w:r>
    </w:p>
    <w:p w:rsidR="001B7C3E" w:rsidRPr="003C0BE8" w:rsidRDefault="001B7C3E" w:rsidP="001B7C3E">
      <w:pPr>
        <w:spacing w:line="360" w:lineRule="auto"/>
        <w:jc w:val="both"/>
        <w:rPr>
          <w:rFonts w:ascii="Segoe UI" w:hAnsi="Segoe UI" w:cs="Segoe UI"/>
          <w:b/>
          <w:sz w:val="22"/>
          <w:szCs w:val="22"/>
        </w:rPr>
      </w:pPr>
    </w:p>
    <w:p w:rsidR="001B7C3E" w:rsidRPr="003C0BE8" w:rsidRDefault="001B7C3E" w:rsidP="001B7C3E">
      <w:pPr>
        <w:spacing w:line="360" w:lineRule="auto"/>
        <w:jc w:val="both"/>
        <w:rPr>
          <w:rFonts w:ascii="Segoe UI" w:hAnsi="Segoe UI" w:cs="Segoe UI"/>
          <w:b/>
          <w:sz w:val="22"/>
          <w:szCs w:val="22"/>
        </w:rPr>
      </w:pPr>
      <w:r w:rsidRPr="003C0BE8">
        <w:rPr>
          <w:rFonts w:ascii="Segoe UI" w:hAnsi="Segoe UI" w:cs="Segoe UI"/>
          <w:b/>
          <w:sz w:val="22"/>
          <w:szCs w:val="22"/>
        </w:rPr>
        <w:t>PARAGRÁFO ÚNICO</w:t>
      </w:r>
    </w:p>
    <w:p w:rsidR="001B7C3E" w:rsidRPr="003C0BE8" w:rsidRDefault="001B7C3E" w:rsidP="001B7C3E">
      <w:pPr>
        <w:spacing w:line="360" w:lineRule="auto"/>
        <w:jc w:val="both"/>
        <w:rPr>
          <w:rFonts w:ascii="Segoe UI" w:hAnsi="Segoe UI" w:cs="Segoe UI"/>
          <w:sz w:val="22"/>
          <w:szCs w:val="22"/>
        </w:rPr>
      </w:pPr>
      <w:r w:rsidRPr="003C0BE8">
        <w:rPr>
          <w:rFonts w:ascii="Segoe UI" w:hAnsi="Segoe UI" w:cs="Segoe UI"/>
          <w:sz w:val="22"/>
          <w:szCs w:val="22"/>
        </w:rPr>
        <w:t>No(s) exercício(s) seguinte(s), correrão à conta dos recursos próprios para atender às despesas da mesma natureza, cuja alocação será feita no início de cada exercício financeiro.</w:t>
      </w:r>
    </w:p>
    <w:p w:rsidR="001B7C3E" w:rsidRPr="00F67706" w:rsidRDefault="001B7C3E" w:rsidP="00F67706">
      <w:pPr>
        <w:tabs>
          <w:tab w:val="left" w:pos="142"/>
          <w:tab w:val="left" w:pos="8460"/>
          <w:tab w:val="left" w:pos="8789"/>
        </w:tabs>
        <w:spacing w:before="120" w:after="120" w:line="360" w:lineRule="auto"/>
        <w:rPr>
          <w:rStyle w:val="PGE-Alteraesdestacadas"/>
          <w:rFonts w:ascii="Segoe UI" w:hAnsi="Segoe UI" w:cs="Segoe UI"/>
          <w:szCs w:val="22"/>
        </w:rPr>
      </w:pPr>
      <w:r w:rsidRPr="00F67706">
        <w:rPr>
          <w:rStyle w:val="PGE-Alteraesdestacadas"/>
          <w:rFonts w:ascii="Segoe UI" w:hAnsi="Segoe UI" w:cs="Segoe UI"/>
          <w:szCs w:val="22"/>
        </w:rPr>
        <w:t>CLÁUSULA NONA – DO RECEBIMENTO DO OBJETO</w:t>
      </w:r>
    </w:p>
    <w:p w:rsidR="00F67706" w:rsidRPr="00F67706" w:rsidRDefault="00F67706" w:rsidP="00F67706">
      <w:pPr>
        <w:spacing w:line="360" w:lineRule="auto"/>
        <w:jc w:val="both"/>
        <w:rPr>
          <w:rFonts w:ascii="Segoe UI" w:hAnsi="Segoe UI" w:cs="Segoe UI"/>
          <w:color w:val="000000"/>
          <w:sz w:val="22"/>
          <w:szCs w:val="22"/>
        </w:rPr>
      </w:pPr>
      <w:r w:rsidRPr="00F67706">
        <w:rPr>
          <w:rFonts w:ascii="Segoe UI" w:hAnsi="Segoe UI" w:cs="Segoe UI"/>
          <w:color w:val="000000"/>
          <w:sz w:val="22"/>
          <w:szCs w:val="22"/>
        </w:rPr>
        <w:t>A Contratada emitirá e entregará ao Contratante a respectiva apólice representativa do seguro, com validade a partir da data estabelecida na cláusula segunda deste termo de contrato.</w:t>
      </w:r>
    </w:p>
    <w:p w:rsidR="00F67706" w:rsidRPr="00F67706" w:rsidRDefault="00F67706" w:rsidP="00F67706">
      <w:pPr>
        <w:tabs>
          <w:tab w:val="left" w:pos="142"/>
          <w:tab w:val="left" w:pos="8460"/>
          <w:tab w:val="left" w:pos="8789"/>
        </w:tabs>
        <w:spacing w:before="120" w:after="120" w:line="360" w:lineRule="auto"/>
        <w:jc w:val="both"/>
        <w:rPr>
          <w:rFonts w:ascii="Segoe UI" w:hAnsi="Segoe UI" w:cs="Segoe UI"/>
          <w:b/>
          <w:color w:val="000000"/>
          <w:sz w:val="22"/>
          <w:szCs w:val="22"/>
        </w:rPr>
      </w:pPr>
      <w:r w:rsidRPr="00F67706">
        <w:rPr>
          <w:rFonts w:ascii="Segoe UI" w:hAnsi="Segoe UI" w:cs="Segoe UI"/>
          <w:b/>
          <w:color w:val="000000"/>
          <w:sz w:val="22"/>
          <w:szCs w:val="22"/>
        </w:rPr>
        <w:t>PARÁGRAFO PRIMEIRO</w:t>
      </w:r>
    </w:p>
    <w:p w:rsidR="00F67706" w:rsidRPr="00F67706" w:rsidRDefault="00F67706" w:rsidP="00F67706">
      <w:pPr>
        <w:spacing w:before="120" w:after="120" w:line="360" w:lineRule="auto"/>
        <w:jc w:val="both"/>
        <w:rPr>
          <w:rFonts w:ascii="Segoe UI" w:hAnsi="Segoe UI" w:cs="Segoe UI"/>
          <w:color w:val="000000"/>
          <w:sz w:val="22"/>
          <w:szCs w:val="22"/>
        </w:rPr>
      </w:pPr>
      <w:r w:rsidRPr="00F67706">
        <w:rPr>
          <w:rFonts w:ascii="Segoe UI" w:hAnsi="Segoe UI" w:cs="Segoe UI"/>
          <w:color w:val="000000"/>
          <w:sz w:val="22"/>
          <w:szCs w:val="22"/>
        </w:rPr>
        <w:t>A entrega da apólice deverá ser realizada na Gerência Técnica de Infraestrutura da Fundação Memorial da América Latina, situada na Avenida Mário de Andrade, 664 – Prédio da Administração, Barra Funda – São Paulo/SP, no prazo de 10 (dez) dias úteis, contado da data de assinatura deste termo, correndo por conta da Contratada todas as despesas correspondentes.</w:t>
      </w:r>
    </w:p>
    <w:p w:rsidR="00F67706" w:rsidRPr="00F67706" w:rsidRDefault="00F67706" w:rsidP="00F67706">
      <w:pPr>
        <w:tabs>
          <w:tab w:val="left" w:pos="142"/>
          <w:tab w:val="left" w:pos="8460"/>
          <w:tab w:val="left" w:pos="8789"/>
        </w:tabs>
        <w:spacing w:before="120" w:after="120" w:line="360" w:lineRule="auto"/>
        <w:jc w:val="both"/>
        <w:rPr>
          <w:rFonts w:ascii="Segoe UI" w:hAnsi="Segoe UI" w:cs="Segoe UI"/>
          <w:b/>
          <w:color w:val="000000"/>
          <w:sz w:val="22"/>
          <w:szCs w:val="22"/>
        </w:rPr>
      </w:pPr>
      <w:r w:rsidRPr="00F67706">
        <w:rPr>
          <w:rFonts w:ascii="Segoe UI" w:hAnsi="Segoe UI" w:cs="Segoe UI"/>
          <w:b/>
          <w:color w:val="000000"/>
          <w:sz w:val="22"/>
          <w:szCs w:val="22"/>
        </w:rPr>
        <w:t>PARÁGRAFO SEGUNDO</w:t>
      </w:r>
    </w:p>
    <w:p w:rsidR="00F67706" w:rsidRPr="00F67706" w:rsidRDefault="00F67706" w:rsidP="00F67706">
      <w:pPr>
        <w:spacing w:line="360" w:lineRule="auto"/>
        <w:jc w:val="both"/>
        <w:rPr>
          <w:rFonts w:ascii="Segoe UI" w:hAnsi="Segoe UI" w:cs="Segoe UI"/>
          <w:color w:val="000000"/>
          <w:sz w:val="22"/>
          <w:szCs w:val="22"/>
        </w:rPr>
      </w:pPr>
      <w:r w:rsidRPr="00F67706">
        <w:rPr>
          <w:rFonts w:ascii="Segoe UI" w:hAnsi="Segoe UI" w:cs="Segoe UI"/>
          <w:color w:val="000000"/>
          <w:sz w:val="22"/>
          <w:szCs w:val="22"/>
        </w:rPr>
        <w:lastRenderedPageBreak/>
        <w:t>Por ocasião da entrega da apólice a Contratada deverá colher no comprovante respectivo a data, o nome, o cargo, a assinatura e o número do Registro Geral (RG), emitido pela Secretaria de Segurança Pública, do servidor do Contratante responsável pelo recebimento.</w:t>
      </w:r>
    </w:p>
    <w:p w:rsidR="00F67706" w:rsidRPr="00F67706" w:rsidRDefault="00F67706" w:rsidP="00F67706">
      <w:pPr>
        <w:spacing w:line="360" w:lineRule="auto"/>
        <w:jc w:val="both"/>
        <w:rPr>
          <w:rFonts w:ascii="Segoe UI" w:hAnsi="Segoe UI" w:cs="Segoe UI"/>
          <w:color w:val="000000"/>
          <w:sz w:val="22"/>
          <w:szCs w:val="22"/>
        </w:rPr>
      </w:pPr>
      <w:r w:rsidRPr="00F67706">
        <w:rPr>
          <w:rFonts w:ascii="Segoe UI" w:hAnsi="Segoe UI" w:cs="Segoe UI"/>
          <w:color w:val="000000"/>
          <w:sz w:val="22"/>
          <w:szCs w:val="22"/>
        </w:rPr>
        <w:t xml:space="preserve">O objeto deste contrato será recebido provisoriamente em até 10 (dez) dias úteis, contados da data de recepção da apólice pela Administração. </w:t>
      </w:r>
    </w:p>
    <w:p w:rsidR="00F67706" w:rsidRPr="00F67706" w:rsidRDefault="00F67706" w:rsidP="00F67706">
      <w:pPr>
        <w:tabs>
          <w:tab w:val="left" w:pos="142"/>
          <w:tab w:val="left" w:pos="8460"/>
          <w:tab w:val="left" w:pos="8789"/>
        </w:tabs>
        <w:spacing w:before="120" w:after="120" w:line="360" w:lineRule="auto"/>
        <w:jc w:val="both"/>
        <w:rPr>
          <w:rFonts w:ascii="Segoe UI" w:hAnsi="Segoe UI" w:cs="Segoe UI"/>
          <w:b/>
          <w:color w:val="000000"/>
          <w:sz w:val="22"/>
          <w:szCs w:val="22"/>
        </w:rPr>
      </w:pPr>
      <w:r w:rsidRPr="00F67706">
        <w:rPr>
          <w:rFonts w:ascii="Segoe UI" w:hAnsi="Segoe UI" w:cs="Segoe UI"/>
          <w:b/>
          <w:color w:val="000000"/>
          <w:sz w:val="22"/>
          <w:szCs w:val="22"/>
        </w:rPr>
        <w:t>PARÁGRAFO TERCEIRO</w:t>
      </w:r>
    </w:p>
    <w:p w:rsidR="00F67706" w:rsidRPr="00F67706" w:rsidRDefault="00F67706" w:rsidP="00F67706">
      <w:pPr>
        <w:spacing w:before="120" w:after="120" w:line="360" w:lineRule="auto"/>
        <w:jc w:val="both"/>
        <w:rPr>
          <w:rFonts w:ascii="Segoe UI" w:hAnsi="Segoe UI" w:cs="Segoe UI"/>
          <w:color w:val="000000"/>
          <w:sz w:val="22"/>
          <w:szCs w:val="22"/>
        </w:rPr>
      </w:pPr>
      <w:r w:rsidRPr="00F67706">
        <w:rPr>
          <w:rFonts w:ascii="Segoe UI" w:hAnsi="Segoe UI" w:cs="Segoe UI"/>
          <w:color w:val="000000"/>
          <w:sz w:val="22"/>
          <w:szCs w:val="22"/>
        </w:rPr>
        <w:t>Havendo rejeição da apólice, no todo ou em parte, a CONTRATADA deverá refazê-la no prazo estabelecido pelo CONTRATANTE, observando as condições estabelecidas para a prestação.</w:t>
      </w:r>
    </w:p>
    <w:p w:rsidR="00F67706" w:rsidRPr="00F67706" w:rsidRDefault="00F67706" w:rsidP="00F67706">
      <w:pPr>
        <w:pStyle w:val="Ttulo2"/>
        <w:spacing w:after="240"/>
        <w:rPr>
          <w:rFonts w:ascii="Segoe UI" w:hAnsi="Segoe UI" w:cs="Segoe UI"/>
          <w:i w:val="0"/>
          <w:sz w:val="22"/>
          <w:szCs w:val="22"/>
          <w:u w:val="single"/>
        </w:rPr>
      </w:pPr>
      <w:r w:rsidRPr="00F67706">
        <w:rPr>
          <w:rFonts w:ascii="Segoe UI" w:hAnsi="Segoe UI" w:cs="Segoe UI"/>
          <w:i w:val="0"/>
          <w:sz w:val="22"/>
          <w:szCs w:val="22"/>
          <w:u w:val="single"/>
        </w:rPr>
        <w:t xml:space="preserve">CLÁUSULA DÉCIMA – DOS PAGAMENTOS </w:t>
      </w:r>
    </w:p>
    <w:p w:rsidR="00F67706" w:rsidRPr="00F67706" w:rsidRDefault="00F67706" w:rsidP="00F67706">
      <w:pPr>
        <w:spacing w:before="240" w:after="240" w:line="360" w:lineRule="auto"/>
        <w:jc w:val="both"/>
        <w:rPr>
          <w:rFonts w:ascii="Segoe UI" w:hAnsi="Segoe UI" w:cs="Segoe UI"/>
          <w:snapToGrid w:val="0"/>
          <w:sz w:val="22"/>
          <w:szCs w:val="22"/>
        </w:rPr>
      </w:pPr>
      <w:r w:rsidRPr="00F67706">
        <w:rPr>
          <w:rFonts w:ascii="Segoe UI" w:hAnsi="Segoe UI" w:cs="Segoe UI"/>
          <w:sz w:val="22"/>
          <w:szCs w:val="22"/>
        </w:rPr>
        <w:t xml:space="preserve">Os pagamentos serão efetuados em </w:t>
      </w:r>
      <w:r w:rsidRPr="00F67706">
        <w:rPr>
          <w:rFonts w:ascii="Segoe UI" w:hAnsi="Segoe UI" w:cs="Segoe UI"/>
          <w:b/>
          <w:color w:val="000000"/>
          <w:sz w:val="22"/>
          <w:szCs w:val="22"/>
          <w:u w:val="single"/>
        </w:rPr>
        <w:t>parcela única</w:t>
      </w:r>
      <w:r w:rsidRPr="00F67706">
        <w:rPr>
          <w:rFonts w:ascii="Segoe UI" w:hAnsi="Segoe UI" w:cs="Segoe UI"/>
          <w:sz w:val="22"/>
          <w:szCs w:val="22"/>
        </w:rPr>
        <w:t>, mediante a apresentação dos originais da nota fiscal/fatura à Gerência Técnica de Infraestrutura da Contratante</w:t>
      </w:r>
      <w:r w:rsidRPr="00F67706">
        <w:rPr>
          <w:rFonts w:ascii="Segoe UI" w:hAnsi="Segoe UI" w:cs="Segoe UI"/>
          <w:snapToGrid w:val="0"/>
          <w:sz w:val="22"/>
          <w:szCs w:val="22"/>
        </w:rPr>
        <w:t>, em conformidade com a Cláusula Nona deste instrumento.</w:t>
      </w:r>
    </w:p>
    <w:p w:rsidR="001B7C3E" w:rsidRPr="003C0BE8" w:rsidRDefault="001B7C3E" w:rsidP="001B7C3E">
      <w:pPr>
        <w:spacing w:line="360" w:lineRule="auto"/>
        <w:jc w:val="both"/>
        <w:rPr>
          <w:rFonts w:ascii="Segoe UI" w:hAnsi="Segoe UI" w:cs="Segoe UI"/>
          <w:b/>
          <w:snapToGrid w:val="0"/>
          <w:sz w:val="22"/>
          <w:szCs w:val="22"/>
        </w:rPr>
      </w:pPr>
      <w:r w:rsidRPr="003C0BE8">
        <w:rPr>
          <w:rFonts w:ascii="Segoe UI" w:hAnsi="Segoe UI" w:cs="Segoe UI"/>
          <w:b/>
          <w:snapToGrid w:val="0"/>
          <w:sz w:val="22"/>
          <w:szCs w:val="22"/>
        </w:rPr>
        <w:t>PARÁGRAFO PRIMEIRO</w:t>
      </w:r>
    </w:p>
    <w:p w:rsidR="001B7C3E" w:rsidRDefault="001B7C3E" w:rsidP="001B7C3E">
      <w:pPr>
        <w:spacing w:line="360" w:lineRule="auto"/>
        <w:jc w:val="both"/>
        <w:rPr>
          <w:rFonts w:ascii="Segoe UI" w:eastAsia="Arial Unicode MS" w:hAnsi="Segoe UI" w:cs="Segoe UI"/>
          <w:sz w:val="22"/>
          <w:szCs w:val="22"/>
        </w:rPr>
      </w:pPr>
      <w:r w:rsidRPr="00DF5D00">
        <w:rPr>
          <w:rFonts w:ascii="Segoe UI" w:eastAsia="Arial Unicode MS" w:hAnsi="Segoe UI" w:cs="Segoe UI"/>
          <w:sz w:val="22"/>
          <w:szCs w:val="22"/>
        </w:rPr>
        <w:t xml:space="preserve">Os pagamentos serão feitos mediante crédito aberto em conta corrente em nome da contratada no Banco do Brasil S/A. em 30 (trinta) dias, contados da data de entrega da </w:t>
      </w:r>
      <w:r w:rsidR="00F67706">
        <w:rPr>
          <w:rFonts w:ascii="Segoe UI" w:eastAsia="Arial Unicode MS" w:hAnsi="Segoe UI" w:cs="Segoe UI"/>
          <w:sz w:val="22"/>
          <w:szCs w:val="22"/>
        </w:rPr>
        <w:t xml:space="preserve">apólice / </w:t>
      </w:r>
      <w:r w:rsidRPr="00DF5D00">
        <w:rPr>
          <w:rFonts w:ascii="Segoe UI" w:eastAsia="Arial Unicode MS" w:hAnsi="Segoe UI" w:cs="Segoe UI"/>
          <w:sz w:val="22"/>
          <w:szCs w:val="22"/>
        </w:rPr>
        <w:t>nota fiscal/fatura, ou de sua reapresentação em caso de incorreções, na forma e local previstos nesta Cláusula.</w:t>
      </w:r>
    </w:p>
    <w:p w:rsidR="001B7C3E" w:rsidRPr="003C0BE8" w:rsidRDefault="001B7C3E" w:rsidP="001B7C3E">
      <w:pPr>
        <w:spacing w:line="360" w:lineRule="auto"/>
        <w:jc w:val="both"/>
        <w:rPr>
          <w:rFonts w:ascii="Segoe UI" w:hAnsi="Segoe UI" w:cs="Segoe UI"/>
          <w:snapToGrid w:val="0"/>
          <w:sz w:val="22"/>
          <w:szCs w:val="22"/>
        </w:rPr>
      </w:pPr>
    </w:p>
    <w:p w:rsidR="001B7C3E" w:rsidRPr="003C0BE8" w:rsidRDefault="001B7C3E" w:rsidP="001B7C3E">
      <w:pPr>
        <w:spacing w:line="360" w:lineRule="auto"/>
        <w:jc w:val="both"/>
        <w:rPr>
          <w:rFonts w:ascii="Segoe UI" w:hAnsi="Segoe UI" w:cs="Segoe UI"/>
          <w:b/>
          <w:snapToGrid w:val="0"/>
          <w:sz w:val="22"/>
          <w:szCs w:val="22"/>
        </w:rPr>
      </w:pPr>
      <w:r w:rsidRPr="003C0BE8">
        <w:rPr>
          <w:rFonts w:ascii="Segoe UI" w:hAnsi="Segoe UI" w:cs="Segoe UI"/>
          <w:b/>
          <w:snapToGrid w:val="0"/>
          <w:sz w:val="22"/>
          <w:szCs w:val="22"/>
        </w:rPr>
        <w:t>PARÁGRAFO SEGUNDO</w:t>
      </w:r>
    </w:p>
    <w:p w:rsidR="001B7C3E" w:rsidRPr="00294CF8" w:rsidRDefault="001B7C3E" w:rsidP="001B7C3E">
      <w:pPr>
        <w:spacing w:line="360" w:lineRule="auto"/>
        <w:jc w:val="both"/>
        <w:rPr>
          <w:rFonts w:ascii="Segoe UI" w:hAnsi="Segoe UI" w:cs="Segoe UI"/>
          <w:snapToGrid w:val="0"/>
          <w:sz w:val="22"/>
          <w:szCs w:val="22"/>
        </w:rPr>
      </w:pPr>
      <w:r w:rsidRPr="00294CF8">
        <w:rPr>
          <w:rFonts w:ascii="Segoe UI" w:hAnsi="Segoe UI" w:cs="Segoe UI"/>
          <w:snapToGrid w:val="0"/>
          <w:sz w:val="22"/>
          <w:szCs w:val="22"/>
        </w:rPr>
        <w:t xml:space="preserve">Havendo atraso nos pagamentos, incidirá correção monetária sobre o valor devido na forma da legislação aplicável, bem como juros moratórios, a razão de 0,5% (meio por cento) ao mês, calculados </w:t>
      </w:r>
      <w:proofErr w:type="gramStart"/>
      <w:r w:rsidRPr="00294CF8">
        <w:rPr>
          <w:rFonts w:ascii="Segoe UI" w:hAnsi="Segoe UI" w:cs="Segoe UI"/>
          <w:i/>
          <w:snapToGrid w:val="0"/>
          <w:sz w:val="22"/>
          <w:szCs w:val="22"/>
        </w:rPr>
        <w:t>pro rata</w:t>
      </w:r>
      <w:proofErr w:type="gramEnd"/>
      <w:r w:rsidRPr="00294CF8">
        <w:rPr>
          <w:rFonts w:ascii="Segoe UI" w:hAnsi="Segoe UI" w:cs="Segoe UI"/>
          <w:i/>
          <w:snapToGrid w:val="0"/>
          <w:sz w:val="22"/>
          <w:szCs w:val="22"/>
        </w:rPr>
        <w:t xml:space="preserve"> </w:t>
      </w:r>
      <w:proofErr w:type="spellStart"/>
      <w:r w:rsidRPr="00294CF8">
        <w:rPr>
          <w:rFonts w:ascii="Segoe UI" w:hAnsi="Segoe UI" w:cs="Segoe UI"/>
          <w:i/>
          <w:snapToGrid w:val="0"/>
          <w:sz w:val="22"/>
          <w:szCs w:val="22"/>
        </w:rPr>
        <w:t>temporis</w:t>
      </w:r>
      <w:proofErr w:type="spellEnd"/>
      <w:r w:rsidRPr="00294CF8">
        <w:rPr>
          <w:rFonts w:ascii="Segoe UI" w:hAnsi="Segoe UI" w:cs="Segoe UI"/>
          <w:snapToGrid w:val="0"/>
          <w:sz w:val="22"/>
          <w:szCs w:val="22"/>
        </w:rPr>
        <w:t>, em relação ao atraso verificado.</w:t>
      </w:r>
    </w:p>
    <w:p w:rsidR="001B7C3E" w:rsidRPr="003C0BE8" w:rsidRDefault="001B7C3E" w:rsidP="001B7C3E">
      <w:pPr>
        <w:spacing w:line="360" w:lineRule="auto"/>
        <w:jc w:val="both"/>
        <w:rPr>
          <w:rFonts w:ascii="Segoe UI" w:hAnsi="Segoe UI" w:cs="Segoe UI"/>
          <w:snapToGrid w:val="0"/>
          <w:sz w:val="22"/>
          <w:szCs w:val="22"/>
        </w:rPr>
      </w:pPr>
    </w:p>
    <w:p w:rsidR="001B7C3E" w:rsidRPr="003C0BE8" w:rsidRDefault="001B7C3E" w:rsidP="001B7C3E">
      <w:pPr>
        <w:spacing w:line="360" w:lineRule="auto"/>
        <w:jc w:val="both"/>
        <w:rPr>
          <w:rFonts w:ascii="Segoe UI" w:hAnsi="Segoe UI" w:cs="Segoe UI"/>
          <w:b/>
          <w:snapToGrid w:val="0"/>
          <w:sz w:val="22"/>
          <w:szCs w:val="22"/>
        </w:rPr>
      </w:pPr>
      <w:r w:rsidRPr="003C0BE8">
        <w:rPr>
          <w:rFonts w:ascii="Segoe UI" w:hAnsi="Segoe UI" w:cs="Segoe UI"/>
          <w:b/>
          <w:snapToGrid w:val="0"/>
          <w:sz w:val="22"/>
          <w:szCs w:val="22"/>
        </w:rPr>
        <w:t>PARÁGRAFO TERCEIRO</w:t>
      </w:r>
    </w:p>
    <w:p w:rsidR="001B7C3E" w:rsidRPr="003C0BE8" w:rsidRDefault="001B7C3E" w:rsidP="001B7C3E">
      <w:pPr>
        <w:spacing w:line="360" w:lineRule="auto"/>
        <w:jc w:val="both"/>
        <w:rPr>
          <w:rFonts w:ascii="Segoe UI" w:hAnsi="Segoe UI" w:cs="Segoe UI"/>
          <w:sz w:val="22"/>
          <w:szCs w:val="22"/>
        </w:rPr>
      </w:pPr>
      <w:r w:rsidRPr="003C0BE8">
        <w:rPr>
          <w:rFonts w:ascii="Segoe UI" w:hAnsi="Segoe UI" w:cs="Segoe UI"/>
          <w:snapToGrid w:val="0"/>
          <w:sz w:val="22"/>
          <w:szCs w:val="22"/>
        </w:rPr>
        <w:t xml:space="preserve">Constitui condição para a realização dos pagamentos a inexistência de registros em nome da CONTRATADA no “Cadastro Informativo dos Créditos não Quitados de Órgãos e Entidades Estaduais– CADIN ESTADUAL”, o qual deverá ser consultado por ocasião da realização de </w:t>
      </w:r>
      <w:r w:rsidRPr="003C0BE8">
        <w:rPr>
          <w:rFonts w:ascii="Segoe UI" w:hAnsi="Segoe UI" w:cs="Segoe UI"/>
          <w:snapToGrid w:val="0"/>
          <w:sz w:val="22"/>
          <w:szCs w:val="22"/>
        </w:rPr>
        <w:lastRenderedPageBreak/>
        <w:t xml:space="preserve">cada pagamento. </w:t>
      </w:r>
      <w:r w:rsidRPr="003C0BE8">
        <w:rPr>
          <w:rFonts w:ascii="Segoe UI" w:hAnsi="Segoe UI" w:cs="Segoe UI"/>
          <w:sz w:val="22"/>
          <w:szCs w:val="22"/>
        </w:rPr>
        <w:t>O cumprimento desta condição poderá se dar pela comprovação, pela CONTRATADA, de que os registros estão suspensos, nos termos do artigo 8º da Lei Estadual nº 12.799/2008.</w:t>
      </w:r>
    </w:p>
    <w:p w:rsidR="001B7C3E" w:rsidRPr="003C0BE8" w:rsidRDefault="001B7C3E" w:rsidP="001B7C3E">
      <w:pPr>
        <w:spacing w:line="360" w:lineRule="auto"/>
        <w:jc w:val="both"/>
        <w:rPr>
          <w:rFonts w:ascii="Segoe UI" w:hAnsi="Segoe UI" w:cs="Segoe UI"/>
          <w:sz w:val="22"/>
          <w:szCs w:val="22"/>
        </w:rPr>
      </w:pPr>
    </w:p>
    <w:p w:rsidR="001B7C3E" w:rsidRPr="003C0BE8" w:rsidRDefault="001B7C3E" w:rsidP="001B7C3E">
      <w:pPr>
        <w:spacing w:line="360" w:lineRule="auto"/>
        <w:jc w:val="both"/>
        <w:rPr>
          <w:rFonts w:ascii="Segoe UI" w:hAnsi="Segoe UI" w:cs="Segoe UI"/>
          <w:b/>
          <w:sz w:val="22"/>
          <w:szCs w:val="22"/>
        </w:rPr>
      </w:pPr>
      <w:r w:rsidRPr="003C0BE8">
        <w:rPr>
          <w:rFonts w:ascii="Segoe UI" w:hAnsi="Segoe UI" w:cs="Segoe UI"/>
          <w:b/>
          <w:sz w:val="22"/>
          <w:szCs w:val="22"/>
        </w:rPr>
        <w:t>PARAGRAFO QUARTO</w:t>
      </w:r>
    </w:p>
    <w:p w:rsidR="001B7C3E" w:rsidRPr="003C0BE8" w:rsidRDefault="001B7C3E" w:rsidP="001B7C3E">
      <w:pPr>
        <w:pStyle w:val="Default"/>
        <w:spacing w:line="360" w:lineRule="auto"/>
        <w:jc w:val="both"/>
        <w:rPr>
          <w:rFonts w:ascii="Segoe UI" w:hAnsi="Segoe UI" w:cs="Segoe UI"/>
          <w:sz w:val="22"/>
          <w:szCs w:val="22"/>
        </w:rPr>
      </w:pPr>
      <w:r w:rsidRPr="003C0BE8">
        <w:rPr>
          <w:rFonts w:ascii="Segoe UI" w:hAnsi="Segoe UI" w:cs="Segoe UI"/>
          <w:sz w:val="22"/>
          <w:szCs w:val="22"/>
        </w:rPr>
        <w:t xml:space="preserve">A CONTRATANTE poderá, por ocasião do pagamento, efetuar a retenção de tributos determinada por lei, ainda que não haja indicação de retenção na </w:t>
      </w:r>
      <w:r w:rsidR="00F67706">
        <w:rPr>
          <w:rFonts w:ascii="Segoe UI" w:hAnsi="Segoe UI" w:cs="Segoe UI"/>
          <w:sz w:val="22"/>
          <w:szCs w:val="22"/>
        </w:rPr>
        <w:t>apólice / Nota fiscal apresentada.</w:t>
      </w:r>
    </w:p>
    <w:p w:rsidR="001B7C3E" w:rsidRPr="003C0BE8" w:rsidRDefault="001B7C3E" w:rsidP="001B7C3E">
      <w:pPr>
        <w:pStyle w:val="Ttulo2"/>
        <w:spacing w:line="360" w:lineRule="auto"/>
        <w:jc w:val="both"/>
        <w:rPr>
          <w:rFonts w:ascii="Segoe UI" w:hAnsi="Segoe UI" w:cs="Segoe UI"/>
          <w:i w:val="0"/>
          <w:sz w:val="22"/>
          <w:szCs w:val="22"/>
          <w:u w:val="single"/>
        </w:rPr>
      </w:pPr>
      <w:r w:rsidRPr="003C0BE8">
        <w:rPr>
          <w:rFonts w:ascii="Segoe UI" w:hAnsi="Segoe UI" w:cs="Segoe UI"/>
          <w:i w:val="0"/>
          <w:sz w:val="22"/>
          <w:szCs w:val="22"/>
          <w:u w:val="single"/>
        </w:rPr>
        <w:t>CLÁUSULA DÉCIMA PRIMEIRA – DA SUBCONTRATAÇÃO, CESSÃO OU TRANSFERÊNCIA DOS DIREITOS E OBRIGAÇÕES CONTRATUAIS.</w:t>
      </w:r>
    </w:p>
    <w:p w:rsidR="001B7C3E" w:rsidRPr="00F67706" w:rsidRDefault="001B7C3E" w:rsidP="001B7C3E">
      <w:pPr>
        <w:spacing w:line="360" w:lineRule="auto"/>
        <w:jc w:val="both"/>
        <w:rPr>
          <w:rFonts w:ascii="Segoe UI" w:hAnsi="Segoe UI" w:cs="Segoe UI"/>
          <w:b/>
          <w:sz w:val="22"/>
          <w:szCs w:val="22"/>
        </w:rPr>
      </w:pPr>
      <w:r w:rsidRPr="00F67706">
        <w:rPr>
          <w:rStyle w:val="PGE-Alteraesdestacadas"/>
          <w:rFonts w:ascii="Segoe UI" w:hAnsi="Segoe UI" w:cs="Segoe UI"/>
          <w:b w:val="0"/>
          <w:u w:val="none"/>
        </w:rPr>
        <w:t xml:space="preserve">A CONTRATADA não poderá </w:t>
      </w:r>
      <w:proofErr w:type="gramStart"/>
      <w:r w:rsidRPr="00F67706">
        <w:rPr>
          <w:rStyle w:val="PGE-Alteraesdestacadas"/>
          <w:rFonts w:ascii="Segoe UI" w:hAnsi="Segoe UI" w:cs="Segoe UI"/>
          <w:b w:val="0"/>
          <w:u w:val="none"/>
        </w:rPr>
        <w:t>subcontratar,</w:t>
      </w:r>
      <w:proofErr w:type="gramEnd"/>
      <w:r w:rsidRPr="00F67706">
        <w:rPr>
          <w:rStyle w:val="PGE-Alteraesdestacadas"/>
          <w:rFonts w:ascii="Segoe UI" w:hAnsi="Segoe UI" w:cs="Segoe UI"/>
          <w:b w:val="0"/>
          <w:u w:val="none"/>
        </w:rPr>
        <w:t xml:space="preserve"> ceder ou transferir, total ou parcialmente, o objeto deste ajuste.</w:t>
      </w:r>
    </w:p>
    <w:p w:rsidR="001B7C3E" w:rsidRPr="003C0BE8" w:rsidRDefault="001B7C3E" w:rsidP="001B7C3E">
      <w:pPr>
        <w:pStyle w:val="Ttulo2"/>
        <w:spacing w:line="360" w:lineRule="auto"/>
        <w:jc w:val="both"/>
        <w:rPr>
          <w:rFonts w:ascii="Segoe UI" w:hAnsi="Segoe UI" w:cs="Segoe UI"/>
          <w:i w:val="0"/>
          <w:sz w:val="22"/>
          <w:szCs w:val="22"/>
          <w:u w:val="single"/>
        </w:rPr>
      </w:pPr>
      <w:r w:rsidRPr="003C0BE8">
        <w:rPr>
          <w:rFonts w:ascii="Segoe UI" w:hAnsi="Segoe UI" w:cs="Segoe UI"/>
          <w:i w:val="0"/>
          <w:sz w:val="22"/>
          <w:szCs w:val="22"/>
          <w:u w:val="single"/>
        </w:rPr>
        <w:t>CLÁUSULA DÉCIMA SEGUNDA – DA ALTERAÇÃO DA QUANTIDADE DO OBJETO CONTRATADO</w:t>
      </w:r>
    </w:p>
    <w:p w:rsidR="001B7C3E" w:rsidRPr="003C0BE8" w:rsidRDefault="00F67706" w:rsidP="001B7C3E">
      <w:pPr>
        <w:spacing w:line="360" w:lineRule="auto"/>
        <w:jc w:val="both"/>
        <w:rPr>
          <w:rFonts w:ascii="Segoe UI" w:hAnsi="Segoe UI" w:cs="Segoe UI"/>
          <w:sz w:val="22"/>
          <w:szCs w:val="22"/>
        </w:rPr>
      </w:pPr>
      <w:r>
        <w:rPr>
          <w:rFonts w:ascii="Segoe UI" w:hAnsi="Segoe UI" w:cs="Segoe UI"/>
          <w:sz w:val="22"/>
          <w:szCs w:val="22"/>
        </w:rPr>
        <w:t>A</w:t>
      </w:r>
      <w:r w:rsidR="001B7C3E" w:rsidRPr="003C0BE8">
        <w:rPr>
          <w:rFonts w:ascii="Segoe UI" w:hAnsi="Segoe UI" w:cs="Segoe UI"/>
          <w:sz w:val="22"/>
          <w:szCs w:val="22"/>
        </w:rPr>
        <w:t xml:space="preserve"> CONTRATADA fica obrigada a aceitar, nas mesmas condições contratadas, os acréscimos ou supressões que se fizerem necessários no objeto, a critério exclusivo do CONTRATANTE, até o limite de 25% (vinte e cinco por cento) do valor inicial atualizado do contrato. </w:t>
      </w:r>
    </w:p>
    <w:p w:rsidR="001B7C3E" w:rsidRPr="003C0BE8" w:rsidRDefault="001B7C3E" w:rsidP="001B7C3E">
      <w:pPr>
        <w:spacing w:line="360" w:lineRule="auto"/>
        <w:jc w:val="both"/>
        <w:rPr>
          <w:rFonts w:ascii="Segoe UI" w:hAnsi="Segoe UI" w:cs="Segoe UI"/>
          <w:sz w:val="22"/>
          <w:szCs w:val="22"/>
        </w:rPr>
      </w:pPr>
    </w:p>
    <w:p w:rsidR="001B7C3E" w:rsidRPr="003C0BE8" w:rsidRDefault="001B7C3E" w:rsidP="001B7C3E">
      <w:pPr>
        <w:spacing w:line="360" w:lineRule="auto"/>
        <w:jc w:val="both"/>
        <w:rPr>
          <w:rFonts w:ascii="Segoe UI" w:hAnsi="Segoe UI" w:cs="Segoe UI"/>
          <w:b/>
          <w:sz w:val="22"/>
          <w:szCs w:val="22"/>
        </w:rPr>
      </w:pPr>
      <w:r w:rsidRPr="003C0BE8">
        <w:rPr>
          <w:rFonts w:ascii="Segoe UI" w:hAnsi="Segoe UI" w:cs="Segoe UI"/>
          <w:b/>
          <w:sz w:val="22"/>
          <w:szCs w:val="22"/>
        </w:rPr>
        <w:t>PARÁGRAFO ÚNICO</w:t>
      </w:r>
    </w:p>
    <w:p w:rsidR="001B7C3E" w:rsidRPr="003C0BE8" w:rsidRDefault="001B7C3E" w:rsidP="001B7C3E">
      <w:pPr>
        <w:spacing w:line="360" w:lineRule="auto"/>
        <w:jc w:val="both"/>
        <w:rPr>
          <w:rFonts w:ascii="Segoe UI" w:hAnsi="Segoe UI" w:cs="Segoe UI"/>
          <w:sz w:val="22"/>
          <w:szCs w:val="22"/>
        </w:rPr>
      </w:pPr>
      <w:r w:rsidRPr="003C0BE8">
        <w:rPr>
          <w:rFonts w:ascii="Segoe UI" w:hAnsi="Segoe UI" w:cs="Segoe UI"/>
          <w:sz w:val="22"/>
          <w:szCs w:val="22"/>
        </w:rPr>
        <w:t>Eventual alteração será obrigatoriamente formalizada pela celebração de prévio termo aditivo ao presente instrumento, respeitadas as disposições da Lei Federal nº 8.666/1993.</w:t>
      </w:r>
    </w:p>
    <w:p w:rsidR="001B7C3E" w:rsidRPr="003C0BE8" w:rsidRDefault="001B7C3E" w:rsidP="001B7C3E">
      <w:pPr>
        <w:pStyle w:val="Ttulo2"/>
        <w:spacing w:line="360" w:lineRule="auto"/>
        <w:rPr>
          <w:rFonts w:ascii="Segoe UI" w:hAnsi="Segoe UI" w:cs="Segoe UI"/>
          <w:i w:val="0"/>
          <w:sz w:val="22"/>
          <w:szCs w:val="22"/>
          <w:u w:val="single"/>
        </w:rPr>
      </w:pPr>
      <w:r w:rsidRPr="003C0BE8">
        <w:rPr>
          <w:rFonts w:ascii="Segoe UI" w:hAnsi="Segoe UI" w:cs="Segoe UI"/>
          <w:i w:val="0"/>
          <w:sz w:val="22"/>
          <w:szCs w:val="22"/>
          <w:u w:val="single"/>
        </w:rPr>
        <w:t xml:space="preserve">CLÁUSULA DÉCIMA TERCEIRA – DA RESCISÃO </w:t>
      </w:r>
    </w:p>
    <w:p w:rsidR="001B7C3E" w:rsidRPr="003C0BE8" w:rsidRDefault="001B7C3E" w:rsidP="001B7C3E">
      <w:pPr>
        <w:spacing w:line="360" w:lineRule="auto"/>
        <w:jc w:val="both"/>
        <w:rPr>
          <w:rFonts w:ascii="Segoe UI" w:hAnsi="Segoe UI" w:cs="Segoe UI"/>
          <w:sz w:val="22"/>
          <w:szCs w:val="22"/>
        </w:rPr>
      </w:pPr>
      <w:r w:rsidRPr="003C0BE8">
        <w:rPr>
          <w:rFonts w:ascii="Segoe UI" w:hAnsi="Segoe UI" w:cs="Segoe UI"/>
          <w:sz w:val="22"/>
          <w:szCs w:val="22"/>
        </w:rPr>
        <w:t>O contrato poderá ser rescindido, na forma, com as consequências e pelos motivos previstos nos artigos 77 a 80 e 86 a 88, da Lei Federal nº 8.666/1993.</w:t>
      </w:r>
    </w:p>
    <w:p w:rsidR="001B7C3E" w:rsidRPr="003C0BE8" w:rsidRDefault="001B7C3E" w:rsidP="001B7C3E">
      <w:pPr>
        <w:spacing w:line="360" w:lineRule="auto"/>
        <w:jc w:val="both"/>
        <w:rPr>
          <w:rFonts w:ascii="Segoe UI" w:hAnsi="Segoe UI" w:cs="Segoe UI"/>
          <w:sz w:val="22"/>
          <w:szCs w:val="22"/>
        </w:rPr>
      </w:pPr>
    </w:p>
    <w:p w:rsidR="001B7C3E" w:rsidRPr="003C0BE8" w:rsidRDefault="001B7C3E" w:rsidP="001B7C3E">
      <w:pPr>
        <w:spacing w:line="360" w:lineRule="auto"/>
        <w:jc w:val="both"/>
        <w:rPr>
          <w:rFonts w:ascii="Segoe UI" w:hAnsi="Segoe UI" w:cs="Segoe UI"/>
          <w:sz w:val="22"/>
          <w:szCs w:val="22"/>
        </w:rPr>
      </w:pPr>
      <w:r w:rsidRPr="003C0BE8">
        <w:rPr>
          <w:rFonts w:ascii="Segoe UI" w:hAnsi="Segoe UI" w:cs="Segoe UI"/>
          <w:b/>
          <w:sz w:val="22"/>
          <w:szCs w:val="22"/>
        </w:rPr>
        <w:t>PARÁGRAFO ÚNICO</w:t>
      </w:r>
    </w:p>
    <w:p w:rsidR="001B7C3E" w:rsidRPr="003C0BE8" w:rsidRDefault="001B7C3E" w:rsidP="001B7C3E">
      <w:pPr>
        <w:spacing w:line="360" w:lineRule="auto"/>
        <w:jc w:val="both"/>
        <w:rPr>
          <w:rFonts w:ascii="Segoe UI" w:hAnsi="Segoe UI" w:cs="Segoe UI"/>
          <w:iCs/>
          <w:sz w:val="22"/>
          <w:szCs w:val="22"/>
        </w:rPr>
      </w:pPr>
      <w:r w:rsidRPr="003C0BE8">
        <w:rPr>
          <w:rFonts w:ascii="Segoe UI" w:hAnsi="Segoe UI" w:cs="Segoe UI"/>
          <w:sz w:val="22"/>
          <w:szCs w:val="22"/>
        </w:rPr>
        <w:lastRenderedPageBreak/>
        <w:t xml:space="preserve">A CONTRATADA reconhece desde já os direitos do CONTRATANTE nos casos de rescisão administrativa, prevista no artigo 79 da Lei Federal nº 8.666/1993, bem como no artigo 1º, §2º, item </w:t>
      </w:r>
      <w:proofErr w:type="gramStart"/>
      <w:r w:rsidRPr="003C0BE8">
        <w:rPr>
          <w:rFonts w:ascii="Segoe UI" w:hAnsi="Segoe UI" w:cs="Segoe UI"/>
          <w:sz w:val="22"/>
          <w:szCs w:val="22"/>
        </w:rPr>
        <w:t>3</w:t>
      </w:r>
      <w:proofErr w:type="gramEnd"/>
      <w:r w:rsidRPr="003C0BE8">
        <w:rPr>
          <w:rFonts w:ascii="Segoe UI" w:hAnsi="Segoe UI" w:cs="Segoe UI"/>
          <w:sz w:val="22"/>
          <w:szCs w:val="22"/>
        </w:rPr>
        <w:t>, do Decreto Estadual nº 55.938/2010, com a redação que lhe foi dada pelo Decreto Estadual nº 57.159/2011, na hipótese da configuração de</w:t>
      </w:r>
      <w:r w:rsidRPr="003C0BE8">
        <w:rPr>
          <w:rFonts w:ascii="Segoe UI" w:hAnsi="Segoe UI" w:cs="Segoe UI"/>
          <w:iCs/>
          <w:sz w:val="22"/>
          <w:szCs w:val="22"/>
        </w:rPr>
        <w:t xml:space="preserve"> trabalho em caráter não eventual por pessoas físicas, com relação de subordinação ou dependência, </w:t>
      </w:r>
      <w:r w:rsidRPr="003C0BE8">
        <w:rPr>
          <w:rFonts w:ascii="Segoe UI" w:hAnsi="Segoe UI" w:cs="Segoe UI"/>
          <w:sz w:val="22"/>
          <w:szCs w:val="22"/>
        </w:rPr>
        <w:t>quando a CONTRATADA for sociedade cooperativa</w:t>
      </w:r>
      <w:r w:rsidRPr="003C0BE8">
        <w:rPr>
          <w:rFonts w:ascii="Segoe UI" w:hAnsi="Segoe UI" w:cs="Segoe UI"/>
          <w:iCs/>
          <w:sz w:val="22"/>
          <w:szCs w:val="22"/>
        </w:rPr>
        <w:t>.</w:t>
      </w:r>
    </w:p>
    <w:p w:rsidR="001B7C3E" w:rsidRPr="003C0BE8" w:rsidRDefault="001B7C3E" w:rsidP="001B7C3E">
      <w:pPr>
        <w:pStyle w:val="Ttulo2"/>
        <w:spacing w:line="360" w:lineRule="auto"/>
        <w:rPr>
          <w:rFonts w:ascii="Segoe UI" w:hAnsi="Segoe UI" w:cs="Segoe UI"/>
          <w:i w:val="0"/>
          <w:sz w:val="22"/>
          <w:szCs w:val="22"/>
          <w:u w:val="single"/>
        </w:rPr>
      </w:pPr>
      <w:r w:rsidRPr="003C0BE8">
        <w:rPr>
          <w:rFonts w:ascii="Segoe UI" w:hAnsi="Segoe UI" w:cs="Segoe UI"/>
          <w:i w:val="0"/>
          <w:sz w:val="22"/>
          <w:szCs w:val="22"/>
          <w:u w:val="single"/>
        </w:rPr>
        <w:t xml:space="preserve">CLÁUSULA DÉCIMA QUARTA - DAS SANÇÕES </w:t>
      </w:r>
      <w:r>
        <w:rPr>
          <w:rFonts w:ascii="Segoe UI" w:hAnsi="Segoe UI" w:cs="Segoe UI"/>
          <w:i w:val="0"/>
          <w:sz w:val="22"/>
          <w:szCs w:val="22"/>
          <w:u w:val="single"/>
        </w:rPr>
        <w:t>ADMINISTRATIVAS</w:t>
      </w:r>
    </w:p>
    <w:p w:rsidR="001B7C3E" w:rsidRPr="003C0BE8" w:rsidRDefault="001B7C3E" w:rsidP="001B7C3E">
      <w:pPr>
        <w:spacing w:line="360" w:lineRule="auto"/>
        <w:jc w:val="both"/>
        <w:rPr>
          <w:rFonts w:ascii="Segoe UI" w:hAnsi="Segoe UI" w:cs="Segoe UI"/>
          <w:sz w:val="22"/>
          <w:szCs w:val="22"/>
        </w:rPr>
      </w:pPr>
      <w:r w:rsidRPr="003C0BE8">
        <w:rPr>
          <w:rFonts w:ascii="Segoe UI" w:hAnsi="Segoe UI" w:cs="Segoe UI"/>
          <w:sz w:val="22"/>
          <w:szCs w:val="22"/>
        </w:rPr>
        <w:t>A CONTRATADA f</w:t>
      </w:r>
      <w:r w:rsidRPr="003C0BE8">
        <w:rPr>
          <w:rFonts w:ascii="Segoe UI" w:hAnsi="Segoe UI" w:cs="Segoe UI"/>
          <w:color w:val="000000"/>
          <w:sz w:val="22"/>
          <w:szCs w:val="22"/>
        </w:rPr>
        <w:t>icará impedida de licitar e contratar com a Administração direta e indireta do Estado de São Paulo, pelo prazo de até 05 (cinco) anos, se vier a praticar quaisquer atos previstos no artigo 7º da Lei Federal nº 10.520, de 17 de julho de 2002, sem prejuízo da responsabilidade civil ou criminal, quando couber.</w:t>
      </w:r>
    </w:p>
    <w:p w:rsidR="001B7C3E" w:rsidRPr="003C0BE8" w:rsidRDefault="001B7C3E" w:rsidP="001B7C3E">
      <w:pPr>
        <w:spacing w:line="360" w:lineRule="auto"/>
        <w:jc w:val="both"/>
        <w:rPr>
          <w:rFonts w:ascii="Segoe UI" w:hAnsi="Segoe UI" w:cs="Segoe UI"/>
          <w:b/>
          <w:sz w:val="22"/>
          <w:szCs w:val="22"/>
        </w:rPr>
      </w:pPr>
      <w:r w:rsidRPr="003C0BE8">
        <w:rPr>
          <w:rFonts w:ascii="Segoe UI" w:hAnsi="Segoe UI" w:cs="Segoe UI"/>
          <w:b/>
          <w:sz w:val="22"/>
          <w:szCs w:val="22"/>
        </w:rPr>
        <w:t xml:space="preserve">PARÁGRAFO PRIMEIRO </w:t>
      </w:r>
    </w:p>
    <w:p w:rsidR="001B7C3E" w:rsidRPr="003C0BE8" w:rsidRDefault="001B7C3E" w:rsidP="001B7C3E">
      <w:pPr>
        <w:spacing w:line="360" w:lineRule="auto"/>
        <w:jc w:val="both"/>
        <w:rPr>
          <w:rFonts w:ascii="Segoe UI" w:hAnsi="Segoe UI" w:cs="Segoe UI"/>
          <w:sz w:val="22"/>
          <w:szCs w:val="22"/>
        </w:rPr>
      </w:pPr>
      <w:r w:rsidRPr="003C0BE8">
        <w:rPr>
          <w:rFonts w:ascii="Segoe UI" w:hAnsi="Segoe UI" w:cs="Segoe UI"/>
          <w:sz w:val="22"/>
          <w:szCs w:val="22"/>
        </w:rPr>
        <w:t xml:space="preserve">A sanção de que trata o caput desta Cláusula poderá ser aplicada juntamente com as multas previstas no </w:t>
      </w:r>
      <w:r w:rsidRPr="003C0BE8">
        <w:rPr>
          <w:rFonts w:ascii="Segoe UI" w:hAnsi="Segoe UI" w:cs="Segoe UI"/>
          <w:b/>
          <w:sz w:val="22"/>
          <w:szCs w:val="22"/>
        </w:rPr>
        <w:t>Anexo IV</w:t>
      </w:r>
      <w:r w:rsidRPr="003C0BE8">
        <w:rPr>
          <w:rFonts w:ascii="Segoe UI" w:hAnsi="Segoe UI" w:cs="Segoe UI"/>
          <w:sz w:val="22"/>
          <w:szCs w:val="22"/>
        </w:rPr>
        <w:t xml:space="preserve"> do Edital indicado no preâmbulo deste instrumento, garantido o exercício de prévia e ampla defesa, e deverá ser registrada no CAUFESP, no “Sistema Eletrônico de Aplicação e Registro de Sanções Administrativas – e-Sanções”, no endereço www.esancoes.sp.gov.br, e também no “Cadastro Nacional de Empresas Inidôneas e Suspensas – CEIS”, no endereço </w:t>
      </w:r>
      <w:r w:rsidRPr="001F13E2">
        <w:rPr>
          <w:rFonts w:ascii="Segoe UI" w:hAnsi="Segoe UI" w:cs="Segoe UI"/>
          <w:sz w:val="22"/>
          <w:szCs w:val="22"/>
        </w:rPr>
        <w:t>http://www.portaltransparencia.gov.br/sancoes/ceis</w:t>
      </w:r>
      <w:r w:rsidRPr="003C0BE8">
        <w:rPr>
          <w:rFonts w:ascii="Segoe UI" w:hAnsi="Segoe UI" w:cs="Segoe UI"/>
          <w:sz w:val="22"/>
          <w:szCs w:val="22"/>
        </w:rPr>
        <w:t>.</w:t>
      </w:r>
    </w:p>
    <w:p w:rsidR="001B7C3E" w:rsidRPr="003C0BE8" w:rsidRDefault="001B7C3E" w:rsidP="001B7C3E">
      <w:pPr>
        <w:spacing w:line="360" w:lineRule="auto"/>
        <w:jc w:val="both"/>
        <w:rPr>
          <w:rFonts w:ascii="Segoe UI" w:hAnsi="Segoe UI" w:cs="Segoe UI"/>
          <w:b/>
          <w:sz w:val="22"/>
          <w:szCs w:val="22"/>
        </w:rPr>
      </w:pPr>
      <w:r w:rsidRPr="003C0BE8">
        <w:rPr>
          <w:rFonts w:ascii="Segoe UI" w:hAnsi="Segoe UI" w:cs="Segoe UI"/>
          <w:b/>
          <w:sz w:val="22"/>
          <w:szCs w:val="22"/>
        </w:rPr>
        <w:t xml:space="preserve">PARÁGRAFO SEGUNDO </w:t>
      </w:r>
    </w:p>
    <w:p w:rsidR="001B7C3E" w:rsidRPr="003C0BE8" w:rsidRDefault="001B7C3E" w:rsidP="001B7C3E">
      <w:pPr>
        <w:spacing w:line="360" w:lineRule="auto"/>
        <w:jc w:val="both"/>
        <w:rPr>
          <w:rFonts w:ascii="Segoe UI" w:hAnsi="Segoe UI" w:cs="Segoe UI"/>
          <w:sz w:val="22"/>
          <w:szCs w:val="22"/>
        </w:rPr>
      </w:pPr>
      <w:r w:rsidRPr="003C0BE8">
        <w:rPr>
          <w:rFonts w:ascii="Segoe UI" w:hAnsi="Segoe UI" w:cs="Segoe UI"/>
          <w:sz w:val="22"/>
          <w:szCs w:val="22"/>
        </w:rPr>
        <w:t xml:space="preserve">As sanções são autônomas e a aplicação de uma não exclui a de outra. </w:t>
      </w:r>
    </w:p>
    <w:p w:rsidR="001B7C3E" w:rsidRPr="003C0BE8" w:rsidRDefault="001B7C3E" w:rsidP="001B7C3E">
      <w:pPr>
        <w:spacing w:line="360" w:lineRule="auto"/>
        <w:jc w:val="both"/>
        <w:rPr>
          <w:rFonts w:ascii="Segoe UI" w:hAnsi="Segoe UI" w:cs="Segoe UI"/>
          <w:b/>
          <w:sz w:val="22"/>
          <w:szCs w:val="22"/>
        </w:rPr>
      </w:pPr>
      <w:r w:rsidRPr="003C0BE8">
        <w:rPr>
          <w:rFonts w:ascii="Segoe UI" w:hAnsi="Segoe UI" w:cs="Segoe UI"/>
          <w:b/>
          <w:sz w:val="22"/>
          <w:szCs w:val="22"/>
        </w:rPr>
        <w:t>PARÁGRAFO TERCEIRO</w:t>
      </w:r>
    </w:p>
    <w:p w:rsidR="001B7C3E" w:rsidRPr="003C0BE8" w:rsidRDefault="001B7C3E" w:rsidP="001B7C3E">
      <w:pPr>
        <w:spacing w:line="360" w:lineRule="auto"/>
        <w:jc w:val="both"/>
        <w:rPr>
          <w:rFonts w:ascii="Segoe UI" w:hAnsi="Segoe UI" w:cs="Segoe UI"/>
          <w:sz w:val="22"/>
          <w:szCs w:val="22"/>
        </w:rPr>
      </w:pPr>
      <w:r w:rsidRPr="003C0BE8">
        <w:rPr>
          <w:rFonts w:ascii="Segoe UI" w:hAnsi="Segoe UI" w:cs="Segoe UI"/>
          <w:sz w:val="22"/>
          <w:szCs w:val="22"/>
        </w:rPr>
        <w:t>O CONTRATANTE reserva-se no direito de descontar das faturas os valores correspondentes às multas que eventualmente forem aplicadas por descumprimento de cláusulas contratuais, ou, quando for o caso, efetuará a cobrança judicialmente.</w:t>
      </w:r>
    </w:p>
    <w:p w:rsidR="001B7C3E" w:rsidRPr="003C0BE8" w:rsidRDefault="001B7C3E" w:rsidP="001B7C3E">
      <w:pPr>
        <w:spacing w:line="360" w:lineRule="auto"/>
        <w:jc w:val="both"/>
        <w:rPr>
          <w:rFonts w:ascii="Segoe UI" w:hAnsi="Segoe UI" w:cs="Segoe UI"/>
          <w:b/>
          <w:sz w:val="22"/>
          <w:szCs w:val="22"/>
        </w:rPr>
      </w:pPr>
      <w:r w:rsidRPr="003C0BE8">
        <w:rPr>
          <w:rFonts w:ascii="Segoe UI" w:hAnsi="Segoe UI" w:cs="Segoe UI"/>
          <w:b/>
          <w:sz w:val="22"/>
          <w:szCs w:val="22"/>
        </w:rPr>
        <w:t>PARÁGRAFO QUARTO</w:t>
      </w:r>
    </w:p>
    <w:p w:rsidR="001B7C3E" w:rsidRPr="003C0BE8" w:rsidRDefault="001B7C3E" w:rsidP="001B7C3E">
      <w:pPr>
        <w:spacing w:line="360" w:lineRule="auto"/>
        <w:jc w:val="both"/>
        <w:rPr>
          <w:rFonts w:ascii="Segoe UI" w:eastAsia="Arial Unicode MS" w:hAnsi="Segoe UI" w:cs="Segoe UI"/>
          <w:sz w:val="22"/>
          <w:szCs w:val="22"/>
          <w:highlight w:val="yellow"/>
        </w:rPr>
      </w:pPr>
      <w:r w:rsidRPr="003C0BE8">
        <w:rPr>
          <w:rFonts w:ascii="Segoe UI" w:hAnsi="Segoe UI" w:cs="Segoe UI"/>
          <w:color w:val="000000"/>
          <w:sz w:val="22"/>
          <w:szCs w:val="22"/>
        </w:rPr>
        <w:t xml:space="preserve">A prática de atos que atentem contra o patrimônio público nacional ou estrangeiro, contra princípios da administração pública, ou que de qualquer forma venham a constituir fraude ou corrupção, durante a licitação ou ao longo da execução do contrato, será objeto de instauração de processo administrativo de responsabilização nos termos da Lei Federal nº </w:t>
      </w:r>
      <w:r w:rsidRPr="003C0BE8">
        <w:rPr>
          <w:rFonts w:ascii="Segoe UI" w:hAnsi="Segoe UI" w:cs="Segoe UI"/>
          <w:color w:val="000000"/>
          <w:sz w:val="22"/>
          <w:szCs w:val="22"/>
        </w:rPr>
        <w:lastRenderedPageBreak/>
        <w:t>12.846/ 2013 e do Decreto Estadual nº 60.106/2014, sem prejuízo da aplicação das sanções administrativas previstas no artigo 7º da Lei</w:t>
      </w:r>
      <w:r>
        <w:rPr>
          <w:rFonts w:ascii="Segoe UI" w:hAnsi="Segoe UI" w:cs="Segoe UI"/>
          <w:color w:val="000000"/>
          <w:sz w:val="22"/>
          <w:szCs w:val="22"/>
        </w:rPr>
        <w:t xml:space="preserve"> </w:t>
      </w:r>
      <w:r w:rsidRPr="003C0BE8">
        <w:rPr>
          <w:rFonts w:ascii="Segoe UI" w:hAnsi="Segoe UI" w:cs="Segoe UI"/>
          <w:color w:val="000000"/>
          <w:sz w:val="22"/>
          <w:szCs w:val="22"/>
        </w:rPr>
        <w:t>Federal nº 10.520/2002.</w:t>
      </w:r>
    </w:p>
    <w:p w:rsidR="001B7C3E" w:rsidRDefault="001B7C3E" w:rsidP="001B7C3E">
      <w:pPr>
        <w:pStyle w:val="Ttulo2"/>
        <w:spacing w:line="360" w:lineRule="auto"/>
        <w:rPr>
          <w:rFonts w:ascii="Segoe UI" w:hAnsi="Segoe UI" w:cs="Segoe UI"/>
          <w:i w:val="0"/>
          <w:sz w:val="22"/>
          <w:szCs w:val="22"/>
          <w:u w:val="single"/>
        </w:rPr>
      </w:pPr>
      <w:r w:rsidRPr="003C0BE8">
        <w:rPr>
          <w:rFonts w:ascii="Segoe UI" w:hAnsi="Segoe UI" w:cs="Segoe UI"/>
          <w:i w:val="0"/>
          <w:sz w:val="22"/>
          <w:szCs w:val="22"/>
          <w:u w:val="single"/>
        </w:rPr>
        <w:t>CLÁUSULA DÉCIMA QUINTA - DA GARANTIA DE EXECUÇÃO CONTRATUAL</w:t>
      </w:r>
    </w:p>
    <w:p w:rsidR="00F67706" w:rsidRPr="003C0BE8" w:rsidRDefault="00F67706" w:rsidP="00F67706">
      <w:pPr>
        <w:spacing w:line="360" w:lineRule="auto"/>
        <w:jc w:val="both"/>
        <w:rPr>
          <w:rFonts w:ascii="Segoe UI" w:hAnsi="Segoe UI" w:cs="Segoe UI"/>
          <w:sz w:val="22"/>
          <w:szCs w:val="22"/>
        </w:rPr>
      </w:pPr>
      <w:r w:rsidRPr="006463F4">
        <w:rPr>
          <w:rFonts w:ascii="Segoe UI" w:hAnsi="Segoe UI" w:cs="Segoe UI"/>
          <w:sz w:val="22"/>
          <w:szCs w:val="22"/>
        </w:rPr>
        <w:t>Não será exigida a prestação de garan</w:t>
      </w:r>
      <w:r>
        <w:rPr>
          <w:rFonts w:ascii="Segoe UI" w:hAnsi="Segoe UI" w:cs="Segoe UI"/>
          <w:sz w:val="22"/>
          <w:szCs w:val="22"/>
        </w:rPr>
        <w:t>tia de execução para celebrar a presente contratação.</w:t>
      </w:r>
    </w:p>
    <w:sdt>
      <w:sdtPr>
        <w:rPr>
          <w:rStyle w:val="PGE-Alteraesdestacadas"/>
          <w:rFonts w:ascii="Segoe UI" w:hAnsi="Segoe UI" w:cs="Segoe UI"/>
        </w:rPr>
        <w:alias w:val="Renumere esta Cláusula, se necessário"/>
        <w:tag w:val="Renumere esta Cláusula, se necessário"/>
        <w:id w:val="1896550532"/>
        <w:placeholder>
          <w:docPart w:val="4B0F1DC4682C437D968581BC2BD880CD"/>
        </w:placeholder>
      </w:sdtPr>
      <w:sdtEndPr>
        <w:rPr>
          <w:rStyle w:val="PGE-Alteraesdestacadas"/>
          <w:b/>
          <w:i w:val="0"/>
        </w:rPr>
      </w:sdtEndPr>
      <w:sdtContent>
        <w:p w:rsidR="001B7C3E" w:rsidRPr="00F67706" w:rsidRDefault="001B7C3E" w:rsidP="001B7C3E">
          <w:pPr>
            <w:pStyle w:val="Ttulo2"/>
            <w:spacing w:line="360" w:lineRule="auto"/>
            <w:rPr>
              <w:rFonts w:ascii="Segoe UI" w:hAnsi="Segoe UI" w:cs="Segoe UI"/>
              <w:b w:val="0"/>
              <w:i w:val="0"/>
              <w:sz w:val="22"/>
              <w:szCs w:val="22"/>
              <w:u w:val="single"/>
            </w:rPr>
          </w:pPr>
          <w:r w:rsidRPr="00F67706">
            <w:rPr>
              <w:rStyle w:val="PGE-Alteraesdestacadas"/>
              <w:rFonts w:ascii="Segoe UI" w:hAnsi="Segoe UI" w:cs="Segoe UI"/>
              <w:b/>
              <w:i w:val="0"/>
            </w:rPr>
            <w:t xml:space="preserve">CLÁUSULA DÉCIMA SEXTA – DISPOSIÇÕES FINAIS </w:t>
          </w:r>
        </w:p>
      </w:sdtContent>
    </w:sdt>
    <w:p w:rsidR="001B7C3E" w:rsidRPr="003C0BE8" w:rsidRDefault="001B7C3E" w:rsidP="001B7C3E">
      <w:pPr>
        <w:spacing w:line="360" w:lineRule="auto"/>
        <w:jc w:val="both"/>
        <w:rPr>
          <w:rFonts w:ascii="Segoe UI" w:hAnsi="Segoe UI" w:cs="Segoe UI"/>
          <w:sz w:val="22"/>
          <w:szCs w:val="22"/>
        </w:rPr>
      </w:pPr>
      <w:r w:rsidRPr="003C0BE8">
        <w:rPr>
          <w:rFonts w:ascii="Segoe UI" w:hAnsi="Segoe UI" w:cs="Segoe UI"/>
          <w:sz w:val="22"/>
          <w:szCs w:val="22"/>
        </w:rPr>
        <w:t>Fica ajustado, ainda, que:</w:t>
      </w:r>
    </w:p>
    <w:p w:rsidR="001B7C3E" w:rsidRPr="003C0BE8" w:rsidRDefault="001B7C3E" w:rsidP="001B7C3E">
      <w:pPr>
        <w:spacing w:line="360" w:lineRule="auto"/>
        <w:jc w:val="both"/>
        <w:rPr>
          <w:rFonts w:ascii="Segoe UI" w:hAnsi="Segoe UI" w:cs="Segoe UI"/>
          <w:sz w:val="22"/>
          <w:szCs w:val="22"/>
        </w:rPr>
      </w:pPr>
      <w:r w:rsidRPr="003C0BE8">
        <w:rPr>
          <w:rFonts w:ascii="Segoe UI" w:hAnsi="Segoe UI" w:cs="Segoe UI"/>
          <w:sz w:val="22"/>
          <w:szCs w:val="22"/>
        </w:rPr>
        <w:t>I. Consideram-se partes integrantes do presente Termo de Contrato, como se nele estivessem transcritos:</w:t>
      </w:r>
    </w:p>
    <w:p w:rsidR="001B7C3E" w:rsidRPr="003C0BE8" w:rsidRDefault="001B7C3E" w:rsidP="001B7C3E">
      <w:pPr>
        <w:spacing w:line="360" w:lineRule="auto"/>
        <w:jc w:val="both"/>
        <w:rPr>
          <w:rFonts w:ascii="Segoe UI" w:hAnsi="Segoe UI" w:cs="Segoe UI"/>
          <w:sz w:val="22"/>
          <w:szCs w:val="22"/>
        </w:rPr>
      </w:pPr>
      <w:r w:rsidRPr="003C0BE8">
        <w:rPr>
          <w:rFonts w:ascii="Segoe UI" w:hAnsi="Segoe UI" w:cs="Segoe UI"/>
          <w:sz w:val="22"/>
          <w:szCs w:val="22"/>
        </w:rPr>
        <w:tab/>
      </w:r>
      <w:proofErr w:type="gramStart"/>
      <w:r w:rsidRPr="003C0BE8">
        <w:rPr>
          <w:rFonts w:ascii="Segoe UI" w:hAnsi="Segoe UI" w:cs="Segoe UI"/>
          <w:sz w:val="22"/>
          <w:szCs w:val="22"/>
        </w:rPr>
        <w:t>a.</w:t>
      </w:r>
      <w:proofErr w:type="gramEnd"/>
      <w:r w:rsidRPr="003C0BE8">
        <w:rPr>
          <w:rFonts w:ascii="Segoe UI" w:hAnsi="Segoe UI" w:cs="Segoe UI"/>
          <w:sz w:val="22"/>
          <w:szCs w:val="22"/>
        </w:rPr>
        <w:t xml:space="preserve"> o Edital mencionado no preâmbulo e seus anexos.</w:t>
      </w:r>
    </w:p>
    <w:p w:rsidR="001B7C3E" w:rsidRPr="003C0BE8" w:rsidRDefault="001B7C3E" w:rsidP="001B7C3E">
      <w:pPr>
        <w:spacing w:line="360" w:lineRule="auto"/>
        <w:jc w:val="both"/>
        <w:rPr>
          <w:rFonts w:ascii="Segoe UI" w:hAnsi="Segoe UI" w:cs="Segoe UI"/>
          <w:sz w:val="22"/>
          <w:szCs w:val="22"/>
        </w:rPr>
      </w:pPr>
      <w:r w:rsidRPr="003C0BE8">
        <w:rPr>
          <w:rFonts w:ascii="Segoe UI" w:hAnsi="Segoe UI" w:cs="Segoe UI"/>
          <w:sz w:val="22"/>
          <w:szCs w:val="22"/>
        </w:rPr>
        <w:tab/>
      </w:r>
      <w:proofErr w:type="gramStart"/>
      <w:r w:rsidRPr="003C0BE8">
        <w:rPr>
          <w:rFonts w:ascii="Segoe UI" w:hAnsi="Segoe UI" w:cs="Segoe UI"/>
          <w:sz w:val="22"/>
          <w:szCs w:val="22"/>
        </w:rPr>
        <w:t>b.</w:t>
      </w:r>
      <w:proofErr w:type="gramEnd"/>
      <w:r w:rsidRPr="003C0BE8">
        <w:rPr>
          <w:rFonts w:ascii="Segoe UI" w:hAnsi="Segoe UI" w:cs="Segoe UI"/>
          <w:sz w:val="22"/>
          <w:szCs w:val="22"/>
        </w:rPr>
        <w:t xml:space="preserve"> a proposta apresentada pela CONTRATADA;</w:t>
      </w:r>
    </w:p>
    <w:p w:rsidR="001B7C3E" w:rsidRPr="00EF1003" w:rsidRDefault="008C1039" w:rsidP="001B7C3E">
      <w:pPr>
        <w:spacing w:line="360" w:lineRule="auto"/>
        <w:jc w:val="both"/>
        <w:rPr>
          <w:rFonts w:ascii="Segoe UI" w:hAnsi="Segoe UI" w:cs="Segoe UI"/>
          <w:sz w:val="22"/>
          <w:szCs w:val="22"/>
        </w:rPr>
      </w:pPr>
      <w:sdt>
        <w:sdtPr>
          <w:rPr>
            <w:rFonts w:ascii="Segoe UI" w:hAnsi="Segoe UI" w:cs="Segoe UI"/>
            <w:sz w:val="22"/>
            <w:szCs w:val="22"/>
          </w:rPr>
          <w:id w:val="-735781360"/>
          <w:placeholder>
            <w:docPart w:val="F8AAE9D793D84461A2EDEDA7C4FE1CFC"/>
          </w:placeholder>
        </w:sdtPr>
        <w:sdtEndPr/>
        <w:sdtContent>
          <w:proofErr w:type="gramStart"/>
          <w:r w:rsidR="001B7C3E" w:rsidRPr="00EF1003">
            <w:rPr>
              <w:rFonts w:ascii="Segoe UI" w:hAnsi="Segoe UI" w:cs="Segoe UI"/>
              <w:sz w:val="22"/>
              <w:szCs w:val="22"/>
            </w:rPr>
            <w:t>II.</w:t>
          </w:r>
          <w:proofErr w:type="gramEnd"/>
        </w:sdtContent>
      </w:sdt>
      <w:r w:rsidR="001B7C3E" w:rsidRPr="00EF1003">
        <w:rPr>
          <w:rFonts w:ascii="Segoe UI" w:hAnsi="Segoe UI" w:cs="Segoe UI"/>
          <w:sz w:val="22"/>
          <w:szCs w:val="22"/>
        </w:rPr>
        <w:t xml:space="preserve"> Aplicam-se às omissões deste contrato as disposições da Lei Federal nº 10.520/2002 e disposições regulamentares pertinentes, e, subsidiariamente, as disposições da Lei Federal nº 8.666/1993, da Lei Federal nº 8.078/1990 – Código de Defesa do Consumidor – e princípios gerais dos contratos.</w:t>
      </w:r>
    </w:p>
    <w:p w:rsidR="001B7C3E" w:rsidRPr="003C0BE8" w:rsidRDefault="001B7C3E" w:rsidP="001B7C3E">
      <w:pPr>
        <w:spacing w:line="360" w:lineRule="auto"/>
        <w:jc w:val="both"/>
        <w:rPr>
          <w:rFonts w:ascii="Segoe UI" w:hAnsi="Segoe UI" w:cs="Segoe UI"/>
          <w:sz w:val="22"/>
          <w:szCs w:val="22"/>
        </w:rPr>
      </w:pPr>
      <w:r w:rsidRPr="003C0BE8">
        <w:rPr>
          <w:rFonts w:ascii="Segoe UI" w:hAnsi="Segoe UI" w:cs="Segoe UI"/>
          <w:sz w:val="22"/>
          <w:szCs w:val="22"/>
        </w:rPr>
        <w:t>III. Para dirimir quaisquer questões decorrentes deste Termo de Contrato, não resolvidas na esfera administrativa, será competente o foro da Comarca da Capital do Estado de São Paulo.</w:t>
      </w:r>
    </w:p>
    <w:p w:rsidR="001B7C3E" w:rsidRPr="003C0BE8" w:rsidRDefault="001B7C3E" w:rsidP="00301EB3">
      <w:pPr>
        <w:spacing w:before="240" w:line="360" w:lineRule="auto"/>
        <w:jc w:val="both"/>
        <w:rPr>
          <w:rFonts w:ascii="Segoe UI" w:hAnsi="Segoe UI" w:cs="Segoe UI"/>
          <w:sz w:val="22"/>
          <w:szCs w:val="22"/>
        </w:rPr>
      </w:pPr>
      <w:r w:rsidRPr="003C0BE8">
        <w:rPr>
          <w:rFonts w:ascii="Segoe UI" w:hAnsi="Segoe UI" w:cs="Segoe UI"/>
          <w:sz w:val="22"/>
          <w:szCs w:val="22"/>
        </w:rPr>
        <w:t xml:space="preserve">E assim, por estarem </w:t>
      </w:r>
      <w:proofErr w:type="gramStart"/>
      <w:r w:rsidRPr="003C0BE8">
        <w:rPr>
          <w:rFonts w:ascii="Segoe UI" w:hAnsi="Segoe UI" w:cs="Segoe UI"/>
          <w:sz w:val="22"/>
          <w:szCs w:val="22"/>
        </w:rPr>
        <w:t>as</w:t>
      </w:r>
      <w:proofErr w:type="gramEnd"/>
      <w:r w:rsidRPr="003C0BE8">
        <w:rPr>
          <w:rFonts w:ascii="Segoe UI" w:hAnsi="Segoe UI" w:cs="Segoe UI"/>
          <w:sz w:val="22"/>
          <w:szCs w:val="22"/>
        </w:rPr>
        <w:t xml:space="preserve"> partes justas e contratadas, foi lavrado o presente instrumento </w:t>
      </w:r>
      <w:sdt>
        <w:sdtPr>
          <w:rPr>
            <w:rStyle w:val="PGE-Alteraesdestacadas"/>
            <w:rFonts w:ascii="Segoe UI" w:hAnsi="Segoe UI" w:cs="Segoe UI"/>
          </w:rPr>
          <w:alias w:val="Número de vias para o Termo de Contrato"/>
          <w:tag w:val="Número de vias para o Termo de Contrato"/>
          <w:id w:val="1787625689"/>
          <w:placeholder>
            <w:docPart w:val="17A0EFF2E0D84B25B295978A7F0993FE"/>
          </w:placeholder>
        </w:sdtPr>
        <w:sdtEndPr>
          <w:rPr>
            <w:rStyle w:val="PGE-Alteraesdestacadas"/>
          </w:rPr>
        </w:sdtEndPr>
        <w:sdtContent>
          <w:r w:rsidRPr="003C0BE8">
            <w:rPr>
              <w:rStyle w:val="PGE-Alteraesdestacadas"/>
              <w:rFonts w:ascii="Segoe UI" w:hAnsi="Segoe UI" w:cs="Segoe UI"/>
            </w:rPr>
            <w:t xml:space="preserve">em </w:t>
          </w:r>
          <w:r>
            <w:rPr>
              <w:rStyle w:val="PGE-Alteraesdestacadas"/>
              <w:rFonts w:ascii="Segoe UI" w:hAnsi="Segoe UI" w:cs="Segoe UI"/>
            </w:rPr>
            <w:t xml:space="preserve">01 </w:t>
          </w:r>
          <w:r w:rsidRPr="003C0BE8">
            <w:rPr>
              <w:rStyle w:val="PGE-Alteraesdestacadas"/>
              <w:rFonts w:ascii="Segoe UI" w:hAnsi="Segoe UI" w:cs="Segoe UI"/>
            </w:rPr>
            <w:t>(</w:t>
          </w:r>
          <w:r>
            <w:rPr>
              <w:rStyle w:val="PGE-Alteraesdestacadas"/>
              <w:rFonts w:ascii="Segoe UI" w:hAnsi="Segoe UI" w:cs="Segoe UI"/>
            </w:rPr>
            <w:t>uma</w:t>
          </w:r>
          <w:r w:rsidRPr="003C0BE8">
            <w:rPr>
              <w:rStyle w:val="PGE-Alteraesdestacadas"/>
              <w:rFonts w:ascii="Segoe UI" w:hAnsi="Segoe UI" w:cs="Segoe UI"/>
            </w:rPr>
            <w:t>) via</w:t>
          </w:r>
        </w:sdtContent>
      </w:sdt>
      <w:r>
        <w:rPr>
          <w:rFonts w:ascii="Segoe UI" w:hAnsi="Segoe UI" w:cs="Segoe UI"/>
          <w:sz w:val="22"/>
          <w:szCs w:val="22"/>
        </w:rPr>
        <w:t>,</w:t>
      </w:r>
      <w:r w:rsidRPr="003C0BE8">
        <w:rPr>
          <w:rFonts w:ascii="Segoe UI" w:hAnsi="Segoe UI" w:cs="Segoe UI"/>
          <w:sz w:val="22"/>
          <w:szCs w:val="22"/>
        </w:rPr>
        <w:t xml:space="preserve"> que, lido e achado conforme pela CONTRATADA e pela CONTRATANTE, vai por elas assinado para que produza todos os efeitos de Direito, </w:t>
      </w:r>
      <w:r>
        <w:rPr>
          <w:rFonts w:ascii="Segoe UI" w:hAnsi="Segoe UI" w:cs="Segoe UI"/>
          <w:sz w:val="22"/>
          <w:szCs w:val="22"/>
        </w:rPr>
        <w:t>sendo assinado também pel</w:t>
      </w:r>
      <w:r w:rsidRPr="003C0BE8">
        <w:rPr>
          <w:rFonts w:ascii="Segoe UI" w:hAnsi="Segoe UI" w:cs="Segoe UI"/>
          <w:sz w:val="22"/>
          <w:szCs w:val="22"/>
        </w:rPr>
        <w:t>as testemunhas abaixo identificadas.</w:t>
      </w:r>
    </w:p>
    <w:sdt>
      <w:sdtPr>
        <w:rPr>
          <w:rFonts w:ascii="Segoe UI" w:hAnsi="Segoe UI" w:cs="Segoe UI"/>
          <w:sz w:val="22"/>
          <w:szCs w:val="22"/>
          <w:highlight w:val="yellow"/>
        </w:rPr>
        <w:alias w:val="Local e data da celebração do contrato"/>
        <w:tag w:val="Local e data da celebração do contrato"/>
        <w:id w:val="-2082674652"/>
        <w:placeholder>
          <w:docPart w:val="BB5CCC88C8D248A28A489D9A7F6C75C5"/>
        </w:placeholder>
      </w:sdtPr>
      <w:sdtEndPr>
        <w:rPr>
          <w:highlight w:val="none"/>
        </w:rPr>
      </w:sdtEndPr>
      <w:sdtContent>
        <w:p w:rsidR="001B7C3E" w:rsidRPr="003C0BE8" w:rsidRDefault="001B7C3E" w:rsidP="001B7C3E">
          <w:pPr>
            <w:tabs>
              <w:tab w:val="left" w:pos="0"/>
            </w:tabs>
            <w:spacing w:line="360" w:lineRule="auto"/>
            <w:jc w:val="center"/>
            <w:rPr>
              <w:rFonts w:ascii="Segoe UI" w:hAnsi="Segoe UI" w:cs="Segoe UI"/>
              <w:sz w:val="22"/>
              <w:szCs w:val="22"/>
            </w:rPr>
          </w:pPr>
          <w:r w:rsidRPr="003C0BE8">
            <w:rPr>
              <w:rFonts w:ascii="Segoe UI" w:hAnsi="Segoe UI" w:cs="Segoe UI"/>
              <w:sz w:val="22"/>
              <w:szCs w:val="22"/>
            </w:rPr>
            <w:t xml:space="preserve">São Paulo, </w:t>
          </w:r>
          <w:r w:rsidRPr="00F67706">
            <w:rPr>
              <w:rFonts w:ascii="Segoe UI" w:hAnsi="Segoe UI" w:cs="Segoe UI"/>
              <w:sz w:val="22"/>
              <w:szCs w:val="22"/>
            </w:rPr>
            <w:t>____ de __________de</w:t>
          </w:r>
          <w:r w:rsidR="00F67706">
            <w:rPr>
              <w:rFonts w:ascii="Segoe UI" w:hAnsi="Segoe UI" w:cs="Segoe UI"/>
              <w:sz w:val="22"/>
              <w:szCs w:val="22"/>
            </w:rPr>
            <w:t xml:space="preserve"> </w:t>
          </w:r>
          <w:proofErr w:type="gramStart"/>
          <w:r w:rsidR="00F67706">
            <w:rPr>
              <w:rFonts w:ascii="Segoe UI" w:hAnsi="Segoe UI" w:cs="Segoe UI"/>
              <w:sz w:val="22"/>
              <w:szCs w:val="22"/>
            </w:rPr>
            <w:t>2022</w:t>
          </w:r>
          <w:r w:rsidRPr="003C0BE8">
            <w:rPr>
              <w:rFonts w:ascii="Segoe UI" w:hAnsi="Segoe UI" w:cs="Segoe UI"/>
              <w:sz w:val="22"/>
              <w:szCs w:val="22"/>
            </w:rPr>
            <w:t>.</w:t>
          </w:r>
          <w:proofErr w:type="gramEnd"/>
        </w:p>
      </w:sdtContent>
    </w:sdt>
    <w:p w:rsidR="001B7C3E" w:rsidRPr="003C0BE8" w:rsidRDefault="001B7C3E" w:rsidP="001B7C3E">
      <w:pPr>
        <w:spacing w:line="360" w:lineRule="auto"/>
        <w:rPr>
          <w:rFonts w:ascii="Segoe UI" w:hAnsi="Segoe UI" w:cs="Segoe UI"/>
          <w:sz w:val="22"/>
          <w:szCs w:val="22"/>
        </w:rPr>
      </w:pPr>
    </w:p>
    <w:tbl>
      <w:tblPr>
        <w:tblW w:w="0" w:type="auto"/>
        <w:tblLook w:val="04A0" w:firstRow="1" w:lastRow="0" w:firstColumn="1" w:lastColumn="0" w:noHBand="0" w:noVBand="1"/>
      </w:tblPr>
      <w:tblGrid>
        <w:gridCol w:w="4322"/>
        <w:gridCol w:w="4322"/>
      </w:tblGrid>
      <w:sdt>
        <w:sdtPr>
          <w:rPr>
            <w:rFonts w:ascii="Segoe UI" w:hAnsi="Segoe UI" w:cs="Segoe UI"/>
            <w:sz w:val="22"/>
            <w:szCs w:val="22"/>
          </w:rPr>
          <w:alias w:val="Qualificação dos representantes do CONTRATANTE e da CONTRATADA"/>
          <w:tag w:val="Qualificação dos representantes do CONTRATANTE e da CONTRATADA"/>
          <w:id w:val="178399851"/>
          <w:placeholder>
            <w:docPart w:val="4B0F1DC4682C437D968581BC2BD880CD"/>
          </w:placeholder>
        </w:sdtPr>
        <w:sdtEndPr/>
        <w:sdtContent>
          <w:tr w:rsidR="001B7C3E" w:rsidRPr="003C0BE8" w:rsidTr="001B7C3E">
            <w:tc>
              <w:tcPr>
                <w:tcW w:w="4322" w:type="dxa"/>
                <w:hideMark/>
              </w:tcPr>
              <w:p w:rsidR="001B7C3E" w:rsidRPr="003C0BE8" w:rsidRDefault="001B7C3E" w:rsidP="001B7C3E">
                <w:pPr>
                  <w:autoSpaceDE w:val="0"/>
                  <w:autoSpaceDN w:val="0"/>
                  <w:adjustRightInd w:val="0"/>
                  <w:jc w:val="center"/>
                  <w:rPr>
                    <w:rFonts w:ascii="Segoe UI" w:hAnsi="Segoe UI" w:cs="Segoe UI"/>
                    <w:sz w:val="22"/>
                    <w:szCs w:val="22"/>
                  </w:rPr>
                </w:pPr>
                <w:r w:rsidRPr="003C0BE8">
                  <w:rPr>
                    <w:rFonts w:ascii="Segoe UI" w:hAnsi="Segoe UI" w:cs="Segoe UI"/>
                    <w:sz w:val="22"/>
                    <w:szCs w:val="22"/>
                  </w:rPr>
                  <w:t>__________________________</w:t>
                </w:r>
              </w:p>
              <w:p w:rsidR="001B7C3E" w:rsidRPr="003C0BE8" w:rsidRDefault="001B7C3E" w:rsidP="001B7C3E">
                <w:pPr>
                  <w:autoSpaceDE w:val="0"/>
                  <w:autoSpaceDN w:val="0"/>
                  <w:adjustRightInd w:val="0"/>
                  <w:jc w:val="center"/>
                  <w:rPr>
                    <w:rFonts w:ascii="Segoe UI" w:hAnsi="Segoe UI" w:cs="Segoe UI"/>
                    <w:sz w:val="22"/>
                    <w:szCs w:val="22"/>
                  </w:rPr>
                </w:pPr>
                <w:r w:rsidRPr="003C0BE8">
                  <w:rPr>
                    <w:rFonts w:ascii="Segoe UI" w:hAnsi="Segoe UI" w:cs="Segoe UI"/>
                    <w:sz w:val="22"/>
                    <w:szCs w:val="22"/>
                  </w:rPr>
                  <w:t>CONTRATANTE</w:t>
                </w:r>
              </w:p>
            </w:tc>
            <w:tc>
              <w:tcPr>
                <w:tcW w:w="4322" w:type="dxa"/>
                <w:hideMark/>
              </w:tcPr>
              <w:p w:rsidR="001B7C3E" w:rsidRPr="003C0BE8" w:rsidRDefault="001B7C3E" w:rsidP="001B7C3E">
                <w:pPr>
                  <w:autoSpaceDE w:val="0"/>
                  <w:autoSpaceDN w:val="0"/>
                  <w:adjustRightInd w:val="0"/>
                  <w:jc w:val="center"/>
                  <w:rPr>
                    <w:rFonts w:ascii="Segoe UI" w:hAnsi="Segoe UI" w:cs="Segoe UI"/>
                    <w:sz w:val="22"/>
                    <w:szCs w:val="22"/>
                  </w:rPr>
                </w:pPr>
                <w:r w:rsidRPr="003C0BE8">
                  <w:rPr>
                    <w:rFonts w:ascii="Segoe UI" w:hAnsi="Segoe UI" w:cs="Segoe UI"/>
                    <w:sz w:val="22"/>
                    <w:szCs w:val="22"/>
                  </w:rPr>
                  <w:t>__________________________</w:t>
                </w:r>
              </w:p>
              <w:p w:rsidR="001B7C3E" w:rsidRPr="003C0BE8" w:rsidRDefault="001B7C3E" w:rsidP="001B7C3E">
                <w:pPr>
                  <w:autoSpaceDE w:val="0"/>
                  <w:autoSpaceDN w:val="0"/>
                  <w:adjustRightInd w:val="0"/>
                  <w:jc w:val="center"/>
                  <w:rPr>
                    <w:rFonts w:ascii="Segoe UI" w:hAnsi="Segoe UI" w:cs="Segoe UI"/>
                    <w:sz w:val="22"/>
                    <w:szCs w:val="22"/>
                  </w:rPr>
                </w:pPr>
                <w:r w:rsidRPr="003C0BE8">
                  <w:rPr>
                    <w:rFonts w:ascii="Segoe UI" w:hAnsi="Segoe UI" w:cs="Segoe UI"/>
                    <w:sz w:val="22"/>
                    <w:szCs w:val="22"/>
                  </w:rPr>
                  <w:t>CONTRATADA</w:t>
                </w:r>
              </w:p>
            </w:tc>
          </w:tr>
        </w:sdtContent>
      </w:sdt>
    </w:tbl>
    <w:p w:rsidR="001B7C3E" w:rsidRPr="003C0BE8" w:rsidRDefault="001B7C3E" w:rsidP="001B7C3E">
      <w:pPr>
        <w:autoSpaceDE w:val="0"/>
        <w:autoSpaceDN w:val="0"/>
        <w:adjustRightInd w:val="0"/>
        <w:jc w:val="center"/>
        <w:rPr>
          <w:rFonts w:ascii="Segoe UI" w:hAnsi="Segoe UI" w:cs="Segoe UI"/>
          <w:sz w:val="22"/>
          <w:szCs w:val="22"/>
        </w:rPr>
      </w:pPr>
    </w:p>
    <w:p w:rsidR="001B7C3E" w:rsidRPr="003C0BE8" w:rsidRDefault="001B7C3E" w:rsidP="001B7C3E">
      <w:pPr>
        <w:pStyle w:val="TextosemFormatao"/>
        <w:jc w:val="both"/>
        <w:rPr>
          <w:rFonts w:ascii="Segoe UI" w:hAnsi="Segoe UI" w:cs="Segoe UI"/>
          <w:sz w:val="22"/>
          <w:szCs w:val="22"/>
        </w:rPr>
      </w:pPr>
    </w:p>
    <w:p w:rsidR="001B7C3E" w:rsidRPr="003C0BE8" w:rsidRDefault="001B7C3E" w:rsidP="001B7C3E">
      <w:pPr>
        <w:pStyle w:val="TextosemFormatao"/>
        <w:jc w:val="both"/>
        <w:rPr>
          <w:rFonts w:ascii="Segoe UI" w:hAnsi="Segoe UI" w:cs="Segoe UI"/>
          <w:sz w:val="22"/>
          <w:szCs w:val="22"/>
        </w:rPr>
      </w:pPr>
      <w:r w:rsidRPr="003C0BE8">
        <w:rPr>
          <w:rFonts w:ascii="Segoe UI" w:hAnsi="Segoe UI" w:cs="Segoe UI"/>
          <w:sz w:val="22"/>
          <w:szCs w:val="22"/>
        </w:rPr>
        <w:t>TESTEMUNHAS:</w:t>
      </w:r>
    </w:p>
    <w:p w:rsidR="001B7C3E" w:rsidRPr="003C0BE8" w:rsidRDefault="001B7C3E" w:rsidP="001B7C3E">
      <w:pPr>
        <w:autoSpaceDE w:val="0"/>
        <w:autoSpaceDN w:val="0"/>
        <w:adjustRightInd w:val="0"/>
        <w:jc w:val="center"/>
        <w:rPr>
          <w:rFonts w:ascii="Segoe UI" w:hAnsi="Segoe UI" w:cs="Segoe U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2"/>
      </w:tblGrid>
      <w:sdt>
        <w:sdtPr>
          <w:rPr>
            <w:rFonts w:ascii="Segoe UI" w:hAnsi="Segoe UI" w:cs="Segoe UI"/>
            <w:sz w:val="22"/>
            <w:szCs w:val="22"/>
          </w:rPr>
          <w:alias w:val="Qualificação das testemunhas"/>
          <w:tag w:val="Qualificação das testemunhas"/>
          <w:id w:val="-1483153324"/>
          <w:placeholder>
            <w:docPart w:val="4B0F1DC4682C437D968581BC2BD880CD"/>
          </w:placeholder>
        </w:sdtPr>
        <w:sdtEndPr>
          <w:rPr>
            <w:i/>
          </w:rPr>
        </w:sdtEndPr>
        <w:sdtContent>
          <w:tr w:rsidR="001B7C3E" w:rsidRPr="003C0BE8" w:rsidTr="001B7C3E">
            <w:tc>
              <w:tcPr>
                <w:tcW w:w="4322" w:type="dxa"/>
                <w:tcBorders>
                  <w:top w:val="nil"/>
                  <w:left w:val="nil"/>
                  <w:bottom w:val="nil"/>
                  <w:right w:val="nil"/>
                </w:tcBorders>
                <w:hideMark/>
              </w:tcPr>
              <w:p w:rsidR="001B7C3E" w:rsidRPr="003C0BE8" w:rsidRDefault="001B7C3E" w:rsidP="001B7C3E">
                <w:pPr>
                  <w:autoSpaceDE w:val="0"/>
                  <w:autoSpaceDN w:val="0"/>
                  <w:adjustRightInd w:val="0"/>
                  <w:jc w:val="center"/>
                  <w:rPr>
                    <w:rFonts w:ascii="Segoe UI" w:hAnsi="Segoe UI" w:cs="Segoe UI"/>
                    <w:sz w:val="22"/>
                    <w:szCs w:val="22"/>
                  </w:rPr>
                </w:pPr>
                <w:r w:rsidRPr="003C0BE8">
                  <w:rPr>
                    <w:rFonts w:ascii="Segoe UI" w:hAnsi="Segoe UI" w:cs="Segoe UI"/>
                    <w:sz w:val="22"/>
                    <w:szCs w:val="22"/>
                  </w:rPr>
                  <w:t>__________________________</w:t>
                </w:r>
              </w:p>
              <w:p w:rsidR="001B7C3E" w:rsidRPr="003C0BE8" w:rsidRDefault="001B7C3E" w:rsidP="001B7C3E">
                <w:pPr>
                  <w:autoSpaceDE w:val="0"/>
                  <w:autoSpaceDN w:val="0"/>
                  <w:adjustRightInd w:val="0"/>
                  <w:jc w:val="center"/>
                  <w:rPr>
                    <w:rFonts w:ascii="Segoe UI" w:hAnsi="Segoe UI" w:cs="Segoe UI"/>
                    <w:i/>
                    <w:sz w:val="22"/>
                    <w:szCs w:val="22"/>
                  </w:rPr>
                </w:pPr>
                <w:r w:rsidRPr="003C0BE8">
                  <w:rPr>
                    <w:rFonts w:ascii="Segoe UI" w:hAnsi="Segoe UI" w:cs="Segoe UI"/>
                    <w:i/>
                    <w:sz w:val="22"/>
                    <w:szCs w:val="22"/>
                  </w:rPr>
                  <w:t>(nome, RG e CPF</w:t>
                </w:r>
                <w:proofErr w:type="gramStart"/>
                <w:r w:rsidRPr="003C0BE8">
                  <w:rPr>
                    <w:rFonts w:ascii="Segoe UI" w:hAnsi="Segoe UI" w:cs="Segoe UI"/>
                    <w:i/>
                    <w:sz w:val="22"/>
                    <w:szCs w:val="22"/>
                  </w:rPr>
                  <w:t>)</w:t>
                </w:r>
                <w:proofErr w:type="gramEnd"/>
              </w:p>
            </w:tc>
            <w:tc>
              <w:tcPr>
                <w:tcW w:w="4322" w:type="dxa"/>
                <w:tcBorders>
                  <w:top w:val="nil"/>
                  <w:left w:val="nil"/>
                  <w:bottom w:val="nil"/>
                  <w:right w:val="nil"/>
                </w:tcBorders>
                <w:hideMark/>
              </w:tcPr>
              <w:p w:rsidR="001B7C3E" w:rsidRPr="003C0BE8" w:rsidRDefault="001B7C3E" w:rsidP="001B7C3E">
                <w:pPr>
                  <w:autoSpaceDE w:val="0"/>
                  <w:autoSpaceDN w:val="0"/>
                  <w:adjustRightInd w:val="0"/>
                  <w:jc w:val="center"/>
                  <w:rPr>
                    <w:rFonts w:ascii="Segoe UI" w:hAnsi="Segoe UI" w:cs="Segoe UI"/>
                    <w:sz w:val="22"/>
                    <w:szCs w:val="22"/>
                  </w:rPr>
                </w:pPr>
                <w:r w:rsidRPr="003C0BE8">
                  <w:rPr>
                    <w:rFonts w:ascii="Segoe UI" w:hAnsi="Segoe UI" w:cs="Segoe UI"/>
                    <w:sz w:val="22"/>
                    <w:szCs w:val="22"/>
                  </w:rPr>
                  <w:t>__________________________</w:t>
                </w:r>
              </w:p>
              <w:p w:rsidR="001B7C3E" w:rsidRPr="003C0BE8" w:rsidRDefault="001B7C3E" w:rsidP="001B7C3E">
                <w:pPr>
                  <w:autoSpaceDE w:val="0"/>
                  <w:autoSpaceDN w:val="0"/>
                  <w:adjustRightInd w:val="0"/>
                  <w:jc w:val="center"/>
                  <w:rPr>
                    <w:rFonts w:ascii="Segoe UI" w:hAnsi="Segoe UI" w:cs="Segoe UI"/>
                    <w:i/>
                    <w:sz w:val="22"/>
                    <w:szCs w:val="22"/>
                  </w:rPr>
                </w:pPr>
                <w:r w:rsidRPr="003C0BE8">
                  <w:rPr>
                    <w:rFonts w:ascii="Segoe UI" w:hAnsi="Segoe UI" w:cs="Segoe UI"/>
                    <w:i/>
                    <w:sz w:val="22"/>
                    <w:szCs w:val="22"/>
                  </w:rPr>
                  <w:t>(nome, RG e CPF)</w:t>
                </w:r>
              </w:p>
            </w:tc>
          </w:tr>
        </w:sdtContent>
      </w:sdt>
    </w:tbl>
    <w:p w:rsidR="001B7C3E" w:rsidRPr="003C0BE8" w:rsidRDefault="001B7C3E" w:rsidP="001B7C3E">
      <w:pPr>
        <w:rPr>
          <w:rStyle w:val="PGE-Alteraesdestacadas"/>
          <w:rFonts w:ascii="Segoe UI" w:hAnsi="Segoe UI" w:cs="Segoe UI"/>
        </w:rPr>
      </w:pPr>
      <w:bookmarkStart w:id="13" w:name="_GoBack"/>
      <w:bookmarkEnd w:id="13"/>
    </w:p>
    <w:p w:rsidR="001B7C3E" w:rsidRPr="0099004B" w:rsidRDefault="001B7C3E" w:rsidP="001B7C3E">
      <w:pPr>
        <w:jc w:val="center"/>
        <w:rPr>
          <w:rStyle w:val="PGE-Alteraesdestacadas"/>
          <w:rFonts w:ascii="Segoe UI" w:hAnsi="Segoe UI" w:cs="Segoe UI"/>
        </w:rPr>
      </w:pPr>
      <w:proofErr w:type="gramStart"/>
      <w:r>
        <w:rPr>
          <w:rStyle w:val="PGE-Alteraesdestacadas"/>
          <w:rFonts w:ascii="Segoe UI" w:hAnsi="Segoe UI" w:cs="Segoe UI"/>
        </w:rPr>
        <w:t>ANEXO V</w:t>
      </w:r>
      <w:r w:rsidRPr="0099004B">
        <w:rPr>
          <w:rStyle w:val="PGE-Alteraesdestacadas"/>
          <w:rFonts w:ascii="Segoe UI" w:hAnsi="Segoe UI" w:cs="Segoe UI"/>
        </w:rPr>
        <w:t>I</w:t>
      </w:r>
      <w:proofErr w:type="gramEnd"/>
    </w:p>
    <w:p w:rsidR="001B7C3E" w:rsidRPr="0099004B" w:rsidRDefault="001B7C3E" w:rsidP="001B7C3E">
      <w:pPr>
        <w:rPr>
          <w:rStyle w:val="PGE-Alteraesdestacadas"/>
          <w:rFonts w:ascii="Segoe UI" w:hAnsi="Segoe UI" w:cs="Segoe UI"/>
        </w:rPr>
      </w:pPr>
    </w:p>
    <w:p w:rsidR="001B7C3E" w:rsidRPr="00F67706" w:rsidRDefault="001B7C3E" w:rsidP="001B7C3E">
      <w:pPr>
        <w:pStyle w:val="Ttulo1"/>
        <w:spacing w:line="360" w:lineRule="auto"/>
        <w:jc w:val="center"/>
        <w:rPr>
          <w:rStyle w:val="PGE-Alteraesdestacadas"/>
          <w:rFonts w:ascii="Segoe UI" w:hAnsi="Segoe UI" w:cs="Segoe UI"/>
          <w:b/>
          <w:bCs w:val="0"/>
        </w:rPr>
      </w:pPr>
      <w:bookmarkStart w:id="14" w:name="_Ref476243303"/>
      <w:bookmarkStart w:id="15" w:name="_Ref473557772"/>
      <w:bookmarkStart w:id="16" w:name="_Toc473537626"/>
      <w:r w:rsidRPr="00F67706">
        <w:rPr>
          <w:rStyle w:val="PGE-Alteraesdestacadas"/>
          <w:rFonts w:ascii="Segoe UI" w:hAnsi="Segoe UI" w:cs="Segoe UI"/>
          <w:b/>
        </w:rPr>
        <w:t>MODELOS REFERENTES À VISITA TÉCNICA</w:t>
      </w:r>
      <w:bookmarkEnd w:id="14"/>
      <w:bookmarkEnd w:id="15"/>
      <w:bookmarkEnd w:id="16"/>
    </w:p>
    <w:p w:rsidR="001B7C3E" w:rsidRPr="00E6285E" w:rsidRDefault="001B7C3E" w:rsidP="001B7C3E">
      <w:pPr>
        <w:rPr>
          <w:rFonts w:ascii="Segoe UI" w:hAnsi="Segoe UI" w:cs="Segoe UI"/>
          <w:color w:val="000000" w:themeColor="text1"/>
          <w:sz w:val="22"/>
          <w:szCs w:val="22"/>
        </w:rPr>
      </w:pPr>
    </w:p>
    <w:p w:rsidR="001B7C3E" w:rsidRDefault="001B7C3E" w:rsidP="001B7C3E">
      <w:pPr>
        <w:spacing w:line="315" w:lineRule="atLeast"/>
        <w:jc w:val="center"/>
        <w:rPr>
          <w:rFonts w:ascii="Segoe UI" w:hAnsi="Segoe UI" w:cs="Segoe UI"/>
          <w:b/>
          <w:bCs/>
          <w:sz w:val="22"/>
          <w:szCs w:val="22"/>
        </w:rPr>
      </w:pPr>
      <w:r>
        <w:rPr>
          <w:rFonts w:ascii="Segoe UI" w:hAnsi="Segoe UI" w:cs="Segoe UI"/>
          <w:b/>
          <w:bCs/>
          <w:sz w:val="22"/>
          <w:szCs w:val="22"/>
        </w:rPr>
        <w:t xml:space="preserve">ANEXO </w:t>
      </w:r>
      <w:proofErr w:type="gramStart"/>
      <w:r>
        <w:rPr>
          <w:rFonts w:ascii="Segoe UI" w:hAnsi="Segoe UI" w:cs="Segoe UI"/>
          <w:b/>
          <w:bCs/>
          <w:sz w:val="22"/>
          <w:szCs w:val="22"/>
        </w:rPr>
        <w:t>VI</w:t>
      </w:r>
      <w:r w:rsidRPr="009130AC">
        <w:rPr>
          <w:rFonts w:ascii="Segoe UI" w:hAnsi="Segoe UI" w:cs="Segoe UI"/>
          <w:b/>
          <w:bCs/>
          <w:sz w:val="22"/>
          <w:szCs w:val="22"/>
        </w:rPr>
        <w:t>.</w:t>
      </w:r>
      <w:proofErr w:type="gramEnd"/>
      <w:r w:rsidRPr="009130AC">
        <w:rPr>
          <w:rFonts w:ascii="Segoe UI" w:hAnsi="Segoe UI" w:cs="Segoe UI"/>
          <w:b/>
          <w:bCs/>
          <w:sz w:val="22"/>
          <w:szCs w:val="22"/>
        </w:rPr>
        <w:t>1</w:t>
      </w:r>
    </w:p>
    <w:p w:rsidR="001B7C3E" w:rsidRPr="009130AC" w:rsidRDefault="001B7C3E" w:rsidP="001B7C3E">
      <w:pPr>
        <w:spacing w:line="315" w:lineRule="atLeast"/>
        <w:jc w:val="center"/>
        <w:rPr>
          <w:sz w:val="22"/>
          <w:szCs w:val="22"/>
        </w:rPr>
      </w:pPr>
    </w:p>
    <w:p w:rsidR="001B7C3E" w:rsidRPr="009130AC" w:rsidRDefault="001B7C3E" w:rsidP="001B7C3E">
      <w:pPr>
        <w:jc w:val="center"/>
        <w:rPr>
          <w:sz w:val="22"/>
          <w:szCs w:val="22"/>
        </w:rPr>
      </w:pPr>
      <w:r w:rsidRPr="009130AC">
        <w:rPr>
          <w:rFonts w:ascii="Segoe UI" w:hAnsi="Segoe UI" w:cs="Segoe UI"/>
          <w:b/>
          <w:bCs/>
          <w:sz w:val="22"/>
          <w:szCs w:val="22"/>
        </w:rPr>
        <w:t>CERTIFICADO DE REALIZAÇÃO DE VISITA TÉCNICA</w:t>
      </w:r>
    </w:p>
    <w:p w:rsidR="001B7C3E" w:rsidRPr="009130AC" w:rsidRDefault="001B7C3E" w:rsidP="001B7C3E">
      <w:pPr>
        <w:jc w:val="center"/>
        <w:rPr>
          <w:sz w:val="22"/>
          <w:szCs w:val="22"/>
        </w:rPr>
      </w:pPr>
      <w:r w:rsidRPr="009130AC">
        <w:rPr>
          <w:rFonts w:ascii="Segoe UI" w:hAnsi="Segoe UI" w:cs="Segoe UI"/>
          <w:b/>
          <w:bCs/>
          <w:sz w:val="22"/>
          <w:szCs w:val="22"/>
        </w:rPr>
        <w:t>(emitido pela Unidade Compradora)</w:t>
      </w:r>
    </w:p>
    <w:p w:rsidR="001B7C3E" w:rsidRPr="009130AC" w:rsidRDefault="001B7C3E" w:rsidP="001B7C3E">
      <w:pPr>
        <w:spacing w:line="315" w:lineRule="atLeast"/>
        <w:jc w:val="both"/>
        <w:rPr>
          <w:sz w:val="22"/>
          <w:szCs w:val="22"/>
        </w:rPr>
      </w:pPr>
      <w:r w:rsidRPr="009130AC">
        <w:rPr>
          <w:sz w:val="22"/>
          <w:szCs w:val="22"/>
        </w:rPr>
        <w:t> </w:t>
      </w:r>
    </w:p>
    <w:p w:rsidR="001B7C3E" w:rsidRDefault="001B7C3E" w:rsidP="001B7C3E">
      <w:pPr>
        <w:spacing w:line="360" w:lineRule="auto"/>
        <w:jc w:val="both"/>
        <w:rPr>
          <w:rFonts w:ascii="Segoe UI" w:hAnsi="Segoe UI" w:cs="Segoe UI"/>
          <w:b/>
          <w:bCs/>
          <w:sz w:val="22"/>
          <w:szCs w:val="22"/>
        </w:rPr>
      </w:pPr>
    </w:p>
    <w:p w:rsidR="001B7C3E" w:rsidRPr="009130AC" w:rsidRDefault="001B7C3E" w:rsidP="001B7C3E">
      <w:pPr>
        <w:spacing w:line="360" w:lineRule="auto"/>
        <w:ind w:firstLine="709"/>
        <w:jc w:val="both"/>
        <w:rPr>
          <w:sz w:val="22"/>
          <w:szCs w:val="22"/>
        </w:rPr>
      </w:pPr>
      <w:r w:rsidRPr="009130AC">
        <w:rPr>
          <w:rFonts w:ascii="Segoe UI" w:hAnsi="Segoe UI" w:cs="Segoe UI"/>
          <w:b/>
          <w:bCs/>
          <w:sz w:val="22"/>
          <w:szCs w:val="22"/>
        </w:rPr>
        <w:t>ATESTO</w:t>
      </w:r>
      <w:r>
        <w:rPr>
          <w:rFonts w:ascii="Segoe UI" w:hAnsi="Segoe UI" w:cs="Segoe UI"/>
          <w:b/>
          <w:bCs/>
          <w:sz w:val="22"/>
          <w:szCs w:val="22"/>
        </w:rPr>
        <w:t xml:space="preserve"> </w:t>
      </w:r>
      <w:r w:rsidRPr="009130AC">
        <w:rPr>
          <w:rFonts w:ascii="Segoe UI" w:hAnsi="Segoe UI" w:cs="Segoe UI"/>
          <w:sz w:val="22"/>
          <w:szCs w:val="22"/>
        </w:rPr>
        <w:t>que o representante legal do licitante _________________________, interessado em participar do Pregão Eletrônico</w:t>
      </w:r>
      <w:r>
        <w:rPr>
          <w:rFonts w:ascii="Segoe UI" w:hAnsi="Segoe UI" w:cs="Segoe UI"/>
          <w:sz w:val="22"/>
          <w:szCs w:val="22"/>
        </w:rPr>
        <w:t xml:space="preserve"> </w:t>
      </w:r>
      <w:r w:rsidRPr="009130AC">
        <w:rPr>
          <w:rFonts w:ascii="Segoe UI" w:hAnsi="Segoe UI" w:cs="Segoe UI"/>
          <w:sz w:val="22"/>
          <w:szCs w:val="22"/>
        </w:rPr>
        <w:t>nº ___/___, Processo n° ___/___, realizou nesta data visita técnica nas instalações do _____________________________, recebendo assim todas as informações e subsídios necessários para a elaboração da sua proposta.</w:t>
      </w:r>
    </w:p>
    <w:p w:rsidR="001B7C3E" w:rsidRPr="009130AC" w:rsidRDefault="001B7C3E" w:rsidP="001B7C3E">
      <w:pPr>
        <w:spacing w:line="360" w:lineRule="auto"/>
        <w:jc w:val="both"/>
        <w:rPr>
          <w:sz w:val="22"/>
          <w:szCs w:val="22"/>
        </w:rPr>
      </w:pPr>
    </w:p>
    <w:p w:rsidR="001B7C3E" w:rsidRPr="009130AC" w:rsidRDefault="001B7C3E" w:rsidP="001B7C3E">
      <w:pPr>
        <w:spacing w:line="360" w:lineRule="auto"/>
        <w:jc w:val="both"/>
        <w:rPr>
          <w:sz w:val="22"/>
          <w:szCs w:val="22"/>
        </w:rPr>
      </w:pPr>
      <w:r w:rsidRPr="009130AC">
        <w:rPr>
          <w:rFonts w:ascii="Segoe UI" w:hAnsi="Segoe UI" w:cs="Segoe UI"/>
          <w:sz w:val="22"/>
          <w:szCs w:val="22"/>
        </w:rPr>
        <w:t>O licitante está ciente desde já que, em conformidade com o estabelecido no Edital, não poderá pleitear em nenhuma hipótese modificações nos preços, prazos ou condições ajustadas, tampouco alegar quaisquer prejuízos ou reivindicar quaisquer benefícios sob a invocação de insuficiência de dados ou informações sobre os locais em que serão executados os serviços.</w:t>
      </w:r>
    </w:p>
    <w:p w:rsidR="001B7C3E" w:rsidRPr="009130AC" w:rsidRDefault="001B7C3E" w:rsidP="001B7C3E">
      <w:pPr>
        <w:spacing w:line="315" w:lineRule="atLeast"/>
        <w:jc w:val="both"/>
        <w:rPr>
          <w:sz w:val="22"/>
          <w:szCs w:val="22"/>
        </w:rPr>
      </w:pPr>
    </w:p>
    <w:p w:rsidR="001B7C3E" w:rsidRPr="009130AC" w:rsidRDefault="001B7C3E" w:rsidP="001B7C3E">
      <w:pPr>
        <w:spacing w:line="315" w:lineRule="atLeast"/>
        <w:jc w:val="center"/>
        <w:rPr>
          <w:sz w:val="22"/>
          <w:szCs w:val="22"/>
        </w:rPr>
      </w:pPr>
      <w:r w:rsidRPr="009130AC">
        <w:rPr>
          <w:rFonts w:ascii="Segoe UI" w:hAnsi="Segoe UI" w:cs="Segoe UI"/>
          <w:sz w:val="22"/>
          <w:szCs w:val="22"/>
        </w:rPr>
        <w:t>(Local e data)</w:t>
      </w:r>
    </w:p>
    <w:p w:rsidR="001B7C3E" w:rsidRPr="009130AC" w:rsidRDefault="001B7C3E" w:rsidP="001B7C3E">
      <w:pPr>
        <w:spacing w:line="315" w:lineRule="atLeast"/>
        <w:jc w:val="center"/>
        <w:rPr>
          <w:sz w:val="22"/>
          <w:szCs w:val="22"/>
        </w:rPr>
      </w:pPr>
    </w:p>
    <w:p w:rsidR="001B7C3E" w:rsidRPr="009130AC" w:rsidRDefault="001B7C3E" w:rsidP="001B7C3E">
      <w:pPr>
        <w:spacing w:line="315" w:lineRule="atLeast"/>
        <w:jc w:val="center"/>
        <w:rPr>
          <w:sz w:val="22"/>
          <w:szCs w:val="22"/>
        </w:rPr>
      </w:pPr>
    </w:p>
    <w:tbl>
      <w:tblPr>
        <w:tblW w:w="8505" w:type="dxa"/>
        <w:tblCellMar>
          <w:left w:w="0" w:type="dxa"/>
          <w:right w:w="0" w:type="dxa"/>
        </w:tblCellMar>
        <w:tblLook w:val="04A0" w:firstRow="1" w:lastRow="0" w:firstColumn="1" w:lastColumn="0" w:noHBand="0" w:noVBand="1"/>
      </w:tblPr>
      <w:tblGrid>
        <w:gridCol w:w="4320"/>
        <w:gridCol w:w="4185"/>
      </w:tblGrid>
      <w:tr w:rsidR="001B7C3E" w:rsidRPr="009130AC" w:rsidTr="001B7C3E">
        <w:tc>
          <w:tcPr>
            <w:tcW w:w="4320" w:type="dxa"/>
            <w:tcBorders>
              <w:top w:val="nil"/>
              <w:left w:val="nil"/>
              <w:bottom w:val="nil"/>
              <w:right w:val="nil"/>
            </w:tcBorders>
            <w:tcMar>
              <w:top w:w="0" w:type="dxa"/>
              <w:left w:w="108" w:type="dxa"/>
              <w:bottom w:w="0" w:type="dxa"/>
              <w:right w:w="108" w:type="dxa"/>
            </w:tcMar>
            <w:hideMark/>
          </w:tcPr>
          <w:p w:rsidR="001B7C3E" w:rsidRPr="009130AC" w:rsidRDefault="001B7C3E" w:rsidP="001B7C3E">
            <w:pPr>
              <w:spacing w:line="315" w:lineRule="atLeast"/>
              <w:jc w:val="center"/>
              <w:rPr>
                <w:rFonts w:ascii="Helvetica" w:hAnsi="Helvetica"/>
                <w:sz w:val="22"/>
                <w:szCs w:val="22"/>
              </w:rPr>
            </w:pPr>
            <w:r w:rsidRPr="009130AC">
              <w:rPr>
                <w:rFonts w:ascii="Segoe UI" w:hAnsi="Segoe UI" w:cs="Segoe UI"/>
                <w:sz w:val="22"/>
                <w:szCs w:val="22"/>
              </w:rPr>
              <w:t>__________________________</w:t>
            </w:r>
          </w:p>
          <w:p w:rsidR="001B7C3E" w:rsidRPr="009130AC" w:rsidRDefault="001B7C3E" w:rsidP="001B7C3E">
            <w:pPr>
              <w:spacing w:line="315" w:lineRule="atLeast"/>
              <w:jc w:val="center"/>
              <w:rPr>
                <w:rFonts w:ascii="Helvetica" w:hAnsi="Helvetica"/>
                <w:sz w:val="22"/>
                <w:szCs w:val="22"/>
              </w:rPr>
            </w:pPr>
            <w:r w:rsidRPr="009130AC">
              <w:rPr>
                <w:rFonts w:ascii="Segoe UI" w:hAnsi="Segoe UI" w:cs="Segoe UI"/>
                <w:sz w:val="22"/>
                <w:szCs w:val="22"/>
              </w:rPr>
              <w:t xml:space="preserve">(nome completo, assinatura e qualificação do </w:t>
            </w:r>
            <w:r>
              <w:rPr>
                <w:rFonts w:ascii="Segoe UI" w:hAnsi="Segoe UI" w:cs="Segoe UI"/>
                <w:sz w:val="22"/>
                <w:szCs w:val="22"/>
              </w:rPr>
              <w:t>representante</w:t>
            </w:r>
            <w:r w:rsidRPr="009130AC">
              <w:rPr>
                <w:rFonts w:ascii="Segoe UI" w:hAnsi="Segoe UI" w:cs="Segoe UI"/>
                <w:sz w:val="22"/>
                <w:szCs w:val="22"/>
              </w:rPr>
              <w:t xml:space="preserve"> da licitante</w:t>
            </w:r>
            <w:proofErr w:type="gramStart"/>
            <w:r w:rsidRPr="009130AC">
              <w:rPr>
                <w:rFonts w:ascii="Segoe UI" w:hAnsi="Segoe UI" w:cs="Segoe UI"/>
                <w:sz w:val="22"/>
                <w:szCs w:val="22"/>
              </w:rPr>
              <w:t>)</w:t>
            </w:r>
            <w:proofErr w:type="gramEnd"/>
          </w:p>
        </w:tc>
        <w:tc>
          <w:tcPr>
            <w:tcW w:w="4185" w:type="dxa"/>
            <w:tcBorders>
              <w:top w:val="nil"/>
              <w:left w:val="nil"/>
              <w:bottom w:val="nil"/>
              <w:right w:val="nil"/>
            </w:tcBorders>
            <w:tcMar>
              <w:top w:w="0" w:type="dxa"/>
              <w:left w:w="108" w:type="dxa"/>
              <w:bottom w:w="0" w:type="dxa"/>
              <w:right w:w="108" w:type="dxa"/>
            </w:tcMar>
            <w:hideMark/>
          </w:tcPr>
          <w:p w:rsidR="001B7C3E" w:rsidRPr="009130AC" w:rsidRDefault="001B7C3E" w:rsidP="001B7C3E">
            <w:pPr>
              <w:shd w:val="clear" w:color="auto" w:fill="FFFFFF"/>
              <w:spacing w:line="315" w:lineRule="atLeast"/>
              <w:jc w:val="center"/>
              <w:rPr>
                <w:rFonts w:ascii="Helvetica" w:hAnsi="Helvetica"/>
                <w:sz w:val="22"/>
                <w:szCs w:val="22"/>
              </w:rPr>
            </w:pPr>
            <w:r w:rsidRPr="009130AC">
              <w:rPr>
                <w:rFonts w:ascii="Segoe UI" w:hAnsi="Segoe UI" w:cs="Segoe UI"/>
                <w:sz w:val="22"/>
                <w:szCs w:val="22"/>
              </w:rPr>
              <w:t>__________________________</w:t>
            </w:r>
          </w:p>
          <w:p w:rsidR="001B7C3E" w:rsidRPr="009130AC" w:rsidRDefault="001B7C3E" w:rsidP="001B7C3E">
            <w:pPr>
              <w:shd w:val="clear" w:color="auto" w:fill="FFFFFF"/>
              <w:spacing w:line="315" w:lineRule="atLeast"/>
              <w:jc w:val="center"/>
              <w:rPr>
                <w:rFonts w:ascii="Helvetica" w:hAnsi="Helvetica"/>
                <w:sz w:val="22"/>
                <w:szCs w:val="22"/>
              </w:rPr>
            </w:pPr>
            <w:r w:rsidRPr="009130AC">
              <w:rPr>
                <w:rFonts w:ascii="Segoe UI" w:hAnsi="Segoe UI" w:cs="Segoe UI"/>
                <w:sz w:val="22"/>
                <w:szCs w:val="22"/>
              </w:rPr>
              <w:t xml:space="preserve">(nome completo, assinatura e cargo do servidor responsável por acompanhar a </w:t>
            </w:r>
            <w:r>
              <w:rPr>
                <w:rFonts w:ascii="Segoe UI" w:hAnsi="Segoe UI" w:cs="Segoe UI"/>
                <w:sz w:val="22"/>
                <w:szCs w:val="22"/>
              </w:rPr>
              <w:t>visita</w:t>
            </w:r>
            <w:proofErr w:type="gramStart"/>
            <w:r w:rsidRPr="009130AC">
              <w:rPr>
                <w:rFonts w:ascii="Segoe UI" w:hAnsi="Segoe UI" w:cs="Segoe UI"/>
                <w:sz w:val="22"/>
                <w:szCs w:val="22"/>
              </w:rPr>
              <w:t>)</w:t>
            </w:r>
            <w:proofErr w:type="gramEnd"/>
          </w:p>
          <w:p w:rsidR="001B7C3E" w:rsidRPr="009130AC" w:rsidRDefault="001B7C3E" w:rsidP="001B7C3E">
            <w:pPr>
              <w:shd w:val="clear" w:color="auto" w:fill="FFFFFF"/>
              <w:spacing w:line="315" w:lineRule="atLeast"/>
              <w:jc w:val="center"/>
              <w:rPr>
                <w:rFonts w:ascii="Helvetica" w:hAnsi="Helvetica"/>
                <w:sz w:val="22"/>
                <w:szCs w:val="22"/>
              </w:rPr>
            </w:pPr>
          </w:p>
          <w:p w:rsidR="001B7C3E" w:rsidRPr="009130AC" w:rsidRDefault="001B7C3E" w:rsidP="001B7C3E">
            <w:pPr>
              <w:rPr>
                <w:rFonts w:ascii="Helvetica" w:hAnsi="Helvetica"/>
                <w:sz w:val="22"/>
                <w:szCs w:val="22"/>
              </w:rPr>
            </w:pPr>
          </w:p>
        </w:tc>
      </w:tr>
    </w:tbl>
    <w:p w:rsidR="001B7C3E" w:rsidRPr="009130AC" w:rsidRDefault="001B7C3E" w:rsidP="001B7C3E">
      <w:pPr>
        <w:rPr>
          <w:rFonts w:ascii="Segoe UI" w:hAnsi="Segoe UI" w:cs="Segoe UI"/>
          <w:b/>
          <w:bCs/>
          <w:sz w:val="22"/>
          <w:szCs w:val="22"/>
        </w:rPr>
      </w:pPr>
    </w:p>
    <w:p w:rsidR="001B7C3E" w:rsidRPr="009130AC" w:rsidRDefault="001B7C3E" w:rsidP="001B7C3E">
      <w:pPr>
        <w:rPr>
          <w:rFonts w:ascii="Segoe UI" w:hAnsi="Segoe UI" w:cs="Segoe UI"/>
          <w:b/>
          <w:bCs/>
          <w:sz w:val="22"/>
          <w:szCs w:val="22"/>
        </w:rPr>
      </w:pPr>
      <w:r w:rsidRPr="009130AC">
        <w:rPr>
          <w:rFonts w:ascii="Segoe UI" w:hAnsi="Segoe UI" w:cs="Segoe UI"/>
          <w:b/>
          <w:bCs/>
          <w:sz w:val="22"/>
          <w:szCs w:val="22"/>
        </w:rPr>
        <w:br w:type="page"/>
      </w:r>
    </w:p>
    <w:p w:rsidR="001B7C3E" w:rsidRDefault="001B7C3E" w:rsidP="001B7C3E">
      <w:pPr>
        <w:shd w:val="clear" w:color="auto" w:fill="FFFFFF"/>
        <w:spacing w:line="315" w:lineRule="atLeast"/>
        <w:jc w:val="center"/>
        <w:rPr>
          <w:rFonts w:ascii="Segoe UI" w:hAnsi="Segoe UI" w:cs="Segoe UI"/>
          <w:b/>
          <w:bCs/>
          <w:sz w:val="22"/>
          <w:szCs w:val="22"/>
        </w:rPr>
      </w:pPr>
      <w:r w:rsidRPr="009130AC">
        <w:rPr>
          <w:rFonts w:ascii="Segoe UI" w:hAnsi="Segoe UI" w:cs="Segoe UI"/>
          <w:b/>
          <w:bCs/>
          <w:sz w:val="22"/>
          <w:szCs w:val="22"/>
        </w:rPr>
        <w:lastRenderedPageBreak/>
        <w:t xml:space="preserve">ANEXO </w:t>
      </w:r>
      <w:proofErr w:type="gramStart"/>
      <w:r>
        <w:rPr>
          <w:rFonts w:ascii="Segoe UI" w:hAnsi="Segoe UI" w:cs="Segoe UI"/>
          <w:b/>
          <w:bCs/>
          <w:sz w:val="22"/>
          <w:szCs w:val="22"/>
        </w:rPr>
        <w:t>VI</w:t>
      </w:r>
      <w:r w:rsidRPr="009130AC">
        <w:rPr>
          <w:rFonts w:ascii="Segoe UI" w:hAnsi="Segoe UI" w:cs="Segoe UI"/>
          <w:b/>
          <w:bCs/>
          <w:sz w:val="22"/>
          <w:szCs w:val="22"/>
        </w:rPr>
        <w:t>.</w:t>
      </w:r>
      <w:proofErr w:type="gramEnd"/>
      <w:r w:rsidRPr="009130AC">
        <w:rPr>
          <w:rFonts w:ascii="Segoe UI" w:hAnsi="Segoe UI" w:cs="Segoe UI"/>
          <w:b/>
          <w:bCs/>
          <w:sz w:val="22"/>
          <w:szCs w:val="22"/>
        </w:rPr>
        <w:t>2</w:t>
      </w:r>
    </w:p>
    <w:p w:rsidR="001B7C3E" w:rsidRPr="009130AC" w:rsidRDefault="001B7C3E" w:rsidP="001B7C3E">
      <w:pPr>
        <w:shd w:val="clear" w:color="auto" w:fill="FFFFFF"/>
        <w:spacing w:line="315" w:lineRule="atLeast"/>
        <w:jc w:val="center"/>
        <w:rPr>
          <w:rFonts w:ascii="Helvetica" w:hAnsi="Helvetica"/>
          <w:sz w:val="22"/>
          <w:szCs w:val="22"/>
        </w:rPr>
      </w:pPr>
    </w:p>
    <w:p w:rsidR="001B7C3E" w:rsidRPr="009130AC" w:rsidRDefault="001B7C3E" w:rsidP="001B7C3E">
      <w:pPr>
        <w:shd w:val="clear" w:color="auto" w:fill="FFFFFF"/>
        <w:spacing w:line="315" w:lineRule="atLeast"/>
        <w:jc w:val="center"/>
        <w:rPr>
          <w:rFonts w:ascii="Helvetica" w:hAnsi="Helvetica"/>
          <w:sz w:val="22"/>
          <w:szCs w:val="22"/>
        </w:rPr>
      </w:pPr>
      <w:r w:rsidRPr="009130AC">
        <w:rPr>
          <w:rFonts w:ascii="Segoe UI" w:hAnsi="Segoe UI" w:cs="Segoe UI"/>
          <w:b/>
          <w:bCs/>
          <w:sz w:val="22"/>
          <w:szCs w:val="22"/>
        </w:rPr>
        <w:t>DECLARAÇÃO DE OPÇÃO POR NÃO REALIZAR A VISITA TÉCNICA</w:t>
      </w:r>
    </w:p>
    <w:p w:rsidR="001B7C3E" w:rsidRPr="009130AC" w:rsidRDefault="001B7C3E" w:rsidP="001B7C3E">
      <w:pPr>
        <w:shd w:val="clear" w:color="auto" w:fill="FFFFFF"/>
        <w:spacing w:line="315" w:lineRule="atLeast"/>
        <w:jc w:val="center"/>
        <w:rPr>
          <w:rFonts w:ascii="Helvetica" w:hAnsi="Helvetica"/>
          <w:sz w:val="22"/>
          <w:szCs w:val="22"/>
        </w:rPr>
      </w:pPr>
      <w:r w:rsidRPr="009130AC">
        <w:rPr>
          <w:rFonts w:ascii="Segoe UI" w:hAnsi="Segoe UI" w:cs="Segoe UI"/>
          <w:b/>
          <w:bCs/>
          <w:sz w:val="22"/>
          <w:szCs w:val="22"/>
        </w:rPr>
        <w:t>(elaborado pelo licitante)</w:t>
      </w:r>
    </w:p>
    <w:p w:rsidR="001B7C3E" w:rsidRDefault="001B7C3E" w:rsidP="001B7C3E">
      <w:pPr>
        <w:shd w:val="clear" w:color="auto" w:fill="FFFFFF"/>
        <w:spacing w:line="315" w:lineRule="atLeast"/>
        <w:jc w:val="both"/>
        <w:rPr>
          <w:rFonts w:ascii="Helvetica" w:hAnsi="Helvetica"/>
          <w:sz w:val="22"/>
          <w:szCs w:val="22"/>
        </w:rPr>
      </w:pPr>
    </w:p>
    <w:p w:rsidR="001B7C3E" w:rsidRPr="009130AC" w:rsidRDefault="001B7C3E" w:rsidP="001B7C3E">
      <w:pPr>
        <w:shd w:val="clear" w:color="auto" w:fill="FFFFFF"/>
        <w:spacing w:line="315" w:lineRule="atLeast"/>
        <w:jc w:val="both"/>
        <w:rPr>
          <w:rFonts w:ascii="Helvetica" w:hAnsi="Helvetica"/>
          <w:sz w:val="22"/>
          <w:szCs w:val="22"/>
        </w:rPr>
      </w:pPr>
    </w:p>
    <w:p w:rsidR="001B7C3E" w:rsidRPr="00DC1EFC" w:rsidRDefault="001B7C3E" w:rsidP="001B7C3E">
      <w:pPr>
        <w:shd w:val="clear" w:color="auto" w:fill="FFFFFF"/>
        <w:spacing w:line="360" w:lineRule="auto"/>
        <w:ind w:firstLine="709"/>
        <w:jc w:val="both"/>
        <w:rPr>
          <w:rFonts w:ascii="Segoe UI" w:hAnsi="Segoe UI" w:cs="Segoe UI"/>
          <w:sz w:val="22"/>
          <w:szCs w:val="22"/>
        </w:rPr>
      </w:pPr>
      <w:r w:rsidRPr="00DC1EFC">
        <w:rPr>
          <w:rFonts w:ascii="Segoe UI" w:hAnsi="Segoe UI" w:cs="Segoe UI"/>
          <w:sz w:val="22"/>
          <w:szCs w:val="22"/>
        </w:rPr>
        <w:t>Eu, ___________________________________, portador do</w:t>
      </w:r>
      <w:r>
        <w:rPr>
          <w:rFonts w:ascii="Segoe UI" w:hAnsi="Segoe UI" w:cs="Segoe UI"/>
          <w:sz w:val="22"/>
          <w:szCs w:val="22"/>
        </w:rPr>
        <w:t xml:space="preserve"> </w:t>
      </w:r>
      <w:r w:rsidRPr="00DC1EFC">
        <w:rPr>
          <w:rFonts w:ascii="Segoe UI" w:hAnsi="Segoe UI" w:cs="Segoe UI"/>
          <w:sz w:val="22"/>
          <w:szCs w:val="22"/>
        </w:rPr>
        <w:t>RG nº</w:t>
      </w:r>
      <w:r>
        <w:rPr>
          <w:rFonts w:ascii="Segoe UI" w:hAnsi="Segoe UI" w:cs="Segoe UI"/>
          <w:sz w:val="22"/>
          <w:szCs w:val="22"/>
        </w:rPr>
        <w:t xml:space="preserve"> </w:t>
      </w:r>
      <w:r w:rsidRPr="00DC1EFC">
        <w:rPr>
          <w:rFonts w:ascii="Segoe UI" w:hAnsi="Segoe UI" w:cs="Segoe UI"/>
          <w:sz w:val="22"/>
          <w:szCs w:val="22"/>
        </w:rPr>
        <w:t>_____________</w:t>
      </w:r>
      <w:r>
        <w:rPr>
          <w:rFonts w:ascii="Segoe UI" w:hAnsi="Segoe UI" w:cs="Segoe UI"/>
          <w:sz w:val="22"/>
          <w:szCs w:val="22"/>
        </w:rPr>
        <w:t xml:space="preserve"> </w:t>
      </w:r>
      <w:r w:rsidRPr="00DC1EFC">
        <w:rPr>
          <w:rFonts w:ascii="Segoe UI" w:hAnsi="Segoe UI" w:cs="Segoe UI"/>
          <w:sz w:val="22"/>
          <w:szCs w:val="22"/>
        </w:rPr>
        <w:t>e do CPF nº_____________</w:t>
      </w:r>
      <w:r w:rsidRPr="00DC1EFC">
        <w:rPr>
          <w:rFonts w:ascii="Segoe UI" w:hAnsi="Segoe UI" w:cs="Segoe UI"/>
          <w:sz w:val="22"/>
          <w:szCs w:val="22"/>
          <w:u w:val="single"/>
        </w:rPr>
        <w:t>,</w:t>
      </w:r>
      <w:r>
        <w:rPr>
          <w:rFonts w:ascii="Segoe UI" w:hAnsi="Segoe UI" w:cs="Segoe UI"/>
          <w:sz w:val="22"/>
          <w:szCs w:val="22"/>
        </w:rPr>
        <w:t xml:space="preserve"> </w:t>
      </w:r>
      <w:r w:rsidRPr="00DC1EFC">
        <w:rPr>
          <w:rFonts w:ascii="Segoe UI" w:hAnsi="Segoe UI" w:cs="Segoe UI"/>
          <w:sz w:val="22"/>
          <w:szCs w:val="22"/>
        </w:rPr>
        <w:t>na condição de representante legal de ________________________ (</w:t>
      </w:r>
      <w:r w:rsidRPr="00DC1EFC">
        <w:rPr>
          <w:rFonts w:ascii="Segoe UI" w:hAnsi="Segoe UI" w:cs="Segoe UI"/>
          <w:i/>
          <w:iCs/>
          <w:sz w:val="22"/>
          <w:szCs w:val="22"/>
        </w:rPr>
        <w:t>nome empresarial</w:t>
      </w:r>
      <w:r w:rsidRPr="00DC1EFC">
        <w:rPr>
          <w:rFonts w:ascii="Segoe UI" w:hAnsi="Segoe UI" w:cs="Segoe UI"/>
          <w:sz w:val="22"/>
          <w:szCs w:val="22"/>
        </w:rPr>
        <w:t>), interessado em participar do Pregão Eletrônico nº ___/___, Processo n° ___/___,</w:t>
      </w:r>
      <w:r>
        <w:rPr>
          <w:rFonts w:ascii="Segoe UI" w:hAnsi="Segoe UI" w:cs="Segoe UI"/>
          <w:b/>
          <w:bCs/>
          <w:sz w:val="22"/>
          <w:szCs w:val="22"/>
        </w:rPr>
        <w:t xml:space="preserve"> </w:t>
      </w:r>
      <w:r w:rsidRPr="00DC1EFC">
        <w:rPr>
          <w:rFonts w:ascii="Segoe UI" w:hAnsi="Segoe UI" w:cs="Segoe UI"/>
          <w:b/>
          <w:bCs/>
          <w:sz w:val="22"/>
          <w:szCs w:val="22"/>
        </w:rPr>
        <w:t>DECLARO</w:t>
      </w:r>
      <w:r>
        <w:rPr>
          <w:rFonts w:ascii="Segoe UI" w:hAnsi="Segoe UI" w:cs="Segoe UI"/>
          <w:b/>
          <w:bCs/>
          <w:sz w:val="22"/>
          <w:szCs w:val="22"/>
        </w:rPr>
        <w:t xml:space="preserve"> </w:t>
      </w:r>
      <w:r w:rsidRPr="00DC1EFC">
        <w:rPr>
          <w:rFonts w:ascii="Segoe UI" w:hAnsi="Segoe UI" w:cs="Segoe UI"/>
          <w:sz w:val="22"/>
          <w:szCs w:val="22"/>
        </w:rPr>
        <w:t>que o licitante não realizou a visita técnica prevista no Edital e que, mesmo ciente da possibilidade de fazê-la e dos riscos e consequências envolvidos, optou por formular a proposta sem realizar a visita técnica que lhe havia sido facultada.</w:t>
      </w:r>
    </w:p>
    <w:p w:rsidR="001B7C3E" w:rsidRPr="00DC1EFC" w:rsidRDefault="001B7C3E" w:rsidP="001B7C3E">
      <w:pPr>
        <w:shd w:val="clear" w:color="auto" w:fill="FFFFFF"/>
        <w:spacing w:line="360" w:lineRule="auto"/>
        <w:jc w:val="both"/>
        <w:rPr>
          <w:rFonts w:ascii="Segoe UI" w:hAnsi="Segoe UI" w:cs="Segoe UI"/>
          <w:sz w:val="22"/>
          <w:szCs w:val="22"/>
        </w:rPr>
      </w:pPr>
    </w:p>
    <w:p w:rsidR="001B7C3E" w:rsidRPr="00DC1EFC" w:rsidRDefault="001B7C3E" w:rsidP="001B7C3E">
      <w:pPr>
        <w:shd w:val="clear" w:color="auto" w:fill="FFFFFF"/>
        <w:spacing w:line="360" w:lineRule="auto"/>
        <w:jc w:val="both"/>
        <w:rPr>
          <w:rFonts w:ascii="Segoe UI" w:hAnsi="Segoe UI" w:cs="Segoe UI"/>
          <w:sz w:val="22"/>
          <w:szCs w:val="22"/>
        </w:rPr>
      </w:pPr>
      <w:r w:rsidRPr="00DC1EFC">
        <w:rPr>
          <w:rFonts w:ascii="Segoe UI" w:hAnsi="Segoe UI" w:cs="Segoe UI"/>
          <w:sz w:val="22"/>
          <w:szCs w:val="22"/>
        </w:rPr>
        <w:t>O licitante está ciente desde já que, em conformidade com o estabelecido no Edital, não poderá pleitear em nenhuma hipótese modificações nos preços, prazos ou condições ajustadas, tampouco alegar quaisquer prejuízos ou reivindicar quaisquer benefícios sob a invocação de insuficiência de dados ou informações sobre os locais em que serão executados os serviços.</w:t>
      </w:r>
    </w:p>
    <w:p w:rsidR="001B7C3E" w:rsidRPr="00DC1EFC" w:rsidRDefault="001B7C3E" w:rsidP="001B7C3E">
      <w:pPr>
        <w:shd w:val="clear" w:color="auto" w:fill="FFFFFF"/>
        <w:spacing w:line="360" w:lineRule="auto"/>
        <w:jc w:val="center"/>
        <w:rPr>
          <w:rFonts w:ascii="Segoe UI" w:hAnsi="Segoe UI" w:cs="Segoe UI"/>
          <w:sz w:val="22"/>
          <w:szCs w:val="22"/>
        </w:rPr>
      </w:pPr>
    </w:p>
    <w:p w:rsidR="001B7C3E" w:rsidRPr="00DC1EFC" w:rsidRDefault="001B7C3E" w:rsidP="001B7C3E">
      <w:pPr>
        <w:shd w:val="clear" w:color="auto" w:fill="FFFFFF"/>
        <w:spacing w:line="360" w:lineRule="auto"/>
        <w:jc w:val="center"/>
        <w:rPr>
          <w:rFonts w:ascii="Segoe UI" w:hAnsi="Segoe UI" w:cs="Segoe UI"/>
          <w:sz w:val="22"/>
          <w:szCs w:val="22"/>
        </w:rPr>
      </w:pPr>
      <w:r w:rsidRPr="00DC1EFC">
        <w:rPr>
          <w:rFonts w:ascii="Segoe UI" w:hAnsi="Segoe UI" w:cs="Segoe UI"/>
          <w:sz w:val="22"/>
          <w:szCs w:val="22"/>
        </w:rPr>
        <w:t>(Local e data)</w:t>
      </w:r>
    </w:p>
    <w:p w:rsidR="001B7C3E" w:rsidRDefault="001B7C3E" w:rsidP="001B7C3E">
      <w:pPr>
        <w:shd w:val="clear" w:color="auto" w:fill="FFFFFF"/>
        <w:spacing w:line="315" w:lineRule="atLeast"/>
        <w:jc w:val="center"/>
        <w:rPr>
          <w:rFonts w:ascii="Segoe UI" w:hAnsi="Segoe UI" w:cs="Segoe UI"/>
          <w:sz w:val="22"/>
          <w:szCs w:val="22"/>
        </w:rPr>
      </w:pPr>
    </w:p>
    <w:p w:rsidR="001B7C3E" w:rsidRPr="00DC1EFC" w:rsidRDefault="001B7C3E" w:rsidP="001B7C3E">
      <w:pPr>
        <w:spacing w:line="315" w:lineRule="atLeast"/>
        <w:jc w:val="center"/>
        <w:rPr>
          <w:rFonts w:ascii="Segoe UI" w:hAnsi="Segoe UI" w:cs="Segoe UI"/>
          <w:sz w:val="22"/>
          <w:szCs w:val="22"/>
        </w:rPr>
      </w:pPr>
      <w:r w:rsidRPr="00DC1EFC">
        <w:rPr>
          <w:rFonts w:ascii="Segoe UI" w:hAnsi="Segoe UI" w:cs="Segoe UI"/>
          <w:sz w:val="22"/>
          <w:szCs w:val="22"/>
        </w:rPr>
        <w:t>__________________________</w:t>
      </w:r>
    </w:p>
    <w:p w:rsidR="001B7C3E" w:rsidRPr="00DC1EFC" w:rsidRDefault="001B7C3E" w:rsidP="001B7C3E">
      <w:pPr>
        <w:shd w:val="clear" w:color="auto" w:fill="FFFFFF"/>
        <w:spacing w:line="315" w:lineRule="atLeast"/>
        <w:jc w:val="center"/>
        <w:rPr>
          <w:rFonts w:ascii="Segoe UI" w:hAnsi="Segoe UI" w:cs="Segoe UI"/>
          <w:sz w:val="22"/>
          <w:szCs w:val="22"/>
        </w:rPr>
      </w:pPr>
      <w:r w:rsidRPr="00DC1EFC">
        <w:rPr>
          <w:rFonts w:ascii="Segoe UI" w:hAnsi="Segoe UI" w:cs="Segoe UI"/>
          <w:sz w:val="22"/>
          <w:szCs w:val="22"/>
        </w:rPr>
        <w:t xml:space="preserve">(nome completo, assinatura e qualificação do </w:t>
      </w:r>
      <w:r>
        <w:rPr>
          <w:rFonts w:ascii="Segoe UI" w:hAnsi="Segoe UI" w:cs="Segoe UI"/>
          <w:sz w:val="22"/>
          <w:szCs w:val="22"/>
        </w:rPr>
        <w:t>representante</w:t>
      </w:r>
      <w:r w:rsidRPr="00DC1EFC">
        <w:rPr>
          <w:rFonts w:ascii="Segoe UI" w:hAnsi="Segoe UI" w:cs="Segoe UI"/>
          <w:sz w:val="22"/>
          <w:szCs w:val="22"/>
        </w:rPr>
        <w:t xml:space="preserve"> da licitante</w:t>
      </w:r>
      <w:proofErr w:type="gramStart"/>
      <w:r w:rsidRPr="00DC1EFC">
        <w:rPr>
          <w:rFonts w:ascii="Segoe UI" w:hAnsi="Segoe UI" w:cs="Segoe UI"/>
          <w:sz w:val="22"/>
          <w:szCs w:val="22"/>
        </w:rPr>
        <w:t>)</w:t>
      </w:r>
      <w:proofErr w:type="gramEnd"/>
    </w:p>
    <w:p w:rsidR="001B7C3E" w:rsidRDefault="001B7C3E" w:rsidP="001B7C3E">
      <w:pPr>
        <w:shd w:val="clear" w:color="auto" w:fill="FFFFFF"/>
        <w:spacing w:line="315" w:lineRule="atLeast"/>
        <w:jc w:val="center"/>
        <w:rPr>
          <w:rStyle w:val="PGE-Alteraesdestacadas"/>
          <w:rFonts w:ascii="Segoe UI" w:hAnsi="Segoe UI" w:cs="Segoe UI"/>
        </w:rPr>
      </w:pPr>
    </w:p>
    <w:p w:rsidR="001B7C3E" w:rsidRPr="003C0BE8" w:rsidRDefault="001B7C3E" w:rsidP="001B7C3E">
      <w:pPr>
        <w:rPr>
          <w:rStyle w:val="PGE-Alteraesdestacadas"/>
          <w:rFonts w:ascii="Segoe UI" w:hAnsi="Segoe UI" w:cs="Segoe UI"/>
        </w:rPr>
      </w:pPr>
    </w:p>
    <w:p w:rsidR="00E97D43" w:rsidRPr="00F67706" w:rsidRDefault="00E97D43">
      <w:pPr>
        <w:rPr>
          <w:rFonts w:ascii="Segoe UI" w:hAnsi="Segoe UI" w:cs="Segoe UI"/>
          <w:b/>
          <w:bCs/>
        </w:rPr>
      </w:pPr>
    </w:p>
    <w:sectPr w:rsidR="00E97D43" w:rsidRPr="00F67706" w:rsidSect="00301EB3">
      <w:headerReference w:type="even" r:id="rId12"/>
      <w:headerReference w:type="default" r:id="rId13"/>
      <w:footerReference w:type="even" r:id="rId14"/>
      <w:footerReference w:type="default" r:id="rId15"/>
      <w:headerReference w:type="first" r:id="rId16"/>
      <w:footerReference w:type="first" r:id="rId17"/>
      <w:pgSz w:w="11907" w:h="16840" w:code="9"/>
      <w:pgMar w:top="1134" w:right="1418" w:bottom="1134" w:left="1418"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039" w:rsidRDefault="008C1039" w:rsidP="00650CA0">
      <w:r>
        <w:separator/>
      </w:r>
    </w:p>
  </w:endnote>
  <w:endnote w:type="continuationSeparator" w:id="0">
    <w:p w:rsidR="008C1039" w:rsidRDefault="008C1039" w:rsidP="00650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itstream Vera Sans">
    <w:altName w:val="Trebuchet MS"/>
    <w:charset w:val="00"/>
    <w:family w:val="swiss"/>
    <w:pitch w:val="variable"/>
    <w:sig w:usb0="800000AF" w:usb1="1000204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Lucida Sans Unicode"/>
    <w:charset w:val="00"/>
    <w:family w:val="swiss"/>
    <w:pitch w:val="variable"/>
    <w:sig w:usb0="00000003"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utiger-Black">
    <w:panose1 w:val="00000000000000000000"/>
    <w:charset w:val="00"/>
    <w:family w:val="swiss"/>
    <w:notTrueType/>
    <w:pitch w:val="default"/>
    <w:sig w:usb0="00000003" w:usb1="00000000" w:usb2="00000000" w:usb3="00000000" w:csb0="00000001" w:csb1="00000000"/>
  </w:font>
  <w:font w:name="Frutiger-BoldCn">
    <w:panose1 w:val="00000000000000000000"/>
    <w:charset w:val="00"/>
    <w:family w:val="swiss"/>
    <w:notTrueType/>
    <w:pitch w:val="default"/>
    <w:sig w:usb0="00000003" w:usb1="00000000" w:usb2="00000000" w:usb3="00000000" w:csb0="00000001" w:csb1="00000000"/>
  </w:font>
  <w:font w:name="Frutiger-Light">
    <w:panose1 w:val="00000000000000000000"/>
    <w:charset w:val="00"/>
    <w:family w:val="swiss"/>
    <w:notTrueType/>
    <w:pitch w:val="default"/>
    <w:sig w:usb0="00000003" w:usb1="00000000" w:usb2="00000000" w:usb3="00000000" w:csb0="00000001" w:csb1="00000000"/>
  </w:font>
  <w:font w:name="Frutiger-Cn">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E42" w:rsidRDefault="00614E42" w:rsidP="001B7C3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37</w:t>
    </w:r>
    <w:r>
      <w:rPr>
        <w:rStyle w:val="Nmerodepgina"/>
      </w:rPr>
      <w:fldChar w:fldCharType="end"/>
    </w:r>
  </w:p>
  <w:p w:rsidR="00614E42" w:rsidRDefault="00614E42" w:rsidP="001B7C3E">
    <w:pPr>
      <w:pStyle w:val="Rodap"/>
      <w:ind w:right="360"/>
    </w:pPr>
  </w:p>
  <w:p w:rsidR="00614E42" w:rsidRDefault="00614E42"/>
  <w:p w:rsidR="00614E42" w:rsidRDefault="00614E4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01719"/>
      <w:docPartObj>
        <w:docPartGallery w:val="Page Numbers (Bottom of Page)"/>
        <w:docPartUnique/>
      </w:docPartObj>
    </w:sdtPr>
    <w:sdtEndPr/>
    <w:sdtContent>
      <w:p w:rsidR="00614E42" w:rsidRDefault="00614E42">
        <w:pPr>
          <w:pStyle w:val="Rodap"/>
          <w:jc w:val="right"/>
        </w:pPr>
        <w:r>
          <w:fldChar w:fldCharType="begin"/>
        </w:r>
        <w:r>
          <w:instrText>PAGE   \* MERGEFORMAT</w:instrText>
        </w:r>
        <w:r>
          <w:fldChar w:fldCharType="separate"/>
        </w:r>
        <w:r w:rsidR="00E4778F">
          <w:rPr>
            <w:noProof/>
          </w:rPr>
          <w:t>53</w:t>
        </w:r>
        <w:r>
          <w:fldChar w:fldCharType="end"/>
        </w:r>
      </w:p>
    </w:sdtContent>
  </w:sdt>
  <w:p w:rsidR="00614E42" w:rsidRDefault="00614E42">
    <w:pPr>
      <w:pStyle w:val="Rodap"/>
    </w:pPr>
  </w:p>
  <w:p w:rsidR="00614E42" w:rsidRDefault="00614E42"/>
  <w:p w:rsidR="00614E42" w:rsidRDefault="00614E4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902" w:rsidRDefault="00BD090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039" w:rsidRDefault="008C1039" w:rsidP="00650CA0">
      <w:r>
        <w:separator/>
      </w:r>
    </w:p>
  </w:footnote>
  <w:footnote w:type="continuationSeparator" w:id="0">
    <w:p w:rsidR="008C1039" w:rsidRDefault="008C1039" w:rsidP="00650C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902" w:rsidRDefault="00BD090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E42" w:rsidRDefault="00614E42" w:rsidP="00301EB3">
    <w:pPr>
      <w:pStyle w:val="Cabealho"/>
      <w:jc w:val="center"/>
    </w:pPr>
    <w:r>
      <w:rPr>
        <w:noProof/>
      </w:rPr>
      <w:drawing>
        <wp:inline distT="0" distB="0" distL="0" distR="0" wp14:anchorId="1DC26952" wp14:editId="464F26D6">
          <wp:extent cx="863600" cy="6350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MAL.jpg"/>
                  <pic:cNvPicPr/>
                </pic:nvPicPr>
                <pic:blipFill>
                  <a:blip r:embed="rId1">
                    <a:extLst>
                      <a:ext uri="{28A0092B-C50C-407E-A947-70E740481C1C}">
                        <a14:useLocalDpi xmlns:a14="http://schemas.microsoft.com/office/drawing/2010/main" val="0"/>
                      </a:ext>
                    </a:extLst>
                  </a:blip>
                  <a:stretch>
                    <a:fillRect/>
                  </a:stretch>
                </pic:blipFill>
                <pic:spPr>
                  <a:xfrm>
                    <a:off x="0" y="0"/>
                    <a:ext cx="863600" cy="635000"/>
                  </a:xfrm>
                  <a:prstGeom prst="rect">
                    <a:avLst/>
                  </a:prstGeom>
                </pic:spPr>
              </pic:pic>
            </a:graphicData>
          </a:graphic>
        </wp:inline>
      </w:drawing>
    </w:r>
  </w:p>
  <w:p w:rsidR="00614E42" w:rsidRDefault="00614E4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902" w:rsidRDefault="00BD090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26563"/>
    <w:multiLevelType w:val="hybridMultilevel"/>
    <w:tmpl w:val="5EBCBB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64B79F3"/>
    <w:multiLevelType w:val="hybridMultilevel"/>
    <w:tmpl w:val="4CE417D8"/>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3">
      <w:start w:val="1"/>
      <w:numFmt w:val="bullet"/>
      <w:lvlText w:val="o"/>
      <w:lvlJc w:val="left"/>
      <w:pPr>
        <w:ind w:left="2880" w:hanging="360"/>
      </w:pPr>
      <w:rPr>
        <w:rFonts w:ascii="Courier New" w:hAnsi="Courier New" w:cs="Courier New"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B341E10"/>
    <w:multiLevelType w:val="hybridMultilevel"/>
    <w:tmpl w:val="167004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D6A0821"/>
    <w:multiLevelType w:val="hybridMultilevel"/>
    <w:tmpl w:val="CE12470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nsid w:val="2F8674F3"/>
    <w:multiLevelType w:val="hybridMultilevel"/>
    <w:tmpl w:val="D66A40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CCF0352"/>
    <w:multiLevelType w:val="hybridMultilevel"/>
    <w:tmpl w:val="1CCC1E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C2E3B8C"/>
    <w:multiLevelType w:val="hybridMultilevel"/>
    <w:tmpl w:val="59AA362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538A2475"/>
    <w:multiLevelType w:val="hybridMultilevel"/>
    <w:tmpl w:val="94642686"/>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55073046"/>
    <w:multiLevelType w:val="multilevel"/>
    <w:tmpl w:val="6408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799486F"/>
    <w:multiLevelType w:val="hybridMultilevel"/>
    <w:tmpl w:val="3EB03A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595E3DCD"/>
    <w:multiLevelType w:val="multilevel"/>
    <w:tmpl w:val="3C5ABA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646414F9"/>
    <w:multiLevelType w:val="hybridMultilevel"/>
    <w:tmpl w:val="9FE8FD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6CDB6307"/>
    <w:multiLevelType w:val="hybridMultilevel"/>
    <w:tmpl w:val="8E4ECB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6F1A017A"/>
    <w:multiLevelType w:val="multilevel"/>
    <w:tmpl w:val="98A0D7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B95AF0"/>
    <w:multiLevelType w:val="hybridMultilevel"/>
    <w:tmpl w:val="582C0692"/>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48E4AB1"/>
    <w:multiLevelType w:val="hybridMultilevel"/>
    <w:tmpl w:val="229E56E4"/>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7DF16ACF"/>
    <w:multiLevelType w:val="hybridMultilevel"/>
    <w:tmpl w:val="445CEA8C"/>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7">
    <w:nsid w:val="7EBF4038"/>
    <w:multiLevelType w:val="hybridMultilevel"/>
    <w:tmpl w:val="45E037E0"/>
    <w:lvl w:ilvl="0" w:tplc="E7540DC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5"/>
  </w:num>
  <w:num w:numId="2">
    <w:abstractNumId w:val="11"/>
  </w:num>
  <w:num w:numId="3">
    <w:abstractNumId w:val="9"/>
  </w:num>
  <w:num w:numId="4">
    <w:abstractNumId w:val="14"/>
  </w:num>
  <w:num w:numId="5">
    <w:abstractNumId w:val="4"/>
  </w:num>
  <w:num w:numId="6">
    <w:abstractNumId w:val="3"/>
  </w:num>
  <w:num w:numId="7">
    <w:abstractNumId w:val="1"/>
  </w:num>
  <w:num w:numId="8">
    <w:abstractNumId w:val="17"/>
  </w:num>
  <w:num w:numId="9">
    <w:abstractNumId w:val="7"/>
  </w:num>
  <w:num w:numId="10">
    <w:abstractNumId w:val="16"/>
  </w:num>
  <w:num w:numId="11">
    <w:abstractNumId w:val="8"/>
  </w:num>
  <w:num w:numId="12">
    <w:abstractNumId w:val="13"/>
  </w:num>
  <w:num w:numId="13">
    <w:abstractNumId w:val="10"/>
  </w:num>
  <w:num w:numId="14">
    <w:abstractNumId w:val="0"/>
  </w:num>
  <w:num w:numId="15">
    <w:abstractNumId w:val="5"/>
  </w:num>
  <w:num w:numId="16">
    <w:abstractNumId w:val="12"/>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C3E"/>
    <w:rsid w:val="00006119"/>
    <w:rsid w:val="001B14F6"/>
    <w:rsid w:val="001B7C3E"/>
    <w:rsid w:val="001F3321"/>
    <w:rsid w:val="00301EB3"/>
    <w:rsid w:val="005B68EB"/>
    <w:rsid w:val="00614E42"/>
    <w:rsid w:val="0061785E"/>
    <w:rsid w:val="00650CA0"/>
    <w:rsid w:val="0085459B"/>
    <w:rsid w:val="008C1039"/>
    <w:rsid w:val="00BD0902"/>
    <w:rsid w:val="00C46BC3"/>
    <w:rsid w:val="00C869D9"/>
    <w:rsid w:val="00CA39F2"/>
    <w:rsid w:val="00E4778F"/>
    <w:rsid w:val="00E83175"/>
    <w:rsid w:val="00E97D43"/>
    <w:rsid w:val="00F677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C3E"/>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1B7C3E"/>
    <w:pPr>
      <w:keepNext/>
      <w:tabs>
        <w:tab w:val="left" w:pos="720"/>
      </w:tabs>
      <w:autoSpaceDE w:val="0"/>
      <w:autoSpaceDN w:val="0"/>
      <w:adjustRightInd w:val="0"/>
      <w:ind w:left="720" w:hanging="720"/>
      <w:jc w:val="both"/>
      <w:outlineLvl w:val="0"/>
    </w:pPr>
    <w:rPr>
      <w:rFonts w:ascii="Arial" w:hAnsi="Arial" w:cs="Arial"/>
      <w:b/>
      <w:bCs/>
      <w:sz w:val="23"/>
      <w:szCs w:val="19"/>
    </w:rPr>
  </w:style>
  <w:style w:type="paragraph" w:styleId="Ttulo2">
    <w:name w:val="heading 2"/>
    <w:basedOn w:val="Normal"/>
    <w:next w:val="Normal"/>
    <w:link w:val="Ttulo2Char"/>
    <w:qFormat/>
    <w:rsid w:val="001B7C3E"/>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1B7C3E"/>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1B7C3E"/>
    <w:pPr>
      <w:keepNext/>
      <w:spacing w:before="240" w:after="60"/>
      <w:outlineLvl w:val="3"/>
    </w:pPr>
    <w:rPr>
      <w:rFonts w:ascii="Calibri" w:hAnsi="Calibri"/>
      <w:b/>
      <w:bCs/>
      <w:sz w:val="28"/>
      <w:szCs w:val="28"/>
    </w:rPr>
  </w:style>
  <w:style w:type="paragraph" w:styleId="Ttulo5">
    <w:name w:val="heading 5"/>
    <w:basedOn w:val="Normal"/>
    <w:next w:val="Normal"/>
    <w:link w:val="Ttulo5Char"/>
    <w:qFormat/>
    <w:rsid w:val="001B7C3E"/>
    <w:pPr>
      <w:spacing w:before="240" w:after="60"/>
      <w:outlineLvl w:val="4"/>
    </w:pPr>
    <w:rPr>
      <w:b/>
      <w:bCs/>
      <w:i/>
      <w:iCs/>
      <w:sz w:val="26"/>
      <w:szCs w:val="26"/>
    </w:rPr>
  </w:style>
  <w:style w:type="paragraph" w:styleId="Ttulo6">
    <w:name w:val="heading 6"/>
    <w:basedOn w:val="Normal"/>
    <w:next w:val="Normal"/>
    <w:link w:val="Ttulo6Char"/>
    <w:qFormat/>
    <w:rsid w:val="001B7C3E"/>
    <w:pPr>
      <w:keepNext/>
      <w:tabs>
        <w:tab w:val="left" w:pos="2694"/>
        <w:tab w:val="left" w:pos="3119"/>
      </w:tabs>
      <w:jc w:val="center"/>
      <w:outlineLvl w:val="5"/>
    </w:pPr>
    <w:rPr>
      <w:rFonts w:ascii="Arial" w:hAnsi="Arial"/>
      <w:b/>
      <w:sz w:val="28"/>
      <w:szCs w:val="20"/>
    </w:rPr>
  </w:style>
  <w:style w:type="paragraph" w:styleId="Ttulo7">
    <w:name w:val="heading 7"/>
    <w:basedOn w:val="Normal"/>
    <w:next w:val="Normal"/>
    <w:link w:val="Ttulo7Char"/>
    <w:unhideWhenUsed/>
    <w:qFormat/>
    <w:rsid w:val="001B7C3E"/>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qFormat/>
    <w:rsid w:val="001B7C3E"/>
    <w:pPr>
      <w:spacing w:before="240" w:after="60"/>
      <w:outlineLvl w:val="7"/>
    </w:pPr>
    <w:rPr>
      <w:rFonts w:ascii="Calibri" w:hAnsi="Calibri"/>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B7C3E"/>
    <w:rPr>
      <w:rFonts w:ascii="Arial" w:eastAsia="Times New Roman" w:hAnsi="Arial" w:cs="Arial"/>
      <w:b/>
      <w:bCs/>
      <w:sz w:val="23"/>
      <w:szCs w:val="19"/>
      <w:lang w:eastAsia="pt-BR"/>
    </w:rPr>
  </w:style>
  <w:style w:type="character" w:customStyle="1" w:styleId="Ttulo2Char">
    <w:name w:val="Título 2 Char"/>
    <w:basedOn w:val="Fontepargpadro"/>
    <w:link w:val="Ttulo2"/>
    <w:rsid w:val="001B7C3E"/>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1B7C3E"/>
    <w:rPr>
      <w:rFonts w:ascii="Arial" w:eastAsia="Times New Roman" w:hAnsi="Arial" w:cs="Arial"/>
      <w:b/>
      <w:bCs/>
      <w:sz w:val="26"/>
      <w:szCs w:val="26"/>
      <w:lang w:eastAsia="pt-BR"/>
    </w:rPr>
  </w:style>
  <w:style w:type="character" w:customStyle="1" w:styleId="Ttulo4Char">
    <w:name w:val="Título 4 Char"/>
    <w:basedOn w:val="Fontepargpadro"/>
    <w:link w:val="Ttulo4"/>
    <w:rsid w:val="001B7C3E"/>
    <w:rPr>
      <w:rFonts w:ascii="Calibri" w:eastAsia="Times New Roman" w:hAnsi="Calibri" w:cs="Times New Roman"/>
      <w:b/>
      <w:bCs/>
      <w:sz w:val="28"/>
      <w:szCs w:val="28"/>
      <w:lang w:eastAsia="pt-BR"/>
    </w:rPr>
  </w:style>
  <w:style w:type="character" w:customStyle="1" w:styleId="Ttulo5Char">
    <w:name w:val="Título 5 Char"/>
    <w:basedOn w:val="Fontepargpadro"/>
    <w:link w:val="Ttulo5"/>
    <w:rsid w:val="001B7C3E"/>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1B7C3E"/>
    <w:rPr>
      <w:rFonts w:ascii="Arial" w:eastAsia="Times New Roman" w:hAnsi="Arial" w:cs="Times New Roman"/>
      <w:b/>
      <w:sz w:val="28"/>
      <w:szCs w:val="20"/>
      <w:lang w:eastAsia="pt-BR"/>
    </w:rPr>
  </w:style>
  <w:style w:type="character" w:customStyle="1" w:styleId="Ttulo7Char">
    <w:name w:val="Título 7 Char"/>
    <w:basedOn w:val="Fontepargpadro"/>
    <w:link w:val="Ttulo7"/>
    <w:rsid w:val="001B7C3E"/>
    <w:rPr>
      <w:rFonts w:asciiTheme="majorHAnsi" w:eastAsiaTheme="majorEastAsia" w:hAnsiTheme="majorHAnsi" w:cstheme="majorBidi"/>
      <w:i/>
      <w:iCs/>
      <w:color w:val="243F60" w:themeColor="accent1" w:themeShade="7F"/>
      <w:sz w:val="24"/>
      <w:szCs w:val="24"/>
      <w:lang w:eastAsia="pt-BR"/>
    </w:rPr>
  </w:style>
  <w:style w:type="character" w:customStyle="1" w:styleId="Ttulo8Char">
    <w:name w:val="Título 8 Char"/>
    <w:basedOn w:val="Fontepargpadro"/>
    <w:link w:val="Ttulo8"/>
    <w:rsid w:val="001B7C3E"/>
    <w:rPr>
      <w:rFonts w:ascii="Calibri" w:eastAsia="Times New Roman" w:hAnsi="Calibri" w:cs="Times New Roman"/>
      <w:i/>
      <w:iCs/>
      <w:sz w:val="24"/>
      <w:szCs w:val="24"/>
      <w:lang w:eastAsia="pt-BR"/>
    </w:rPr>
  </w:style>
  <w:style w:type="paragraph" w:styleId="Recuodecorpodetexto">
    <w:name w:val="Body Text Indent"/>
    <w:basedOn w:val="Normal"/>
    <w:link w:val="RecuodecorpodetextoChar"/>
    <w:rsid w:val="001B7C3E"/>
    <w:pPr>
      <w:autoSpaceDE w:val="0"/>
      <w:autoSpaceDN w:val="0"/>
      <w:adjustRightInd w:val="0"/>
      <w:ind w:firstLine="900"/>
      <w:jc w:val="both"/>
    </w:pPr>
    <w:rPr>
      <w:rFonts w:ascii="Arial" w:hAnsi="Arial" w:cs="Arial"/>
      <w:sz w:val="23"/>
      <w:szCs w:val="19"/>
    </w:rPr>
  </w:style>
  <w:style w:type="character" w:customStyle="1" w:styleId="RecuodecorpodetextoChar">
    <w:name w:val="Recuo de corpo de texto Char"/>
    <w:basedOn w:val="Fontepargpadro"/>
    <w:link w:val="Recuodecorpodetexto"/>
    <w:rsid w:val="001B7C3E"/>
    <w:rPr>
      <w:rFonts w:ascii="Arial" w:eastAsia="Times New Roman" w:hAnsi="Arial" w:cs="Arial"/>
      <w:sz w:val="23"/>
      <w:szCs w:val="19"/>
      <w:lang w:eastAsia="pt-BR"/>
    </w:rPr>
  </w:style>
  <w:style w:type="paragraph" w:styleId="Rodap">
    <w:name w:val="footer"/>
    <w:basedOn w:val="Normal"/>
    <w:link w:val="RodapChar"/>
    <w:uiPriority w:val="99"/>
    <w:rsid w:val="001B7C3E"/>
    <w:pPr>
      <w:tabs>
        <w:tab w:val="center" w:pos="4419"/>
        <w:tab w:val="right" w:pos="8838"/>
      </w:tabs>
    </w:pPr>
  </w:style>
  <w:style w:type="character" w:customStyle="1" w:styleId="RodapChar">
    <w:name w:val="Rodapé Char"/>
    <w:basedOn w:val="Fontepargpadro"/>
    <w:link w:val="Rodap"/>
    <w:uiPriority w:val="99"/>
    <w:rsid w:val="001B7C3E"/>
    <w:rPr>
      <w:rFonts w:ascii="Times New Roman" w:eastAsia="Times New Roman" w:hAnsi="Times New Roman" w:cs="Times New Roman"/>
      <w:sz w:val="24"/>
      <w:szCs w:val="24"/>
      <w:lang w:eastAsia="pt-BR"/>
    </w:rPr>
  </w:style>
  <w:style w:type="character" w:styleId="Nmerodepgina">
    <w:name w:val="page number"/>
    <w:basedOn w:val="Fontepargpadro"/>
    <w:rsid w:val="001B7C3E"/>
  </w:style>
  <w:style w:type="paragraph" w:styleId="Cabealho">
    <w:name w:val="header"/>
    <w:basedOn w:val="Normal"/>
    <w:link w:val="CabealhoChar"/>
    <w:rsid w:val="001B7C3E"/>
    <w:pPr>
      <w:tabs>
        <w:tab w:val="center" w:pos="4419"/>
        <w:tab w:val="right" w:pos="8838"/>
      </w:tabs>
    </w:pPr>
  </w:style>
  <w:style w:type="character" w:customStyle="1" w:styleId="CabealhoChar">
    <w:name w:val="Cabeçalho Char"/>
    <w:basedOn w:val="Fontepargpadro"/>
    <w:link w:val="Cabealho"/>
    <w:rsid w:val="001B7C3E"/>
    <w:rPr>
      <w:rFonts w:ascii="Times New Roman" w:eastAsia="Times New Roman" w:hAnsi="Times New Roman" w:cs="Times New Roman"/>
      <w:sz w:val="24"/>
      <w:szCs w:val="24"/>
      <w:lang w:eastAsia="pt-BR"/>
    </w:rPr>
  </w:style>
  <w:style w:type="character" w:styleId="Hyperlink">
    <w:name w:val="Hyperlink"/>
    <w:rsid w:val="001B7C3E"/>
    <w:rPr>
      <w:color w:val="0000FF"/>
      <w:u w:val="single"/>
    </w:rPr>
  </w:style>
  <w:style w:type="paragraph" w:customStyle="1" w:styleId="Ttulo10">
    <w:name w:val="Ttulo 1"/>
    <w:basedOn w:val="Normal"/>
    <w:next w:val="Normal"/>
    <w:locked/>
    <w:rsid w:val="001B7C3E"/>
    <w:pPr>
      <w:jc w:val="center"/>
    </w:pPr>
    <w:rPr>
      <w:rFonts w:ascii="Arial" w:hAnsi="Arial"/>
      <w:snapToGrid w:val="0"/>
      <w:szCs w:val="20"/>
    </w:rPr>
  </w:style>
  <w:style w:type="character" w:styleId="Forte">
    <w:name w:val="Strong"/>
    <w:uiPriority w:val="22"/>
    <w:qFormat/>
    <w:rsid w:val="001B7C3E"/>
    <w:rPr>
      <w:b/>
    </w:rPr>
  </w:style>
  <w:style w:type="paragraph" w:styleId="Recuodecorpodetexto2">
    <w:name w:val="Body Text Indent 2"/>
    <w:basedOn w:val="Normal"/>
    <w:link w:val="Recuodecorpodetexto2Char"/>
    <w:rsid w:val="001B7C3E"/>
    <w:pPr>
      <w:tabs>
        <w:tab w:val="left" w:pos="720"/>
      </w:tabs>
      <w:ind w:left="720" w:hanging="720"/>
      <w:jc w:val="both"/>
    </w:pPr>
    <w:rPr>
      <w:rFonts w:ascii="Arial" w:hAnsi="Arial" w:cs="Arial"/>
      <w:sz w:val="23"/>
    </w:rPr>
  </w:style>
  <w:style w:type="character" w:customStyle="1" w:styleId="Recuodecorpodetexto2Char">
    <w:name w:val="Recuo de corpo de texto 2 Char"/>
    <w:basedOn w:val="Fontepargpadro"/>
    <w:link w:val="Recuodecorpodetexto2"/>
    <w:rsid w:val="001B7C3E"/>
    <w:rPr>
      <w:rFonts w:ascii="Arial" w:eastAsia="Times New Roman" w:hAnsi="Arial" w:cs="Arial"/>
      <w:sz w:val="23"/>
      <w:szCs w:val="24"/>
      <w:lang w:eastAsia="pt-BR"/>
    </w:rPr>
  </w:style>
  <w:style w:type="paragraph" w:styleId="Corpodetexto">
    <w:name w:val="Body Text"/>
    <w:basedOn w:val="Normal"/>
    <w:next w:val="Normal"/>
    <w:link w:val="CorpodetextoChar"/>
    <w:rsid w:val="001B7C3E"/>
    <w:rPr>
      <w:rFonts w:ascii="Arial" w:hAnsi="Arial"/>
      <w:snapToGrid w:val="0"/>
      <w:szCs w:val="20"/>
    </w:rPr>
  </w:style>
  <w:style w:type="character" w:customStyle="1" w:styleId="CorpodetextoChar">
    <w:name w:val="Corpo de texto Char"/>
    <w:basedOn w:val="Fontepargpadro"/>
    <w:link w:val="Corpodetexto"/>
    <w:rsid w:val="001B7C3E"/>
    <w:rPr>
      <w:rFonts w:ascii="Arial" w:eastAsia="Times New Roman" w:hAnsi="Arial" w:cs="Times New Roman"/>
      <w:snapToGrid w:val="0"/>
      <w:sz w:val="24"/>
      <w:szCs w:val="20"/>
      <w:lang w:eastAsia="pt-BR"/>
    </w:rPr>
  </w:style>
  <w:style w:type="character" w:styleId="Refdecomentrio">
    <w:name w:val="annotation reference"/>
    <w:rsid w:val="001B7C3E"/>
    <w:rPr>
      <w:sz w:val="16"/>
    </w:rPr>
  </w:style>
  <w:style w:type="paragraph" w:styleId="Textodecomentrio">
    <w:name w:val="annotation text"/>
    <w:basedOn w:val="Normal"/>
    <w:link w:val="TextodecomentrioChar"/>
    <w:uiPriority w:val="99"/>
    <w:rsid w:val="001B7C3E"/>
    <w:pPr>
      <w:widowControl w:val="0"/>
    </w:pPr>
    <w:rPr>
      <w:sz w:val="20"/>
      <w:szCs w:val="20"/>
    </w:rPr>
  </w:style>
  <w:style w:type="character" w:customStyle="1" w:styleId="TextodecomentrioChar">
    <w:name w:val="Texto de comentário Char"/>
    <w:basedOn w:val="Fontepargpadro"/>
    <w:link w:val="Textodecomentrio"/>
    <w:uiPriority w:val="99"/>
    <w:rsid w:val="001B7C3E"/>
    <w:rPr>
      <w:rFonts w:ascii="Times New Roman" w:eastAsia="Times New Roman" w:hAnsi="Times New Roman" w:cs="Times New Roman"/>
      <w:sz w:val="20"/>
      <w:szCs w:val="20"/>
      <w:lang w:eastAsia="pt-BR"/>
    </w:rPr>
  </w:style>
  <w:style w:type="paragraph" w:customStyle="1" w:styleId="BodyText21">
    <w:name w:val="Body Text 21"/>
    <w:basedOn w:val="Normal"/>
    <w:locked/>
    <w:rsid w:val="001B7C3E"/>
    <w:pPr>
      <w:widowControl w:val="0"/>
      <w:spacing w:line="360" w:lineRule="auto"/>
      <w:ind w:firstLine="3402"/>
      <w:jc w:val="both"/>
    </w:pPr>
    <w:rPr>
      <w:szCs w:val="20"/>
    </w:rPr>
  </w:style>
  <w:style w:type="paragraph" w:styleId="Corpodetexto2">
    <w:name w:val="Body Text 2"/>
    <w:basedOn w:val="Normal"/>
    <w:link w:val="Corpodetexto2Char"/>
    <w:rsid w:val="001B7C3E"/>
    <w:pPr>
      <w:autoSpaceDE w:val="0"/>
      <w:autoSpaceDN w:val="0"/>
      <w:adjustRightInd w:val="0"/>
      <w:jc w:val="center"/>
    </w:pPr>
    <w:rPr>
      <w:rFonts w:ascii="Arial" w:hAnsi="Arial" w:cs="Arial"/>
      <w:sz w:val="22"/>
      <w:szCs w:val="22"/>
    </w:rPr>
  </w:style>
  <w:style w:type="character" w:customStyle="1" w:styleId="Corpodetexto2Char">
    <w:name w:val="Corpo de texto 2 Char"/>
    <w:basedOn w:val="Fontepargpadro"/>
    <w:link w:val="Corpodetexto2"/>
    <w:rsid w:val="001B7C3E"/>
    <w:rPr>
      <w:rFonts w:ascii="Arial" w:eastAsia="Times New Roman" w:hAnsi="Arial" w:cs="Arial"/>
      <w:lang w:eastAsia="pt-BR"/>
    </w:rPr>
  </w:style>
  <w:style w:type="paragraph" w:styleId="Recuodecorpodetexto3">
    <w:name w:val="Body Text Indent 3"/>
    <w:basedOn w:val="Normal"/>
    <w:link w:val="Recuodecorpodetexto3Char"/>
    <w:rsid w:val="001B7C3E"/>
    <w:pPr>
      <w:tabs>
        <w:tab w:val="left" w:pos="720"/>
      </w:tabs>
      <w:ind w:left="720" w:hanging="720"/>
      <w:jc w:val="both"/>
    </w:pPr>
    <w:rPr>
      <w:rFonts w:ascii="Arial" w:hAnsi="Arial" w:cs="Arial"/>
      <w:color w:val="FF0000"/>
      <w:sz w:val="23"/>
    </w:rPr>
  </w:style>
  <w:style w:type="character" w:customStyle="1" w:styleId="Recuodecorpodetexto3Char">
    <w:name w:val="Recuo de corpo de texto 3 Char"/>
    <w:basedOn w:val="Fontepargpadro"/>
    <w:link w:val="Recuodecorpodetexto3"/>
    <w:rsid w:val="001B7C3E"/>
    <w:rPr>
      <w:rFonts w:ascii="Arial" w:eastAsia="Times New Roman" w:hAnsi="Arial" w:cs="Arial"/>
      <w:color w:val="FF0000"/>
      <w:sz w:val="23"/>
      <w:szCs w:val="24"/>
      <w:lang w:eastAsia="pt-BR"/>
    </w:rPr>
  </w:style>
  <w:style w:type="paragraph" w:styleId="Textodebalo">
    <w:name w:val="Balloon Text"/>
    <w:basedOn w:val="Normal"/>
    <w:link w:val="TextodebaloChar"/>
    <w:semiHidden/>
    <w:rsid w:val="001B7C3E"/>
    <w:rPr>
      <w:rFonts w:ascii="Tahoma" w:hAnsi="Tahoma" w:cs="Tahoma"/>
      <w:sz w:val="16"/>
      <w:szCs w:val="16"/>
    </w:rPr>
  </w:style>
  <w:style w:type="character" w:customStyle="1" w:styleId="TextodebaloChar">
    <w:name w:val="Texto de balão Char"/>
    <w:basedOn w:val="Fontepargpadro"/>
    <w:link w:val="Textodebalo"/>
    <w:semiHidden/>
    <w:rsid w:val="001B7C3E"/>
    <w:rPr>
      <w:rFonts w:ascii="Tahoma" w:eastAsia="Times New Roman" w:hAnsi="Tahoma" w:cs="Tahoma"/>
      <w:sz w:val="16"/>
      <w:szCs w:val="16"/>
      <w:lang w:eastAsia="pt-BR"/>
    </w:rPr>
  </w:style>
  <w:style w:type="character" w:styleId="HiperlinkVisitado">
    <w:name w:val="FollowedHyperlink"/>
    <w:rsid w:val="001B7C3E"/>
    <w:rPr>
      <w:color w:val="800080"/>
      <w:u w:val="single"/>
    </w:rPr>
  </w:style>
  <w:style w:type="paragraph" w:customStyle="1" w:styleId="Blockquote">
    <w:name w:val="Blockquote"/>
    <w:basedOn w:val="Normal"/>
    <w:locked/>
    <w:rsid w:val="001B7C3E"/>
    <w:pPr>
      <w:spacing w:before="100" w:after="100"/>
      <w:ind w:left="360" w:right="360"/>
    </w:pPr>
    <w:rPr>
      <w:snapToGrid w:val="0"/>
      <w:szCs w:val="20"/>
    </w:rPr>
  </w:style>
  <w:style w:type="paragraph" w:customStyle="1" w:styleId="texto1">
    <w:name w:val="texto1"/>
    <w:basedOn w:val="Normal"/>
    <w:locked/>
    <w:rsid w:val="001B7C3E"/>
    <w:pPr>
      <w:spacing w:before="100" w:beforeAutospacing="1" w:after="100" w:afterAutospacing="1"/>
    </w:pPr>
    <w:rPr>
      <w:rFonts w:ascii="Arial Unicode MS" w:eastAsia="Arial Unicode MS" w:hAnsi="Arial Unicode MS" w:cs="Arial Unicode MS"/>
    </w:rPr>
  </w:style>
  <w:style w:type="paragraph" w:customStyle="1" w:styleId="Default">
    <w:name w:val="Default"/>
    <w:locked/>
    <w:rsid w:val="001B7C3E"/>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nfase">
    <w:name w:val="Emphasis"/>
    <w:qFormat/>
    <w:rsid w:val="001B7C3E"/>
    <w:rPr>
      <w:i/>
    </w:rPr>
  </w:style>
  <w:style w:type="paragraph" w:styleId="Corpodetexto3">
    <w:name w:val="Body Text 3"/>
    <w:basedOn w:val="Normal"/>
    <w:link w:val="Corpodetexto3Char"/>
    <w:rsid w:val="001B7C3E"/>
    <w:pPr>
      <w:spacing w:after="120"/>
    </w:pPr>
    <w:rPr>
      <w:sz w:val="16"/>
      <w:szCs w:val="16"/>
    </w:rPr>
  </w:style>
  <w:style w:type="character" w:customStyle="1" w:styleId="Corpodetexto3Char">
    <w:name w:val="Corpo de texto 3 Char"/>
    <w:basedOn w:val="Fontepargpadro"/>
    <w:link w:val="Corpodetexto3"/>
    <w:rsid w:val="001B7C3E"/>
    <w:rPr>
      <w:rFonts w:ascii="Times New Roman" w:eastAsia="Times New Roman" w:hAnsi="Times New Roman" w:cs="Times New Roman"/>
      <w:sz w:val="16"/>
      <w:szCs w:val="16"/>
      <w:lang w:eastAsia="pt-BR"/>
    </w:rPr>
  </w:style>
  <w:style w:type="paragraph" w:styleId="Lista4">
    <w:name w:val="List 4"/>
    <w:basedOn w:val="Normal"/>
    <w:next w:val="Normal"/>
    <w:rsid w:val="001B7C3E"/>
    <w:rPr>
      <w:rFonts w:ascii="Arial" w:hAnsi="Arial"/>
      <w:snapToGrid w:val="0"/>
      <w:szCs w:val="20"/>
    </w:rPr>
  </w:style>
  <w:style w:type="paragraph" w:customStyle="1" w:styleId="IWParagrafoAzul">
    <w:name w:val="IW Paragrafo Azul"/>
    <w:locked/>
    <w:rsid w:val="001B7C3E"/>
    <w:pPr>
      <w:widowControl w:val="0"/>
      <w:suppressAutoHyphens/>
      <w:spacing w:after="0" w:line="240" w:lineRule="auto"/>
      <w:ind w:firstLine="850"/>
    </w:pPr>
    <w:rPr>
      <w:rFonts w:ascii="Bitstream Vera Sans" w:eastAsia="Lucida Sans Unicode" w:hAnsi="Bitstream Vera Sans" w:cs="Times New Roman"/>
      <w:b/>
      <w:color w:val="002C72"/>
      <w:sz w:val="18"/>
      <w:szCs w:val="24"/>
    </w:rPr>
  </w:style>
  <w:style w:type="table" w:styleId="Tabelacomgrade">
    <w:name w:val="Table Grid"/>
    <w:basedOn w:val="Tabelanormal"/>
    <w:rsid w:val="001B7C3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3">
    <w:name w:val="List 3"/>
    <w:basedOn w:val="Normal"/>
    <w:rsid w:val="001B7C3E"/>
    <w:pPr>
      <w:ind w:left="849" w:hanging="283"/>
      <w:contextualSpacing/>
    </w:pPr>
  </w:style>
  <w:style w:type="numbering" w:customStyle="1" w:styleId="Semlista1">
    <w:name w:val="Sem lista1"/>
    <w:next w:val="Semlista"/>
    <w:uiPriority w:val="99"/>
    <w:semiHidden/>
    <w:unhideWhenUsed/>
    <w:locked/>
    <w:rsid w:val="001B7C3E"/>
  </w:style>
  <w:style w:type="paragraph" w:customStyle="1" w:styleId="Estilo1">
    <w:name w:val="Estilo1"/>
    <w:basedOn w:val="Normal"/>
    <w:next w:val="Normal"/>
    <w:locked/>
    <w:rsid w:val="001B7C3E"/>
    <w:pPr>
      <w:spacing w:line="320" w:lineRule="atLeast"/>
      <w:jc w:val="both"/>
    </w:pPr>
    <w:rPr>
      <w:rFonts w:ascii="Arial" w:hAnsi="Arial"/>
      <w:szCs w:val="20"/>
      <w:lang w:eastAsia="en-US"/>
    </w:rPr>
  </w:style>
  <w:style w:type="paragraph" w:styleId="NormalWeb">
    <w:name w:val="Normal (Web)"/>
    <w:basedOn w:val="Normal"/>
    <w:uiPriority w:val="99"/>
    <w:unhideWhenUsed/>
    <w:rsid w:val="001B7C3E"/>
    <w:pPr>
      <w:spacing w:before="100" w:beforeAutospacing="1" w:after="100" w:afterAutospacing="1" w:line="270" w:lineRule="atLeast"/>
    </w:pPr>
    <w:rPr>
      <w:sz w:val="18"/>
      <w:szCs w:val="18"/>
    </w:rPr>
  </w:style>
  <w:style w:type="paragraph" w:styleId="Textodenotaderodap">
    <w:name w:val="footnote text"/>
    <w:basedOn w:val="Normal"/>
    <w:link w:val="TextodenotaderodapChar"/>
    <w:rsid w:val="001B7C3E"/>
    <w:rPr>
      <w:sz w:val="20"/>
      <w:szCs w:val="20"/>
    </w:rPr>
  </w:style>
  <w:style w:type="character" w:customStyle="1" w:styleId="TextodenotaderodapChar">
    <w:name w:val="Texto de nota de rodapé Char"/>
    <w:basedOn w:val="Fontepargpadro"/>
    <w:link w:val="Textodenotaderodap"/>
    <w:rsid w:val="001B7C3E"/>
    <w:rPr>
      <w:rFonts w:ascii="Times New Roman" w:eastAsia="Times New Roman" w:hAnsi="Times New Roman" w:cs="Times New Roman"/>
      <w:sz w:val="20"/>
      <w:szCs w:val="20"/>
      <w:lang w:eastAsia="pt-BR"/>
    </w:rPr>
  </w:style>
  <w:style w:type="character" w:styleId="Refdenotaderodap">
    <w:name w:val="footnote reference"/>
    <w:rsid w:val="001B7C3E"/>
    <w:rPr>
      <w:vertAlign w:val="superscript"/>
    </w:rPr>
  </w:style>
  <w:style w:type="paragraph" w:customStyle="1" w:styleId="ListaColorida-nfase11">
    <w:name w:val="Lista Colorida - Ênfase 11"/>
    <w:basedOn w:val="Normal"/>
    <w:qFormat/>
    <w:locked/>
    <w:rsid w:val="001B7C3E"/>
    <w:rPr>
      <w:rFonts w:ascii="Calibri" w:eastAsia="Calibri" w:hAnsi="Calibri"/>
      <w:sz w:val="22"/>
      <w:szCs w:val="22"/>
      <w:lang w:eastAsia="en-US"/>
    </w:rPr>
  </w:style>
  <w:style w:type="paragraph" w:customStyle="1" w:styleId="TableParagraph">
    <w:name w:val="Table Paragraph"/>
    <w:basedOn w:val="Normal"/>
    <w:uiPriority w:val="1"/>
    <w:locked/>
    <w:rsid w:val="001B7C3E"/>
    <w:rPr>
      <w:rFonts w:ascii="Calibri" w:eastAsia="Calibri" w:hAnsi="Calibri"/>
      <w:sz w:val="22"/>
      <w:szCs w:val="22"/>
      <w:lang w:eastAsia="en-US"/>
    </w:rPr>
  </w:style>
  <w:style w:type="paragraph" w:styleId="Ttulo">
    <w:name w:val="Title"/>
    <w:basedOn w:val="Normal"/>
    <w:link w:val="TtuloChar"/>
    <w:qFormat/>
    <w:rsid w:val="001B7C3E"/>
    <w:pPr>
      <w:jc w:val="center"/>
    </w:pPr>
    <w:rPr>
      <w:b/>
      <w:sz w:val="28"/>
      <w:szCs w:val="20"/>
      <w:lang w:val="en-US"/>
    </w:rPr>
  </w:style>
  <w:style w:type="character" w:customStyle="1" w:styleId="TtuloChar">
    <w:name w:val="Título Char"/>
    <w:basedOn w:val="Fontepargpadro"/>
    <w:link w:val="Ttulo"/>
    <w:rsid w:val="001B7C3E"/>
    <w:rPr>
      <w:rFonts w:ascii="Times New Roman" w:eastAsia="Times New Roman" w:hAnsi="Times New Roman" w:cs="Times New Roman"/>
      <w:b/>
      <w:sz w:val="28"/>
      <w:szCs w:val="20"/>
      <w:lang w:val="en-US" w:eastAsia="pt-BR"/>
    </w:rPr>
  </w:style>
  <w:style w:type="paragraph" w:styleId="Assuntodocomentrio">
    <w:name w:val="annotation subject"/>
    <w:basedOn w:val="Textodecomentrio"/>
    <w:next w:val="Textodecomentrio"/>
    <w:link w:val="AssuntodocomentrioChar"/>
    <w:rsid w:val="001B7C3E"/>
    <w:pPr>
      <w:widowControl/>
    </w:pPr>
    <w:rPr>
      <w:b/>
      <w:bCs/>
    </w:rPr>
  </w:style>
  <w:style w:type="character" w:customStyle="1" w:styleId="AssuntodocomentrioChar">
    <w:name w:val="Assunto do comentário Char"/>
    <w:basedOn w:val="TextodecomentrioChar"/>
    <w:link w:val="Assuntodocomentrio"/>
    <w:rsid w:val="001B7C3E"/>
    <w:rPr>
      <w:rFonts w:ascii="Times New Roman" w:eastAsia="Times New Roman" w:hAnsi="Times New Roman" w:cs="Times New Roman"/>
      <w:b/>
      <w:bCs/>
      <w:sz w:val="20"/>
      <w:szCs w:val="20"/>
      <w:lang w:eastAsia="pt-BR"/>
    </w:rPr>
  </w:style>
  <w:style w:type="paragraph" w:customStyle="1" w:styleId="GradeColorida-nfase11">
    <w:name w:val="Grade Colorida - Ênfase 11"/>
    <w:basedOn w:val="Normal"/>
    <w:next w:val="Normal"/>
    <w:link w:val="GradeColorida-nfase1Char"/>
    <w:qFormat/>
    <w:locked/>
    <w:rsid w:val="001B7C3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0"/>
      <w:lang w:eastAsia="en-US"/>
    </w:rPr>
  </w:style>
  <w:style w:type="character" w:customStyle="1" w:styleId="GradeColorida-nfase1Char">
    <w:name w:val="Grade Colorida - Ênfase 1 Char"/>
    <w:link w:val="GradeColorida-nfase11"/>
    <w:rsid w:val="001B7C3E"/>
    <w:rPr>
      <w:rFonts w:ascii="Ecofont_Spranq_eco_Sans" w:eastAsia="Calibri" w:hAnsi="Ecofont_Spranq_eco_Sans" w:cs="Tahoma"/>
      <w:i/>
      <w:iCs/>
      <w:color w:val="000000"/>
      <w:sz w:val="20"/>
      <w:szCs w:val="24"/>
      <w:shd w:val="clear" w:color="auto" w:fill="FFFFCC"/>
    </w:rPr>
  </w:style>
  <w:style w:type="paragraph" w:customStyle="1" w:styleId="SombreamentoEscuro-nfase11">
    <w:name w:val="Sombreamento Escuro - Ênfase 11"/>
    <w:hidden/>
    <w:uiPriority w:val="71"/>
    <w:rsid w:val="001B7C3E"/>
    <w:pPr>
      <w:spacing w:after="0"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1B7C3E"/>
    <w:pPr>
      <w:ind w:left="720"/>
      <w:contextualSpacing/>
    </w:pPr>
  </w:style>
  <w:style w:type="paragraph" w:styleId="Reviso">
    <w:name w:val="Revision"/>
    <w:hidden/>
    <w:uiPriority w:val="71"/>
    <w:rsid w:val="001B7C3E"/>
    <w:pPr>
      <w:spacing w:after="0" w:line="240" w:lineRule="auto"/>
    </w:pPr>
    <w:rPr>
      <w:rFonts w:ascii="Times New Roman" w:eastAsia="Times New Roman" w:hAnsi="Times New Roman" w:cs="Times New Roman"/>
      <w:sz w:val="24"/>
      <w:szCs w:val="24"/>
      <w:lang w:eastAsia="pt-BR"/>
    </w:rPr>
  </w:style>
  <w:style w:type="paragraph" w:customStyle="1" w:styleId="texto">
    <w:name w:val="texto"/>
    <w:basedOn w:val="Normal"/>
    <w:locked/>
    <w:rsid w:val="001B7C3E"/>
    <w:pPr>
      <w:spacing w:before="100" w:beforeAutospacing="1" w:after="100" w:afterAutospacing="1"/>
    </w:pPr>
  </w:style>
  <w:style w:type="character" w:customStyle="1" w:styleId="apple-converted-space">
    <w:name w:val="apple-converted-space"/>
    <w:basedOn w:val="Fontepargpadro"/>
    <w:locked/>
    <w:rsid w:val="001B7C3E"/>
  </w:style>
  <w:style w:type="paragraph" w:styleId="TextosemFormatao">
    <w:name w:val="Plain Text"/>
    <w:basedOn w:val="Normal"/>
    <w:link w:val="TextosemFormataoChar"/>
    <w:unhideWhenUsed/>
    <w:rsid w:val="001B7C3E"/>
    <w:rPr>
      <w:rFonts w:ascii="Courier New" w:hAnsi="Courier New"/>
      <w:sz w:val="20"/>
      <w:szCs w:val="20"/>
    </w:rPr>
  </w:style>
  <w:style w:type="character" w:customStyle="1" w:styleId="TextosemFormataoChar">
    <w:name w:val="Texto sem Formatação Char"/>
    <w:basedOn w:val="Fontepargpadro"/>
    <w:link w:val="TextosemFormatao"/>
    <w:rsid w:val="001B7C3E"/>
    <w:rPr>
      <w:rFonts w:ascii="Courier New" w:eastAsia="Times New Roman" w:hAnsi="Courier New" w:cs="Times New Roman"/>
      <w:sz w:val="20"/>
      <w:szCs w:val="20"/>
      <w:lang w:eastAsia="pt-BR"/>
    </w:rPr>
  </w:style>
  <w:style w:type="character" w:customStyle="1" w:styleId="PGE-Alteraesdestacadas">
    <w:name w:val="PGE - Alterações destacadas"/>
    <w:basedOn w:val="Fontepargpadro"/>
    <w:uiPriority w:val="1"/>
    <w:qFormat/>
    <w:rsid w:val="001B7C3E"/>
    <w:rPr>
      <w:rFonts w:ascii="Arial" w:hAnsi="Arial"/>
      <w:b/>
      <w:color w:val="000000" w:themeColor="text1"/>
      <w:sz w:val="22"/>
      <w:u w:val="single"/>
    </w:rPr>
  </w:style>
  <w:style w:type="character" w:styleId="TextodoEspaoReservado">
    <w:name w:val="Placeholder Text"/>
    <w:basedOn w:val="Fontepargpadro"/>
    <w:uiPriority w:val="99"/>
    <w:rsid w:val="001B7C3E"/>
    <w:rPr>
      <w:color w:val="808080"/>
    </w:rPr>
  </w:style>
  <w:style w:type="character" w:customStyle="1" w:styleId="Alteraesdestacadas">
    <w:name w:val="Alterações destacadas"/>
    <w:basedOn w:val="Fontepargpadro"/>
    <w:uiPriority w:val="1"/>
    <w:locked/>
    <w:rsid w:val="001B7C3E"/>
    <w:rPr>
      <w:rFonts w:ascii="Calibri Light" w:hAnsi="Calibri Light" w:cs="Arial"/>
      <w:b/>
      <w:color w:val="auto"/>
      <w:sz w:val="22"/>
      <w:szCs w:val="22"/>
      <w:u w:val="single"/>
    </w:rPr>
  </w:style>
  <w:style w:type="character" w:customStyle="1" w:styleId="UnresolvedMention">
    <w:name w:val="Unresolved Mention"/>
    <w:basedOn w:val="Fontepargpadro"/>
    <w:uiPriority w:val="99"/>
    <w:semiHidden/>
    <w:unhideWhenUsed/>
    <w:rsid w:val="001B7C3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C3E"/>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1B7C3E"/>
    <w:pPr>
      <w:keepNext/>
      <w:tabs>
        <w:tab w:val="left" w:pos="720"/>
      </w:tabs>
      <w:autoSpaceDE w:val="0"/>
      <w:autoSpaceDN w:val="0"/>
      <w:adjustRightInd w:val="0"/>
      <w:ind w:left="720" w:hanging="720"/>
      <w:jc w:val="both"/>
      <w:outlineLvl w:val="0"/>
    </w:pPr>
    <w:rPr>
      <w:rFonts w:ascii="Arial" w:hAnsi="Arial" w:cs="Arial"/>
      <w:b/>
      <w:bCs/>
      <w:sz w:val="23"/>
      <w:szCs w:val="19"/>
    </w:rPr>
  </w:style>
  <w:style w:type="paragraph" w:styleId="Ttulo2">
    <w:name w:val="heading 2"/>
    <w:basedOn w:val="Normal"/>
    <w:next w:val="Normal"/>
    <w:link w:val="Ttulo2Char"/>
    <w:qFormat/>
    <w:rsid w:val="001B7C3E"/>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1B7C3E"/>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1B7C3E"/>
    <w:pPr>
      <w:keepNext/>
      <w:spacing w:before="240" w:after="60"/>
      <w:outlineLvl w:val="3"/>
    </w:pPr>
    <w:rPr>
      <w:rFonts w:ascii="Calibri" w:hAnsi="Calibri"/>
      <w:b/>
      <w:bCs/>
      <w:sz w:val="28"/>
      <w:szCs w:val="28"/>
    </w:rPr>
  </w:style>
  <w:style w:type="paragraph" w:styleId="Ttulo5">
    <w:name w:val="heading 5"/>
    <w:basedOn w:val="Normal"/>
    <w:next w:val="Normal"/>
    <w:link w:val="Ttulo5Char"/>
    <w:qFormat/>
    <w:rsid w:val="001B7C3E"/>
    <w:pPr>
      <w:spacing w:before="240" w:after="60"/>
      <w:outlineLvl w:val="4"/>
    </w:pPr>
    <w:rPr>
      <w:b/>
      <w:bCs/>
      <w:i/>
      <w:iCs/>
      <w:sz w:val="26"/>
      <w:szCs w:val="26"/>
    </w:rPr>
  </w:style>
  <w:style w:type="paragraph" w:styleId="Ttulo6">
    <w:name w:val="heading 6"/>
    <w:basedOn w:val="Normal"/>
    <w:next w:val="Normal"/>
    <w:link w:val="Ttulo6Char"/>
    <w:qFormat/>
    <w:rsid w:val="001B7C3E"/>
    <w:pPr>
      <w:keepNext/>
      <w:tabs>
        <w:tab w:val="left" w:pos="2694"/>
        <w:tab w:val="left" w:pos="3119"/>
      </w:tabs>
      <w:jc w:val="center"/>
      <w:outlineLvl w:val="5"/>
    </w:pPr>
    <w:rPr>
      <w:rFonts w:ascii="Arial" w:hAnsi="Arial"/>
      <w:b/>
      <w:sz w:val="28"/>
      <w:szCs w:val="20"/>
    </w:rPr>
  </w:style>
  <w:style w:type="paragraph" w:styleId="Ttulo7">
    <w:name w:val="heading 7"/>
    <w:basedOn w:val="Normal"/>
    <w:next w:val="Normal"/>
    <w:link w:val="Ttulo7Char"/>
    <w:unhideWhenUsed/>
    <w:qFormat/>
    <w:rsid w:val="001B7C3E"/>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qFormat/>
    <w:rsid w:val="001B7C3E"/>
    <w:pPr>
      <w:spacing w:before="240" w:after="60"/>
      <w:outlineLvl w:val="7"/>
    </w:pPr>
    <w:rPr>
      <w:rFonts w:ascii="Calibri" w:hAnsi="Calibri"/>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B7C3E"/>
    <w:rPr>
      <w:rFonts w:ascii="Arial" w:eastAsia="Times New Roman" w:hAnsi="Arial" w:cs="Arial"/>
      <w:b/>
      <w:bCs/>
      <w:sz w:val="23"/>
      <w:szCs w:val="19"/>
      <w:lang w:eastAsia="pt-BR"/>
    </w:rPr>
  </w:style>
  <w:style w:type="character" w:customStyle="1" w:styleId="Ttulo2Char">
    <w:name w:val="Título 2 Char"/>
    <w:basedOn w:val="Fontepargpadro"/>
    <w:link w:val="Ttulo2"/>
    <w:rsid w:val="001B7C3E"/>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1B7C3E"/>
    <w:rPr>
      <w:rFonts w:ascii="Arial" w:eastAsia="Times New Roman" w:hAnsi="Arial" w:cs="Arial"/>
      <w:b/>
      <w:bCs/>
      <w:sz w:val="26"/>
      <w:szCs w:val="26"/>
      <w:lang w:eastAsia="pt-BR"/>
    </w:rPr>
  </w:style>
  <w:style w:type="character" w:customStyle="1" w:styleId="Ttulo4Char">
    <w:name w:val="Título 4 Char"/>
    <w:basedOn w:val="Fontepargpadro"/>
    <w:link w:val="Ttulo4"/>
    <w:rsid w:val="001B7C3E"/>
    <w:rPr>
      <w:rFonts w:ascii="Calibri" w:eastAsia="Times New Roman" w:hAnsi="Calibri" w:cs="Times New Roman"/>
      <w:b/>
      <w:bCs/>
      <w:sz w:val="28"/>
      <w:szCs w:val="28"/>
      <w:lang w:eastAsia="pt-BR"/>
    </w:rPr>
  </w:style>
  <w:style w:type="character" w:customStyle="1" w:styleId="Ttulo5Char">
    <w:name w:val="Título 5 Char"/>
    <w:basedOn w:val="Fontepargpadro"/>
    <w:link w:val="Ttulo5"/>
    <w:rsid w:val="001B7C3E"/>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1B7C3E"/>
    <w:rPr>
      <w:rFonts w:ascii="Arial" w:eastAsia="Times New Roman" w:hAnsi="Arial" w:cs="Times New Roman"/>
      <w:b/>
      <w:sz w:val="28"/>
      <w:szCs w:val="20"/>
      <w:lang w:eastAsia="pt-BR"/>
    </w:rPr>
  </w:style>
  <w:style w:type="character" w:customStyle="1" w:styleId="Ttulo7Char">
    <w:name w:val="Título 7 Char"/>
    <w:basedOn w:val="Fontepargpadro"/>
    <w:link w:val="Ttulo7"/>
    <w:rsid w:val="001B7C3E"/>
    <w:rPr>
      <w:rFonts w:asciiTheme="majorHAnsi" w:eastAsiaTheme="majorEastAsia" w:hAnsiTheme="majorHAnsi" w:cstheme="majorBidi"/>
      <w:i/>
      <w:iCs/>
      <w:color w:val="243F60" w:themeColor="accent1" w:themeShade="7F"/>
      <w:sz w:val="24"/>
      <w:szCs w:val="24"/>
      <w:lang w:eastAsia="pt-BR"/>
    </w:rPr>
  </w:style>
  <w:style w:type="character" w:customStyle="1" w:styleId="Ttulo8Char">
    <w:name w:val="Título 8 Char"/>
    <w:basedOn w:val="Fontepargpadro"/>
    <w:link w:val="Ttulo8"/>
    <w:rsid w:val="001B7C3E"/>
    <w:rPr>
      <w:rFonts w:ascii="Calibri" w:eastAsia="Times New Roman" w:hAnsi="Calibri" w:cs="Times New Roman"/>
      <w:i/>
      <w:iCs/>
      <w:sz w:val="24"/>
      <w:szCs w:val="24"/>
      <w:lang w:eastAsia="pt-BR"/>
    </w:rPr>
  </w:style>
  <w:style w:type="paragraph" w:styleId="Recuodecorpodetexto">
    <w:name w:val="Body Text Indent"/>
    <w:basedOn w:val="Normal"/>
    <w:link w:val="RecuodecorpodetextoChar"/>
    <w:rsid w:val="001B7C3E"/>
    <w:pPr>
      <w:autoSpaceDE w:val="0"/>
      <w:autoSpaceDN w:val="0"/>
      <w:adjustRightInd w:val="0"/>
      <w:ind w:firstLine="900"/>
      <w:jc w:val="both"/>
    </w:pPr>
    <w:rPr>
      <w:rFonts w:ascii="Arial" w:hAnsi="Arial" w:cs="Arial"/>
      <w:sz w:val="23"/>
      <w:szCs w:val="19"/>
    </w:rPr>
  </w:style>
  <w:style w:type="character" w:customStyle="1" w:styleId="RecuodecorpodetextoChar">
    <w:name w:val="Recuo de corpo de texto Char"/>
    <w:basedOn w:val="Fontepargpadro"/>
    <w:link w:val="Recuodecorpodetexto"/>
    <w:rsid w:val="001B7C3E"/>
    <w:rPr>
      <w:rFonts w:ascii="Arial" w:eastAsia="Times New Roman" w:hAnsi="Arial" w:cs="Arial"/>
      <w:sz w:val="23"/>
      <w:szCs w:val="19"/>
      <w:lang w:eastAsia="pt-BR"/>
    </w:rPr>
  </w:style>
  <w:style w:type="paragraph" w:styleId="Rodap">
    <w:name w:val="footer"/>
    <w:basedOn w:val="Normal"/>
    <w:link w:val="RodapChar"/>
    <w:uiPriority w:val="99"/>
    <w:rsid w:val="001B7C3E"/>
    <w:pPr>
      <w:tabs>
        <w:tab w:val="center" w:pos="4419"/>
        <w:tab w:val="right" w:pos="8838"/>
      </w:tabs>
    </w:pPr>
  </w:style>
  <w:style w:type="character" w:customStyle="1" w:styleId="RodapChar">
    <w:name w:val="Rodapé Char"/>
    <w:basedOn w:val="Fontepargpadro"/>
    <w:link w:val="Rodap"/>
    <w:uiPriority w:val="99"/>
    <w:rsid w:val="001B7C3E"/>
    <w:rPr>
      <w:rFonts w:ascii="Times New Roman" w:eastAsia="Times New Roman" w:hAnsi="Times New Roman" w:cs="Times New Roman"/>
      <w:sz w:val="24"/>
      <w:szCs w:val="24"/>
      <w:lang w:eastAsia="pt-BR"/>
    </w:rPr>
  </w:style>
  <w:style w:type="character" w:styleId="Nmerodepgina">
    <w:name w:val="page number"/>
    <w:basedOn w:val="Fontepargpadro"/>
    <w:rsid w:val="001B7C3E"/>
  </w:style>
  <w:style w:type="paragraph" w:styleId="Cabealho">
    <w:name w:val="header"/>
    <w:basedOn w:val="Normal"/>
    <w:link w:val="CabealhoChar"/>
    <w:rsid w:val="001B7C3E"/>
    <w:pPr>
      <w:tabs>
        <w:tab w:val="center" w:pos="4419"/>
        <w:tab w:val="right" w:pos="8838"/>
      </w:tabs>
    </w:pPr>
  </w:style>
  <w:style w:type="character" w:customStyle="1" w:styleId="CabealhoChar">
    <w:name w:val="Cabeçalho Char"/>
    <w:basedOn w:val="Fontepargpadro"/>
    <w:link w:val="Cabealho"/>
    <w:rsid w:val="001B7C3E"/>
    <w:rPr>
      <w:rFonts w:ascii="Times New Roman" w:eastAsia="Times New Roman" w:hAnsi="Times New Roman" w:cs="Times New Roman"/>
      <w:sz w:val="24"/>
      <w:szCs w:val="24"/>
      <w:lang w:eastAsia="pt-BR"/>
    </w:rPr>
  </w:style>
  <w:style w:type="character" w:styleId="Hyperlink">
    <w:name w:val="Hyperlink"/>
    <w:rsid w:val="001B7C3E"/>
    <w:rPr>
      <w:color w:val="0000FF"/>
      <w:u w:val="single"/>
    </w:rPr>
  </w:style>
  <w:style w:type="paragraph" w:customStyle="1" w:styleId="Ttulo10">
    <w:name w:val="Ttulo 1"/>
    <w:basedOn w:val="Normal"/>
    <w:next w:val="Normal"/>
    <w:locked/>
    <w:rsid w:val="001B7C3E"/>
    <w:pPr>
      <w:jc w:val="center"/>
    </w:pPr>
    <w:rPr>
      <w:rFonts w:ascii="Arial" w:hAnsi="Arial"/>
      <w:snapToGrid w:val="0"/>
      <w:szCs w:val="20"/>
    </w:rPr>
  </w:style>
  <w:style w:type="character" w:styleId="Forte">
    <w:name w:val="Strong"/>
    <w:uiPriority w:val="22"/>
    <w:qFormat/>
    <w:rsid w:val="001B7C3E"/>
    <w:rPr>
      <w:b/>
    </w:rPr>
  </w:style>
  <w:style w:type="paragraph" w:styleId="Recuodecorpodetexto2">
    <w:name w:val="Body Text Indent 2"/>
    <w:basedOn w:val="Normal"/>
    <w:link w:val="Recuodecorpodetexto2Char"/>
    <w:rsid w:val="001B7C3E"/>
    <w:pPr>
      <w:tabs>
        <w:tab w:val="left" w:pos="720"/>
      </w:tabs>
      <w:ind w:left="720" w:hanging="720"/>
      <w:jc w:val="both"/>
    </w:pPr>
    <w:rPr>
      <w:rFonts w:ascii="Arial" w:hAnsi="Arial" w:cs="Arial"/>
      <w:sz w:val="23"/>
    </w:rPr>
  </w:style>
  <w:style w:type="character" w:customStyle="1" w:styleId="Recuodecorpodetexto2Char">
    <w:name w:val="Recuo de corpo de texto 2 Char"/>
    <w:basedOn w:val="Fontepargpadro"/>
    <w:link w:val="Recuodecorpodetexto2"/>
    <w:rsid w:val="001B7C3E"/>
    <w:rPr>
      <w:rFonts w:ascii="Arial" w:eastAsia="Times New Roman" w:hAnsi="Arial" w:cs="Arial"/>
      <w:sz w:val="23"/>
      <w:szCs w:val="24"/>
      <w:lang w:eastAsia="pt-BR"/>
    </w:rPr>
  </w:style>
  <w:style w:type="paragraph" w:styleId="Corpodetexto">
    <w:name w:val="Body Text"/>
    <w:basedOn w:val="Normal"/>
    <w:next w:val="Normal"/>
    <w:link w:val="CorpodetextoChar"/>
    <w:rsid w:val="001B7C3E"/>
    <w:rPr>
      <w:rFonts w:ascii="Arial" w:hAnsi="Arial"/>
      <w:snapToGrid w:val="0"/>
      <w:szCs w:val="20"/>
    </w:rPr>
  </w:style>
  <w:style w:type="character" w:customStyle="1" w:styleId="CorpodetextoChar">
    <w:name w:val="Corpo de texto Char"/>
    <w:basedOn w:val="Fontepargpadro"/>
    <w:link w:val="Corpodetexto"/>
    <w:rsid w:val="001B7C3E"/>
    <w:rPr>
      <w:rFonts w:ascii="Arial" w:eastAsia="Times New Roman" w:hAnsi="Arial" w:cs="Times New Roman"/>
      <w:snapToGrid w:val="0"/>
      <w:sz w:val="24"/>
      <w:szCs w:val="20"/>
      <w:lang w:eastAsia="pt-BR"/>
    </w:rPr>
  </w:style>
  <w:style w:type="character" w:styleId="Refdecomentrio">
    <w:name w:val="annotation reference"/>
    <w:rsid w:val="001B7C3E"/>
    <w:rPr>
      <w:sz w:val="16"/>
    </w:rPr>
  </w:style>
  <w:style w:type="paragraph" w:styleId="Textodecomentrio">
    <w:name w:val="annotation text"/>
    <w:basedOn w:val="Normal"/>
    <w:link w:val="TextodecomentrioChar"/>
    <w:uiPriority w:val="99"/>
    <w:rsid w:val="001B7C3E"/>
    <w:pPr>
      <w:widowControl w:val="0"/>
    </w:pPr>
    <w:rPr>
      <w:sz w:val="20"/>
      <w:szCs w:val="20"/>
    </w:rPr>
  </w:style>
  <w:style w:type="character" w:customStyle="1" w:styleId="TextodecomentrioChar">
    <w:name w:val="Texto de comentário Char"/>
    <w:basedOn w:val="Fontepargpadro"/>
    <w:link w:val="Textodecomentrio"/>
    <w:uiPriority w:val="99"/>
    <w:rsid w:val="001B7C3E"/>
    <w:rPr>
      <w:rFonts w:ascii="Times New Roman" w:eastAsia="Times New Roman" w:hAnsi="Times New Roman" w:cs="Times New Roman"/>
      <w:sz w:val="20"/>
      <w:szCs w:val="20"/>
      <w:lang w:eastAsia="pt-BR"/>
    </w:rPr>
  </w:style>
  <w:style w:type="paragraph" w:customStyle="1" w:styleId="BodyText21">
    <w:name w:val="Body Text 21"/>
    <w:basedOn w:val="Normal"/>
    <w:locked/>
    <w:rsid w:val="001B7C3E"/>
    <w:pPr>
      <w:widowControl w:val="0"/>
      <w:spacing w:line="360" w:lineRule="auto"/>
      <w:ind w:firstLine="3402"/>
      <w:jc w:val="both"/>
    </w:pPr>
    <w:rPr>
      <w:szCs w:val="20"/>
    </w:rPr>
  </w:style>
  <w:style w:type="paragraph" w:styleId="Corpodetexto2">
    <w:name w:val="Body Text 2"/>
    <w:basedOn w:val="Normal"/>
    <w:link w:val="Corpodetexto2Char"/>
    <w:rsid w:val="001B7C3E"/>
    <w:pPr>
      <w:autoSpaceDE w:val="0"/>
      <w:autoSpaceDN w:val="0"/>
      <w:adjustRightInd w:val="0"/>
      <w:jc w:val="center"/>
    </w:pPr>
    <w:rPr>
      <w:rFonts w:ascii="Arial" w:hAnsi="Arial" w:cs="Arial"/>
      <w:sz w:val="22"/>
      <w:szCs w:val="22"/>
    </w:rPr>
  </w:style>
  <w:style w:type="character" w:customStyle="1" w:styleId="Corpodetexto2Char">
    <w:name w:val="Corpo de texto 2 Char"/>
    <w:basedOn w:val="Fontepargpadro"/>
    <w:link w:val="Corpodetexto2"/>
    <w:rsid w:val="001B7C3E"/>
    <w:rPr>
      <w:rFonts w:ascii="Arial" w:eastAsia="Times New Roman" w:hAnsi="Arial" w:cs="Arial"/>
      <w:lang w:eastAsia="pt-BR"/>
    </w:rPr>
  </w:style>
  <w:style w:type="paragraph" w:styleId="Recuodecorpodetexto3">
    <w:name w:val="Body Text Indent 3"/>
    <w:basedOn w:val="Normal"/>
    <w:link w:val="Recuodecorpodetexto3Char"/>
    <w:rsid w:val="001B7C3E"/>
    <w:pPr>
      <w:tabs>
        <w:tab w:val="left" w:pos="720"/>
      </w:tabs>
      <w:ind w:left="720" w:hanging="720"/>
      <w:jc w:val="both"/>
    </w:pPr>
    <w:rPr>
      <w:rFonts w:ascii="Arial" w:hAnsi="Arial" w:cs="Arial"/>
      <w:color w:val="FF0000"/>
      <w:sz w:val="23"/>
    </w:rPr>
  </w:style>
  <w:style w:type="character" w:customStyle="1" w:styleId="Recuodecorpodetexto3Char">
    <w:name w:val="Recuo de corpo de texto 3 Char"/>
    <w:basedOn w:val="Fontepargpadro"/>
    <w:link w:val="Recuodecorpodetexto3"/>
    <w:rsid w:val="001B7C3E"/>
    <w:rPr>
      <w:rFonts w:ascii="Arial" w:eastAsia="Times New Roman" w:hAnsi="Arial" w:cs="Arial"/>
      <w:color w:val="FF0000"/>
      <w:sz w:val="23"/>
      <w:szCs w:val="24"/>
      <w:lang w:eastAsia="pt-BR"/>
    </w:rPr>
  </w:style>
  <w:style w:type="paragraph" w:styleId="Textodebalo">
    <w:name w:val="Balloon Text"/>
    <w:basedOn w:val="Normal"/>
    <w:link w:val="TextodebaloChar"/>
    <w:semiHidden/>
    <w:rsid w:val="001B7C3E"/>
    <w:rPr>
      <w:rFonts w:ascii="Tahoma" w:hAnsi="Tahoma" w:cs="Tahoma"/>
      <w:sz w:val="16"/>
      <w:szCs w:val="16"/>
    </w:rPr>
  </w:style>
  <w:style w:type="character" w:customStyle="1" w:styleId="TextodebaloChar">
    <w:name w:val="Texto de balão Char"/>
    <w:basedOn w:val="Fontepargpadro"/>
    <w:link w:val="Textodebalo"/>
    <w:semiHidden/>
    <w:rsid w:val="001B7C3E"/>
    <w:rPr>
      <w:rFonts w:ascii="Tahoma" w:eastAsia="Times New Roman" w:hAnsi="Tahoma" w:cs="Tahoma"/>
      <w:sz w:val="16"/>
      <w:szCs w:val="16"/>
      <w:lang w:eastAsia="pt-BR"/>
    </w:rPr>
  </w:style>
  <w:style w:type="character" w:styleId="HiperlinkVisitado">
    <w:name w:val="FollowedHyperlink"/>
    <w:rsid w:val="001B7C3E"/>
    <w:rPr>
      <w:color w:val="800080"/>
      <w:u w:val="single"/>
    </w:rPr>
  </w:style>
  <w:style w:type="paragraph" w:customStyle="1" w:styleId="Blockquote">
    <w:name w:val="Blockquote"/>
    <w:basedOn w:val="Normal"/>
    <w:locked/>
    <w:rsid w:val="001B7C3E"/>
    <w:pPr>
      <w:spacing w:before="100" w:after="100"/>
      <w:ind w:left="360" w:right="360"/>
    </w:pPr>
    <w:rPr>
      <w:snapToGrid w:val="0"/>
      <w:szCs w:val="20"/>
    </w:rPr>
  </w:style>
  <w:style w:type="paragraph" w:customStyle="1" w:styleId="texto1">
    <w:name w:val="texto1"/>
    <w:basedOn w:val="Normal"/>
    <w:locked/>
    <w:rsid w:val="001B7C3E"/>
    <w:pPr>
      <w:spacing w:before="100" w:beforeAutospacing="1" w:after="100" w:afterAutospacing="1"/>
    </w:pPr>
    <w:rPr>
      <w:rFonts w:ascii="Arial Unicode MS" w:eastAsia="Arial Unicode MS" w:hAnsi="Arial Unicode MS" w:cs="Arial Unicode MS"/>
    </w:rPr>
  </w:style>
  <w:style w:type="paragraph" w:customStyle="1" w:styleId="Default">
    <w:name w:val="Default"/>
    <w:locked/>
    <w:rsid w:val="001B7C3E"/>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nfase">
    <w:name w:val="Emphasis"/>
    <w:qFormat/>
    <w:rsid w:val="001B7C3E"/>
    <w:rPr>
      <w:i/>
    </w:rPr>
  </w:style>
  <w:style w:type="paragraph" w:styleId="Corpodetexto3">
    <w:name w:val="Body Text 3"/>
    <w:basedOn w:val="Normal"/>
    <w:link w:val="Corpodetexto3Char"/>
    <w:rsid w:val="001B7C3E"/>
    <w:pPr>
      <w:spacing w:after="120"/>
    </w:pPr>
    <w:rPr>
      <w:sz w:val="16"/>
      <w:szCs w:val="16"/>
    </w:rPr>
  </w:style>
  <w:style w:type="character" w:customStyle="1" w:styleId="Corpodetexto3Char">
    <w:name w:val="Corpo de texto 3 Char"/>
    <w:basedOn w:val="Fontepargpadro"/>
    <w:link w:val="Corpodetexto3"/>
    <w:rsid w:val="001B7C3E"/>
    <w:rPr>
      <w:rFonts w:ascii="Times New Roman" w:eastAsia="Times New Roman" w:hAnsi="Times New Roman" w:cs="Times New Roman"/>
      <w:sz w:val="16"/>
      <w:szCs w:val="16"/>
      <w:lang w:eastAsia="pt-BR"/>
    </w:rPr>
  </w:style>
  <w:style w:type="paragraph" w:styleId="Lista4">
    <w:name w:val="List 4"/>
    <w:basedOn w:val="Normal"/>
    <w:next w:val="Normal"/>
    <w:rsid w:val="001B7C3E"/>
    <w:rPr>
      <w:rFonts w:ascii="Arial" w:hAnsi="Arial"/>
      <w:snapToGrid w:val="0"/>
      <w:szCs w:val="20"/>
    </w:rPr>
  </w:style>
  <w:style w:type="paragraph" w:customStyle="1" w:styleId="IWParagrafoAzul">
    <w:name w:val="IW Paragrafo Azul"/>
    <w:locked/>
    <w:rsid w:val="001B7C3E"/>
    <w:pPr>
      <w:widowControl w:val="0"/>
      <w:suppressAutoHyphens/>
      <w:spacing w:after="0" w:line="240" w:lineRule="auto"/>
      <w:ind w:firstLine="850"/>
    </w:pPr>
    <w:rPr>
      <w:rFonts w:ascii="Bitstream Vera Sans" w:eastAsia="Lucida Sans Unicode" w:hAnsi="Bitstream Vera Sans" w:cs="Times New Roman"/>
      <w:b/>
      <w:color w:val="002C72"/>
      <w:sz w:val="18"/>
      <w:szCs w:val="24"/>
    </w:rPr>
  </w:style>
  <w:style w:type="table" w:styleId="Tabelacomgrade">
    <w:name w:val="Table Grid"/>
    <w:basedOn w:val="Tabelanormal"/>
    <w:rsid w:val="001B7C3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3">
    <w:name w:val="List 3"/>
    <w:basedOn w:val="Normal"/>
    <w:rsid w:val="001B7C3E"/>
    <w:pPr>
      <w:ind w:left="849" w:hanging="283"/>
      <w:contextualSpacing/>
    </w:pPr>
  </w:style>
  <w:style w:type="numbering" w:customStyle="1" w:styleId="Semlista1">
    <w:name w:val="Sem lista1"/>
    <w:next w:val="Semlista"/>
    <w:uiPriority w:val="99"/>
    <w:semiHidden/>
    <w:unhideWhenUsed/>
    <w:locked/>
    <w:rsid w:val="001B7C3E"/>
  </w:style>
  <w:style w:type="paragraph" w:customStyle="1" w:styleId="Estilo1">
    <w:name w:val="Estilo1"/>
    <w:basedOn w:val="Normal"/>
    <w:next w:val="Normal"/>
    <w:locked/>
    <w:rsid w:val="001B7C3E"/>
    <w:pPr>
      <w:spacing w:line="320" w:lineRule="atLeast"/>
      <w:jc w:val="both"/>
    </w:pPr>
    <w:rPr>
      <w:rFonts w:ascii="Arial" w:hAnsi="Arial"/>
      <w:szCs w:val="20"/>
      <w:lang w:eastAsia="en-US"/>
    </w:rPr>
  </w:style>
  <w:style w:type="paragraph" w:styleId="NormalWeb">
    <w:name w:val="Normal (Web)"/>
    <w:basedOn w:val="Normal"/>
    <w:uiPriority w:val="99"/>
    <w:unhideWhenUsed/>
    <w:rsid w:val="001B7C3E"/>
    <w:pPr>
      <w:spacing w:before="100" w:beforeAutospacing="1" w:after="100" w:afterAutospacing="1" w:line="270" w:lineRule="atLeast"/>
    </w:pPr>
    <w:rPr>
      <w:sz w:val="18"/>
      <w:szCs w:val="18"/>
    </w:rPr>
  </w:style>
  <w:style w:type="paragraph" w:styleId="Textodenotaderodap">
    <w:name w:val="footnote text"/>
    <w:basedOn w:val="Normal"/>
    <w:link w:val="TextodenotaderodapChar"/>
    <w:rsid w:val="001B7C3E"/>
    <w:rPr>
      <w:sz w:val="20"/>
      <w:szCs w:val="20"/>
    </w:rPr>
  </w:style>
  <w:style w:type="character" w:customStyle="1" w:styleId="TextodenotaderodapChar">
    <w:name w:val="Texto de nota de rodapé Char"/>
    <w:basedOn w:val="Fontepargpadro"/>
    <w:link w:val="Textodenotaderodap"/>
    <w:rsid w:val="001B7C3E"/>
    <w:rPr>
      <w:rFonts w:ascii="Times New Roman" w:eastAsia="Times New Roman" w:hAnsi="Times New Roman" w:cs="Times New Roman"/>
      <w:sz w:val="20"/>
      <w:szCs w:val="20"/>
      <w:lang w:eastAsia="pt-BR"/>
    </w:rPr>
  </w:style>
  <w:style w:type="character" w:styleId="Refdenotaderodap">
    <w:name w:val="footnote reference"/>
    <w:rsid w:val="001B7C3E"/>
    <w:rPr>
      <w:vertAlign w:val="superscript"/>
    </w:rPr>
  </w:style>
  <w:style w:type="paragraph" w:customStyle="1" w:styleId="ListaColorida-nfase11">
    <w:name w:val="Lista Colorida - Ênfase 11"/>
    <w:basedOn w:val="Normal"/>
    <w:qFormat/>
    <w:locked/>
    <w:rsid w:val="001B7C3E"/>
    <w:rPr>
      <w:rFonts w:ascii="Calibri" w:eastAsia="Calibri" w:hAnsi="Calibri"/>
      <w:sz w:val="22"/>
      <w:szCs w:val="22"/>
      <w:lang w:eastAsia="en-US"/>
    </w:rPr>
  </w:style>
  <w:style w:type="paragraph" w:customStyle="1" w:styleId="TableParagraph">
    <w:name w:val="Table Paragraph"/>
    <w:basedOn w:val="Normal"/>
    <w:uiPriority w:val="1"/>
    <w:locked/>
    <w:rsid w:val="001B7C3E"/>
    <w:rPr>
      <w:rFonts w:ascii="Calibri" w:eastAsia="Calibri" w:hAnsi="Calibri"/>
      <w:sz w:val="22"/>
      <w:szCs w:val="22"/>
      <w:lang w:eastAsia="en-US"/>
    </w:rPr>
  </w:style>
  <w:style w:type="paragraph" w:styleId="Ttulo">
    <w:name w:val="Title"/>
    <w:basedOn w:val="Normal"/>
    <w:link w:val="TtuloChar"/>
    <w:qFormat/>
    <w:rsid w:val="001B7C3E"/>
    <w:pPr>
      <w:jc w:val="center"/>
    </w:pPr>
    <w:rPr>
      <w:b/>
      <w:sz w:val="28"/>
      <w:szCs w:val="20"/>
      <w:lang w:val="en-US"/>
    </w:rPr>
  </w:style>
  <w:style w:type="character" w:customStyle="1" w:styleId="TtuloChar">
    <w:name w:val="Título Char"/>
    <w:basedOn w:val="Fontepargpadro"/>
    <w:link w:val="Ttulo"/>
    <w:rsid w:val="001B7C3E"/>
    <w:rPr>
      <w:rFonts w:ascii="Times New Roman" w:eastAsia="Times New Roman" w:hAnsi="Times New Roman" w:cs="Times New Roman"/>
      <w:b/>
      <w:sz w:val="28"/>
      <w:szCs w:val="20"/>
      <w:lang w:val="en-US" w:eastAsia="pt-BR"/>
    </w:rPr>
  </w:style>
  <w:style w:type="paragraph" w:styleId="Assuntodocomentrio">
    <w:name w:val="annotation subject"/>
    <w:basedOn w:val="Textodecomentrio"/>
    <w:next w:val="Textodecomentrio"/>
    <w:link w:val="AssuntodocomentrioChar"/>
    <w:rsid w:val="001B7C3E"/>
    <w:pPr>
      <w:widowControl/>
    </w:pPr>
    <w:rPr>
      <w:b/>
      <w:bCs/>
    </w:rPr>
  </w:style>
  <w:style w:type="character" w:customStyle="1" w:styleId="AssuntodocomentrioChar">
    <w:name w:val="Assunto do comentário Char"/>
    <w:basedOn w:val="TextodecomentrioChar"/>
    <w:link w:val="Assuntodocomentrio"/>
    <w:rsid w:val="001B7C3E"/>
    <w:rPr>
      <w:rFonts w:ascii="Times New Roman" w:eastAsia="Times New Roman" w:hAnsi="Times New Roman" w:cs="Times New Roman"/>
      <w:b/>
      <w:bCs/>
      <w:sz w:val="20"/>
      <w:szCs w:val="20"/>
      <w:lang w:eastAsia="pt-BR"/>
    </w:rPr>
  </w:style>
  <w:style w:type="paragraph" w:customStyle="1" w:styleId="GradeColorida-nfase11">
    <w:name w:val="Grade Colorida - Ênfase 11"/>
    <w:basedOn w:val="Normal"/>
    <w:next w:val="Normal"/>
    <w:link w:val="GradeColorida-nfase1Char"/>
    <w:qFormat/>
    <w:locked/>
    <w:rsid w:val="001B7C3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0"/>
      <w:lang w:eastAsia="en-US"/>
    </w:rPr>
  </w:style>
  <w:style w:type="character" w:customStyle="1" w:styleId="GradeColorida-nfase1Char">
    <w:name w:val="Grade Colorida - Ênfase 1 Char"/>
    <w:link w:val="GradeColorida-nfase11"/>
    <w:rsid w:val="001B7C3E"/>
    <w:rPr>
      <w:rFonts w:ascii="Ecofont_Spranq_eco_Sans" w:eastAsia="Calibri" w:hAnsi="Ecofont_Spranq_eco_Sans" w:cs="Tahoma"/>
      <w:i/>
      <w:iCs/>
      <w:color w:val="000000"/>
      <w:sz w:val="20"/>
      <w:szCs w:val="24"/>
      <w:shd w:val="clear" w:color="auto" w:fill="FFFFCC"/>
    </w:rPr>
  </w:style>
  <w:style w:type="paragraph" w:customStyle="1" w:styleId="SombreamentoEscuro-nfase11">
    <w:name w:val="Sombreamento Escuro - Ênfase 11"/>
    <w:hidden/>
    <w:uiPriority w:val="71"/>
    <w:rsid w:val="001B7C3E"/>
    <w:pPr>
      <w:spacing w:after="0"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1B7C3E"/>
    <w:pPr>
      <w:ind w:left="720"/>
      <w:contextualSpacing/>
    </w:pPr>
  </w:style>
  <w:style w:type="paragraph" w:styleId="Reviso">
    <w:name w:val="Revision"/>
    <w:hidden/>
    <w:uiPriority w:val="71"/>
    <w:rsid w:val="001B7C3E"/>
    <w:pPr>
      <w:spacing w:after="0" w:line="240" w:lineRule="auto"/>
    </w:pPr>
    <w:rPr>
      <w:rFonts w:ascii="Times New Roman" w:eastAsia="Times New Roman" w:hAnsi="Times New Roman" w:cs="Times New Roman"/>
      <w:sz w:val="24"/>
      <w:szCs w:val="24"/>
      <w:lang w:eastAsia="pt-BR"/>
    </w:rPr>
  </w:style>
  <w:style w:type="paragraph" w:customStyle="1" w:styleId="texto">
    <w:name w:val="texto"/>
    <w:basedOn w:val="Normal"/>
    <w:locked/>
    <w:rsid w:val="001B7C3E"/>
    <w:pPr>
      <w:spacing w:before="100" w:beforeAutospacing="1" w:after="100" w:afterAutospacing="1"/>
    </w:pPr>
  </w:style>
  <w:style w:type="character" w:customStyle="1" w:styleId="apple-converted-space">
    <w:name w:val="apple-converted-space"/>
    <w:basedOn w:val="Fontepargpadro"/>
    <w:locked/>
    <w:rsid w:val="001B7C3E"/>
  </w:style>
  <w:style w:type="paragraph" w:styleId="TextosemFormatao">
    <w:name w:val="Plain Text"/>
    <w:basedOn w:val="Normal"/>
    <w:link w:val="TextosemFormataoChar"/>
    <w:unhideWhenUsed/>
    <w:rsid w:val="001B7C3E"/>
    <w:rPr>
      <w:rFonts w:ascii="Courier New" w:hAnsi="Courier New"/>
      <w:sz w:val="20"/>
      <w:szCs w:val="20"/>
    </w:rPr>
  </w:style>
  <w:style w:type="character" w:customStyle="1" w:styleId="TextosemFormataoChar">
    <w:name w:val="Texto sem Formatação Char"/>
    <w:basedOn w:val="Fontepargpadro"/>
    <w:link w:val="TextosemFormatao"/>
    <w:rsid w:val="001B7C3E"/>
    <w:rPr>
      <w:rFonts w:ascii="Courier New" w:eastAsia="Times New Roman" w:hAnsi="Courier New" w:cs="Times New Roman"/>
      <w:sz w:val="20"/>
      <w:szCs w:val="20"/>
      <w:lang w:eastAsia="pt-BR"/>
    </w:rPr>
  </w:style>
  <w:style w:type="character" w:customStyle="1" w:styleId="PGE-Alteraesdestacadas">
    <w:name w:val="PGE - Alterações destacadas"/>
    <w:basedOn w:val="Fontepargpadro"/>
    <w:uiPriority w:val="1"/>
    <w:qFormat/>
    <w:rsid w:val="001B7C3E"/>
    <w:rPr>
      <w:rFonts w:ascii="Arial" w:hAnsi="Arial"/>
      <w:b/>
      <w:color w:val="000000" w:themeColor="text1"/>
      <w:sz w:val="22"/>
      <w:u w:val="single"/>
    </w:rPr>
  </w:style>
  <w:style w:type="character" w:styleId="TextodoEspaoReservado">
    <w:name w:val="Placeholder Text"/>
    <w:basedOn w:val="Fontepargpadro"/>
    <w:uiPriority w:val="99"/>
    <w:rsid w:val="001B7C3E"/>
    <w:rPr>
      <w:color w:val="808080"/>
    </w:rPr>
  </w:style>
  <w:style w:type="character" w:customStyle="1" w:styleId="Alteraesdestacadas">
    <w:name w:val="Alterações destacadas"/>
    <w:basedOn w:val="Fontepargpadro"/>
    <w:uiPriority w:val="1"/>
    <w:locked/>
    <w:rsid w:val="001B7C3E"/>
    <w:rPr>
      <w:rFonts w:ascii="Calibri Light" w:hAnsi="Calibri Light" w:cs="Arial"/>
      <w:b/>
      <w:color w:val="auto"/>
      <w:sz w:val="22"/>
      <w:szCs w:val="22"/>
      <w:u w:val="single"/>
    </w:rPr>
  </w:style>
  <w:style w:type="character" w:customStyle="1" w:styleId="UnresolvedMention">
    <w:name w:val="Unresolved Mention"/>
    <w:basedOn w:val="Fontepargpadro"/>
    <w:uiPriority w:val="99"/>
    <w:semiHidden/>
    <w:unhideWhenUsed/>
    <w:rsid w:val="001B7C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ec.sp.gov.b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tec@memorial.org.br"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bec.sp.gov.br"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B0F1DC4682C437D968581BC2BD880CD"/>
        <w:category>
          <w:name w:val="Geral"/>
          <w:gallery w:val="placeholder"/>
        </w:category>
        <w:types>
          <w:type w:val="bbPlcHdr"/>
        </w:types>
        <w:behaviors>
          <w:behavior w:val="content"/>
        </w:behaviors>
        <w:guid w:val="{8C9F528B-10FF-4F98-9860-4BA40D6744C9}"/>
      </w:docPartPr>
      <w:docPartBody>
        <w:p w:rsidR="008B5A65" w:rsidRDefault="008B5A65" w:rsidP="008B5A65">
          <w:pPr>
            <w:pStyle w:val="4B0F1DC4682C437D968581BC2BD880CD"/>
          </w:pPr>
          <w:r w:rsidRPr="00DD4FD7">
            <w:rPr>
              <w:rStyle w:val="TextodoEspaoReservado"/>
            </w:rPr>
            <w:t>Clique aqui para digitar texto.</w:t>
          </w:r>
        </w:p>
      </w:docPartBody>
    </w:docPart>
    <w:docPart>
      <w:docPartPr>
        <w:name w:val="95CC4D8638914E0FA23B4DAA97410586"/>
        <w:category>
          <w:name w:val="Geral"/>
          <w:gallery w:val="placeholder"/>
        </w:category>
        <w:types>
          <w:type w:val="bbPlcHdr"/>
        </w:types>
        <w:behaviors>
          <w:behavior w:val="content"/>
        </w:behaviors>
        <w:guid w:val="{94C837C5-4A5A-4265-BCBF-8A2655C391C4}"/>
      </w:docPartPr>
      <w:docPartBody>
        <w:p w:rsidR="008B5A65" w:rsidRDefault="008B5A65" w:rsidP="008B5A65">
          <w:pPr>
            <w:pStyle w:val="95CC4D8638914E0FA23B4DAA97410586"/>
          </w:pPr>
          <w:r w:rsidRPr="00234353">
            <w:rPr>
              <w:rStyle w:val="TextodoEspaoReservado"/>
            </w:rPr>
            <w:t>Clique aqui para digitar texto.</w:t>
          </w:r>
        </w:p>
      </w:docPartBody>
    </w:docPart>
    <w:docPart>
      <w:docPartPr>
        <w:name w:val="131B279F659742C28AF9D9341DFD6B0E"/>
        <w:category>
          <w:name w:val="Geral"/>
          <w:gallery w:val="placeholder"/>
        </w:category>
        <w:types>
          <w:type w:val="bbPlcHdr"/>
        </w:types>
        <w:behaviors>
          <w:behavior w:val="content"/>
        </w:behaviors>
        <w:guid w:val="{B7D5EE7C-5FED-4419-9226-F8F306FA1790}"/>
      </w:docPartPr>
      <w:docPartBody>
        <w:p w:rsidR="008B5A65" w:rsidRDefault="008B5A65" w:rsidP="008B5A65">
          <w:pPr>
            <w:pStyle w:val="131B279F659742C28AF9D9341DFD6B0E"/>
          </w:pPr>
          <w:r w:rsidRPr="00234353">
            <w:rPr>
              <w:rStyle w:val="TextodoEspaoReservado"/>
            </w:rPr>
            <w:t>Clique aqui para digitar texto.</w:t>
          </w:r>
        </w:p>
      </w:docPartBody>
    </w:docPart>
    <w:docPart>
      <w:docPartPr>
        <w:name w:val="6A693B18936947F6ABE862C8DD781405"/>
        <w:category>
          <w:name w:val="Geral"/>
          <w:gallery w:val="placeholder"/>
        </w:category>
        <w:types>
          <w:type w:val="bbPlcHdr"/>
        </w:types>
        <w:behaviors>
          <w:behavior w:val="content"/>
        </w:behaviors>
        <w:guid w:val="{A2EE69D4-F14C-4C58-B1A7-3C65F71A104F}"/>
      </w:docPartPr>
      <w:docPartBody>
        <w:p w:rsidR="008B5A65" w:rsidRDefault="008B5A65" w:rsidP="008B5A65">
          <w:pPr>
            <w:pStyle w:val="6A693B18936947F6ABE862C8DD781405"/>
          </w:pPr>
          <w:r w:rsidRPr="00234353">
            <w:rPr>
              <w:rStyle w:val="TextodoEspaoReservado"/>
            </w:rPr>
            <w:t>Clique aqui para digitar texto.</w:t>
          </w:r>
        </w:p>
      </w:docPartBody>
    </w:docPart>
    <w:docPart>
      <w:docPartPr>
        <w:name w:val="63CEF4A471E64F29B9D1C58242072D36"/>
        <w:category>
          <w:name w:val="Geral"/>
          <w:gallery w:val="placeholder"/>
        </w:category>
        <w:types>
          <w:type w:val="bbPlcHdr"/>
        </w:types>
        <w:behaviors>
          <w:behavior w:val="content"/>
        </w:behaviors>
        <w:guid w:val="{B46F947F-1369-4714-BDD5-EA2DF5D17522}"/>
      </w:docPartPr>
      <w:docPartBody>
        <w:p w:rsidR="008B5A65" w:rsidRDefault="008B5A65" w:rsidP="008B5A65">
          <w:pPr>
            <w:pStyle w:val="63CEF4A471E64F29B9D1C58242072D36"/>
          </w:pPr>
          <w:r w:rsidRPr="00234353">
            <w:rPr>
              <w:rStyle w:val="TextodoEspaoReservado"/>
            </w:rPr>
            <w:t>Clique aqui para digitar texto.</w:t>
          </w:r>
        </w:p>
      </w:docPartBody>
    </w:docPart>
    <w:docPart>
      <w:docPartPr>
        <w:name w:val="A4F5BA4AC1E641298A1E14A62A3DBA0B"/>
        <w:category>
          <w:name w:val="Geral"/>
          <w:gallery w:val="placeholder"/>
        </w:category>
        <w:types>
          <w:type w:val="bbPlcHdr"/>
        </w:types>
        <w:behaviors>
          <w:behavior w:val="content"/>
        </w:behaviors>
        <w:guid w:val="{8184E910-598B-4C66-88CB-3CFF4FA11975}"/>
      </w:docPartPr>
      <w:docPartBody>
        <w:p w:rsidR="008B5A65" w:rsidRDefault="008B5A65" w:rsidP="008B5A65">
          <w:pPr>
            <w:pStyle w:val="A4F5BA4AC1E641298A1E14A62A3DBA0B"/>
          </w:pPr>
          <w:r w:rsidRPr="00023E52">
            <w:t>Clique aqui para digitar texto.</w:t>
          </w:r>
        </w:p>
      </w:docPartBody>
    </w:docPart>
    <w:docPart>
      <w:docPartPr>
        <w:name w:val="F8AAE9D793D84461A2EDEDA7C4FE1CFC"/>
        <w:category>
          <w:name w:val="Geral"/>
          <w:gallery w:val="placeholder"/>
        </w:category>
        <w:types>
          <w:type w:val="bbPlcHdr"/>
        </w:types>
        <w:behaviors>
          <w:behavior w:val="content"/>
        </w:behaviors>
        <w:guid w:val="{CA7C7007-9D38-4551-A879-E328E120B63D}"/>
      </w:docPartPr>
      <w:docPartBody>
        <w:p w:rsidR="008B5A65" w:rsidRDefault="008B5A65" w:rsidP="008B5A65">
          <w:pPr>
            <w:pStyle w:val="F8AAE9D793D84461A2EDEDA7C4FE1CFC"/>
          </w:pPr>
          <w:r w:rsidRPr="001F494D">
            <w:rPr>
              <w:rStyle w:val="TextodoEspaoReservado"/>
            </w:rPr>
            <w:t>Clique ou toque aqui para inserir o texto.</w:t>
          </w:r>
        </w:p>
      </w:docPartBody>
    </w:docPart>
    <w:docPart>
      <w:docPartPr>
        <w:name w:val="E3AFFCC2AF3A4B5C997CA99B60A6CCF4"/>
        <w:category>
          <w:name w:val="Geral"/>
          <w:gallery w:val="placeholder"/>
        </w:category>
        <w:types>
          <w:type w:val="bbPlcHdr"/>
        </w:types>
        <w:behaviors>
          <w:behavior w:val="content"/>
        </w:behaviors>
        <w:guid w:val="{17C72ED0-F0D3-4607-8193-8CCC91954B0A}"/>
      </w:docPartPr>
      <w:docPartBody>
        <w:p w:rsidR="008B5A65" w:rsidRDefault="008B5A65" w:rsidP="008B5A65">
          <w:pPr>
            <w:pStyle w:val="E3AFFCC2AF3A4B5C997CA99B60A6CCF4"/>
          </w:pPr>
          <w:r w:rsidRPr="00234353">
            <w:rPr>
              <w:rStyle w:val="TextodoEspaoReservado"/>
            </w:rPr>
            <w:t>Clique aqui para digitar texto.</w:t>
          </w:r>
        </w:p>
      </w:docPartBody>
    </w:docPart>
    <w:docPart>
      <w:docPartPr>
        <w:name w:val="44CB8CAF5E774D74BDE5704226BE2594"/>
        <w:category>
          <w:name w:val="Geral"/>
          <w:gallery w:val="placeholder"/>
        </w:category>
        <w:types>
          <w:type w:val="bbPlcHdr"/>
        </w:types>
        <w:behaviors>
          <w:behavior w:val="content"/>
        </w:behaviors>
        <w:guid w:val="{FD6A1E6B-1CB8-4990-893C-9605EB696E4B}"/>
      </w:docPartPr>
      <w:docPartBody>
        <w:p w:rsidR="008B5A65" w:rsidRDefault="008B5A65" w:rsidP="008B5A65">
          <w:pPr>
            <w:pStyle w:val="44CB8CAF5E774D74BDE5704226BE2594"/>
          </w:pPr>
          <w:r w:rsidRPr="00234353">
            <w:rPr>
              <w:rStyle w:val="TextodoEspaoReservado"/>
            </w:rPr>
            <w:t>Clique aqui para digitar texto.</w:t>
          </w:r>
        </w:p>
      </w:docPartBody>
    </w:docPart>
    <w:docPart>
      <w:docPartPr>
        <w:name w:val="AB78BAF6480440A4A3E6A0F2614348AD"/>
        <w:category>
          <w:name w:val="Geral"/>
          <w:gallery w:val="placeholder"/>
        </w:category>
        <w:types>
          <w:type w:val="bbPlcHdr"/>
        </w:types>
        <w:behaviors>
          <w:behavior w:val="content"/>
        </w:behaviors>
        <w:guid w:val="{7E474820-3AAC-42BC-B39E-BC08435CE96E}"/>
      </w:docPartPr>
      <w:docPartBody>
        <w:p w:rsidR="008B5A65" w:rsidRDefault="008B5A65" w:rsidP="008B5A65">
          <w:pPr>
            <w:pStyle w:val="AB78BAF6480440A4A3E6A0F2614348AD"/>
          </w:pPr>
          <w:r w:rsidRPr="00234353">
            <w:rPr>
              <w:rStyle w:val="TextodoEspaoReservado"/>
            </w:rPr>
            <w:t>Clique aqui para digitar texto.</w:t>
          </w:r>
        </w:p>
      </w:docPartBody>
    </w:docPart>
    <w:docPart>
      <w:docPartPr>
        <w:name w:val="2361EC232BD1445EB5FA544EF10F43F4"/>
        <w:category>
          <w:name w:val="Geral"/>
          <w:gallery w:val="placeholder"/>
        </w:category>
        <w:types>
          <w:type w:val="bbPlcHdr"/>
        </w:types>
        <w:behaviors>
          <w:behavior w:val="content"/>
        </w:behaviors>
        <w:guid w:val="{A944C787-F5A8-45BF-A338-E229E0F4E77A}"/>
      </w:docPartPr>
      <w:docPartBody>
        <w:p w:rsidR="008B5A65" w:rsidRDefault="008B5A65" w:rsidP="008B5A65">
          <w:pPr>
            <w:pStyle w:val="2361EC232BD1445EB5FA544EF10F43F4"/>
          </w:pPr>
          <w:r w:rsidRPr="00234353">
            <w:rPr>
              <w:rStyle w:val="TextodoEspaoReservado"/>
            </w:rPr>
            <w:t>Clique aqui para digitar texto.</w:t>
          </w:r>
        </w:p>
      </w:docPartBody>
    </w:docPart>
    <w:docPart>
      <w:docPartPr>
        <w:name w:val="CD143CA2572A4003A7837F09C7B336D0"/>
        <w:category>
          <w:name w:val="Geral"/>
          <w:gallery w:val="placeholder"/>
        </w:category>
        <w:types>
          <w:type w:val="bbPlcHdr"/>
        </w:types>
        <w:behaviors>
          <w:behavior w:val="content"/>
        </w:behaviors>
        <w:guid w:val="{705953DA-2E4B-4E8D-8977-5AE8AE6B818D}"/>
      </w:docPartPr>
      <w:docPartBody>
        <w:p w:rsidR="008B5A65" w:rsidRDefault="008B5A65" w:rsidP="008B5A65">
          <w:pPr>
            <w:pStyle w:val="CD143CA2572A4003A7837F09C7B336D0"/>
          </w:pPr>
          <w:r w:rsidRPr="00234353">
            <w:rPr>
              <w:rStyle w:val="TextodoEspaoReservado"/>
            </w:rPr>
            <w:t>Clique aqui para digitar texto.</w:t>
          </w:r>
        </w:p>
      </w:docPartBody>
    </w:docPart>
    <w:docPart>
      <w:docPartPr>
        <w:name w:val="E852D6637C0A4E12808B3ADE37372FA7"/>
        <w:category>
          <w:name w:val="Geral"/>
          <w:gallery w:val="placeholder"/>
        </w:category>
        <w:types>
          <w:type w:val="bbPlcHdr"/>
        </w:types>
        <w:behaviors>
          <w:behavior w:val="content"/>
        </w:behaviors>
        <w:guid w:val="{E911EC5A-8072-4199-AFC3-823D21A7BC7F}"/>
      </w:docPartPr>
      <w:docPartBody>
        <w:p w:rsidR="008B5A65" w:rsidRDefault="008B5A65" w:rsidP="008B5A65">
          <w:pPr>
            <w:pStyle w:val="E852D6637C0A4E12808B3ADE37372FA7"/>
          </w:pPr>
          <w:r w:rsidRPr="00234353">
            <w:rPr>
              <w:rStyle w:val="TextodoEspaoReservado"/>
            </w:rPr>
            <w:t>Clique aqui para digitar texto.</w:t>
          </w:r>
        </w:p>
      </w:docPartBody>
    </w:docPart>
    <w:docPart>
      <w:docPartPr>
        <w:name w:val="26ABAF6B96314B0599FEA0DC398AABF0"/>
        <w:category>
          <w:name w:val="Geral"/>
          <w:gallery w:val="placeholder"/>
        </w:category>
        <w:types>
          <w:type w:val="bbPlcHdr"/>
        </w:types>
        <w:behaviors>
          <w:behavior w:val="content"/>
        </w:behaviors>
        <w:guid w:val="{A976DDBE-E4DF-45B2-B549-9DC060C4AD8A}"/>
      </w:docPartPr>
      <w:docPartBody>
        <w:p w:rsidR="008B5A65" w:rsidRDefault="008B5A65" w:rsidP="008B5A65">
          <w:pPr>
            <w:pStyle w:val="26ABAF6B96314B0599FEA0DC398AABF0"/>
          </w:pPr>
          <w:r w:rsidRPr="00DD4FD7">
            <w:rPr>
              <w:rStyle w:val="TextodoEspaoReservado"/>
            </w:rPr>
            <w:t>Clique aqui para digitar texto.</w:t>
          </w:r>
        </w:p>
      </w:docPartBody>
    </w:docPart>
    <w:docPart>
      <w:docPartPr>
        <w:name w:val="C3AEEFA7560847EAA770526EA67D80FC"/>
        <w:category>
          <w:name w:val="Geral"/>
          <w:gallery w:val="placeholder"/>
        </w:category>
        <w:types>
          <w:type w:val="bbPlcHdr"/>
        </w:types>
        <w:behaviors>
          <w:behavior w:val="content"/>
        </w:behaviors>
        <w:guid w:val="{34F20502-FF8F-4BAE-B0FA-8ABBAA3646FE}"/>
      </w:docPartPr>
      <w:docPartBody>
        <w:p w:rsidR="008B5A65" w:rsidRDefault="008B5A65" w:rsidP="008B5A65">
          <w:pPr>
            <w:pStyle w:val="C3AEEFA7560847EAA770526EA67D80FC"/>
          </w:pPr>
          <w:r w:rsidRPr="00234353">
            <w:rPr>
              <w:rStyle w:val="TextodoEspaoReservado"/>
            </w:rPr>
            <w:t>Clique aqui para digitar texto.</w:t>
          </w:r>
        </w:p>
      </w:docPartBody>
    </w:docPart>
    <w:docPart>
      <w:docPartPr>
        <w:name w:val="0E5E456AC51E45CEB3C7D479E06D7017"/>
        <w:category>
          <w:name w:val="Geral"/>
          <w:gallery w:val="placeholder"/>
        </w:category>
        <w:types>
          <w:type w:val="bbPlcHdr"/>
        </w:types>
        <w:behaviors>
          <w:behavior w:val="content"/>
        </w:behaviors>
        <w:guid w:val="{9091C802-9C88-412D-A480-CF479482F60E}"/>
      </w:docPartPr>
      <w:docPartBody>
        <w:p w:rsidR="008B5A65" w:rsidRDefault="008B5A65" w:rsidP="008B5A65">
          <w:pPr>
            <w:pStyle w:val="0E5E456AC51E45CEB3C7D479E06D7017"/>
          </w:pPr>
          <w:r w:rsidRPr="00234353">
            <w:rPr>
              <w:rStyle w:val="TextodoEspaoReservado"/>
            </w:rPr>
            <w:t>Clique aqui para digitar texto.</w:t>
          </w:r>
        </w:p>
      </w:docPartBody>
    </w:docPart>
    <w:docPart>
      <w:docPartPr>
        <w:name w:val="E7C4B51B5C1E4594B1F0108489B831E1"/>
        <w:category>
          <w:name w:val="Geral"/>
          <w:gallery w:val="placeholder"/>
        </w:category>
        <w:types>
          <w:type w:val="bbPlcHdr"/>
        </w:types>
        <w:behaviors>
          <w:behavior w:val="content"/>
        </w:behaviors>
        <w:guid w:val="{1D190628-ADA9-44C1-B40D-212E8A493132}"/>
      </w:docPartPr>
      <w:docPartBody>
        <w:p w:rsidR="008B5A65" w:rsidRDefault="008B5A65" w:rsidP="008B5A65">
          <w:pPr>
            <w:pStyle w:val="E7C4B51B5C1E4594B1F0108489B831E1"/>
          </w:pPr>
          <w:r w:rsidRPr="00234353">
            <w:rPr>
              <w:rStyle w:val="TextodoEspaoReservado"/>
            </w:rPr>
            <w:t>Clique aqui para digitar texto.</w:t>
          </w:r>
        </w:p>
      </w:docPartBody>
    </w:docPart>
    <w:docPart>
      <w:docPartPr>
        <w:name w:val="44DEA64E6AEF40ADADFA5F81CEBD6833"/>
        <w:category>
          <w:name w:val="Geral"/>
          <w:gallery w:val="placeholder"/>
        </w:category>
        <w:types>
          <w:type w:val="bbPlcHdr"/>
        </w:types>
        <w:behaviors>
          <w:behavior w:val="content"/>
        </w:behaviors>
        <w:guid w:val="{B32861A4-8264-41F6-A8AE-2533FB6AB2B5}"/>
      </w:docPartPr>
      <w:docPartBody>
        <w:p w:rsidR="008B5A65" w:rsidRDefault="008B5A65" w:rsidP="008B5A65">
          <w:pPr>
            <w:pStyle w:val="44DEA64E6AEF40ADADFA5F81CEBD6833"/>
          </w:pPr>
          <w:r w:rsidRPr="00234353">
            <w:rPr>
              <w:rStyle w:val="TextodoEspaoReservado"/>
            </w:rPr>
            <w:t>Clique aqui para digitar texto.</w:t>
          </w:r>
        </w:p>
      </w:docPartBody>
    </w:docPart>
    <w:docPart>
      <w:docPartPr>
        <w:name w:val="835EBFEBFEBA41F3B7E4FF57EADA0A02"/>
        <w:category>
          <w:name w:val="Geral"/>
          <w:gallery w:val="placeholder"/>
        </w:category>
        <w:types>
          <w:type w:val="bbPlcHdr"/>
        </w:types>
        <w:behaviors>
          <w:behavior w:val="content"/>
        </w:behaviors>
        <w:guid w:val="{F672D9BC-CC47-4565-93B7-FA20B01A8DE6}"/>
      </w:docPartPr>
      <w:docPartBody>
        <w:p w:rsidR="008B5A65" w:rsidRDefault="008B5A65" w:rsidP="008B5A65">
          <w:pPr>
            <w:pStyle w:val="835EBFEBFEBA41F3B7E4FF57EADA0A02"/>
          </w:pPr>
          <w:r w:rsidRPr="00234353">
            <w:rPr>
              <w:rStyle w:val="TextodoEspaoReservado"/>
            </w:rPr>
            <w:t>Clique aqui para digitar texto.</w:t>
          </w:r>
        </w:p>
      </w:docPartBody>
    </w:docPart>
    <w:docPart>
      <w:docPartPr>
        <w:name w:val="17A0EFF2E0D84B25B295978A7F0993FE"/>
        <w:category>
          <w:name w:val="Geral"/>
          <w:gallery w:val="placeholder"/>
        </w:category>
        <w:types>
          <w:type w:val="bbPlcHdr"/>
        </w:types>
        <w:behaviors>
          <w:behavior w:val="content"/>
        </w:behaviors>
        <w:guid w:val="{A9BB0094-F132-4F0F-8D95-3F4C73A4DB03}"/>
      </w:docPartPr>
      <w:docPartBody>
        <w:p w:rsidR="008B5A65" w:rsidRDefault="008B5A65" w:rsidP="008B5A65">
          <w:pPr>
            <w:pStyle w:val="17A0EFF2E0D84B25B295978A7F0993FE"/>
          </w:pPr>
          <w:r w:rsidRPr="00DD4FD7">
            <w:rPr>
              <w:rStyle w:val="TextodoEspaoReservado"/>
            </w:rPr>
            <w:t>Clique aqui para digitar texto.</w:t>
          </w:r>
        </w:p>
      </w:docPartBody>
    </w:docPart>
    <w:docPart>
      <w:docPartPr>
        <w:name w:val="BB5CCC88C8D248A28A489D9A7F6C75C5"/>
        <w:category>
          <w:name w:val="Geral"/>
          <w:gallery w:val="placeholder"/>
        </w:category>
        <w:types>
          <w:type w:val="bbPlcHdr"/>
        </w:types>
        <w:behaviors>
          <w:behavior w:val="content"/>
        </w:behaviors>
        <w:guid w:val="{E0691EBA-6282-4E8F-B05A-838407686FD0}"/>
      </w:docPartPr>
      <w:docPartBody>
        <w:p w:rsidR="008B5A65" w:rsidRDefault="008B5A65" w:rsidP="008B5A65">
          <w:pPr>
            <w:pStyle w:val="BB5CCC88C8D248A28A489D9A7F6C75C5"/>
          </w:pPr>
          <w:r w:rsidRPr="00234353">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itstream Vera Sans">
    <w:altName w:val="Trebuchet MS"/>
    <w:charset w:val="00"/>
    <w:family w:val="swiss"/>
    <w:pitch w:val="variable"/>
    <w:sig w:usb0="800000AF" w:usb1="1000204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Lucida Sans Unicode"/>
    <w:charset w:val="00"/>
    <w:family w:val="swiss"/>
    <w:pitch w:val="variable"/>
    <w:sig w:usb0="00000003"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utiger-Black">
    <w:panose1 w:val="00000000000000000000"/>
    <w:charset w:val="00"/>
    <w:family w:val="swiss"/>
    <w:notTrueType/>
    <w:pitch w:val="default"/>
    <w:sig w:usb0="00000003" w:usb1="00000000" w:usb2="00000000" w:usb3="00000000" w:csb0="00000001" w:csb1="00000000"/>
  </w:font>
  <w:font w:name="Frutiger-BoldCn">
    <w:panose1 w:val="00000000000000000000"/>
    <w:charset w:val="00"/>
    <w:family w:val="swiss"/>
    <w:notTrueType/>
    <w:pitch w:val="default"/>
    <w:sig w:usb0="00000003" w:usb1="00000000" w:usb2="00000000" w:usb3="00000000" w:csb0="00000001" w:csb1="00000000"/>
  </w:font>
  <w:font w:name="Frutiger-Light">
    <w:panose1 w:val="00000000000000000000"/>
    <w:charset w:val="00"/>
    <w:family w:val="swiss"/>
    <w:notTrueType/>
    <w:pitch w:val="default"/>
    <w:sig w:usb0="00000003" w:usb1="00000000" w:usb2="00000000" w:usb3="00000000" w:csb0="00000001" w:csb1="00000000"/>
  </w:font>
  <w:font w:name="Frutiger-Cn">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A65"/>
    <w:rsid w:val="000120AA"/>
    <w:rsid w:val="007B62C4"/>
    <w:rsid w:val="008B5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8B5A65"/>
    <w:rPr>
      <w:color w:val="808080"/>
    </w:rPr>
  </w:style>
  <w:style w:type="paragraph" w:customStyle="1" w:styleId="85A13C82C665442FAB334AEC6F329BB3">
    <w:name w:val="85A13C82C665442FAB334AEC6F329BB3"/>
    <w:rsid w:val="008B5A65"/>
  </w:style>
  <w:style w:type="paragraph" w:customStyle="1" w:styleId="234DD84A53214F3F98C7B45CE5F8EF88">
    <w:name w:val="234DD84A53214F3F98C7B45CE5F8EF88"/>
    <w:rsid w:val="008B5A65"/>
  </w:style>
  <w:style w:type="paragraph" w:customStyle="1" w:styleId="F500D22FB7FB4540AFAD974613DC6238">
    <w:name w:val="F500D22FB7FB4540AFAD974613DC6238"/>
    <w:rsid w:val="008B5A65"/>
  </w:style>
  <w:style w:type="paragraph" w:customStyle="1" w:styleId="DFD28B58E64E4AA5B3A842A073605E7A">
    <w:name w:val="DFD28B58E64E4AA5B3A842A073605E7A"/>
    <w:rsid w:val="008B5A65"/>
  </w:style>
  <w:style w:type="paragraph" w:customStyle="1" w:styleId="4B0F1DC4682C437D968581BC2BD880CD">
    <w:name w:val="4B0F1DC4682C437D968581BC2BD880CD"/>
    <w:rsid w:val="008B5A65"/>
  </w:style>
  <w:style w:type="paragraph" w:customStyle="1" w:styleId="95CC4D8638914E0FA23B4DAA97410586">
    <w:name w:val="95CC4D8638914E0FA23B4DAA97410586"/>
    <w:rsid w:val="008B5A65"/>
  </w:style>
  <w:style w:type="paragraph" w:customStyle="1" w:styleId="E76D077B4D67440E910C9B021D89C910">
    <w:name w:val="E76D077B4D67440E910C9B021D89C910"/>
    <w:rsid w:val="008B5A65"/>
  </w:style>
  <w:style w:type="paragraph" w:customStyle="1" w:styleId="131B279F659742C28AF9D9341DFD6B0E">
    <w:name w:val="131B279F659742C28AF9D9341DFD6B0E"/>
    <w:rsid w:val="008B5A65"/>
  </w:style>
  <w:style w:type="paragraph" w:customStyle="1" w:styleId="6A693B18936947F6ABE862C8DD781405">
    <w:name w:val="6A693B18936947F6ABE862C8DD781405"/>
    <w:rsid w:val="008B5A65"/>
  </w:style>
  <w:style w:type="paragraph" w:customStyle="1" w:styleId="63CEF4A471E64F29B9D1C58242072D36">
    <w:name w:val="63CEF4A471E64F29B9D1C58242072D36"/>
    <w:rsid w:val="008B5A65"/>
  </w:style>
  <w:style w:type="paragraph" w:customStyle="1" w:styleId="A4F5BA4AC1E641298A1E14A62A3DBA0B">
    <w:name w:val="A4F5BA4AC1E641298A1E14A62A3DBA0B"/>
    <w:rsid w:val="008B5A65"/>
  </w:style>
  <w:style w:type="paragraph" w:customStyle="1" w:styleId="79DA0D4BA2A04774B41160CDE16CC174">
    <w:name w:val="79DA0D4BA2A04774B41160CDE16CC174"/>
    <w:rsid w:val="008B5A65"/>
  </w:style>
  <w:style w:type="paragraph" w:customStyle="1" w:styleId="AD8587C37AC74838B65DB36A16C7FEF0">
    <w:name w:val="AD8587C37AC74838B65DB36A16C7FEF0"/>
    <w:rsid w:val="008B5A65"/>
  </w:style>
  <w:style w:type="paragraph" w:customStyle="1" w:styleId="712FCAAD0C0548768927BC9368899BDF">
    <w:name w:val="712FCAAD0C0548768927BC9368899BDF"/>
    <w:rsid w:val="008B5A65"/>
  </w:style>
  <w:style w:type="paragraph" w:customStyle="1" w:styleId="02E156DDE0A243DDB7B08AEEC080AD4A">
    <w:name w:val="02E156DDE0A243DDB7B08AEEC080AD4A"/>
    <w:rsid w:val="008B5A65"/>
  </w:style>
  <w:style w:type="paragraph" w:customStyle="1" w:styleId="C0852F3E2D144DA4B81A2E605C0C3B73">
    <w:name w:val="C0852F3E2D144DA4B81A2E605C0C3B73"/>
    <w:rsid w:val="008B5A65"/>
  </w:style>
  <w:style w:type="paragraph" w:customStyle="1" w:styleId="BF79DBD2242346888B7DC99A9268D613">
    <w:name w:val="BF79DBD2242346888B7DC99A9268D613"/>
    <w:rsid w:val="008B5A65"/>
  </w:style>
  <w:style w:type="paragraph" w:customStyle="1" w:styleId="876B42E2720E426A8FB7B8D8EF1B6E1F">
    <w:name w:val="876B42E2720E426A8FB7B8D8EF1B6E1F"/>
    <w:rsid w:val="008B5A65"/>
  </w:style>
  <w:style w:type="paragraph" w:customStyle="1" w:styleId="0AFFB3A7852C4E33BFFE9C5C717CE960">
    <w:name w:val="0AFFB3A7852C4E33BFFE9C5C717CE960"/>
    <w:rsid w:val="008B5A65"/>
  </w:style>
  <w:style w:type="paragraph" w:customStyle="1" w:styleId="E3A1792F740946EC94886E553D95E7E6">
    <w:name w:val="E3A1792F740946EC94886E553D95E7E6"/>
    <w:rsid w:val="008B5A65"/>
  </w:style>
  <w:style w:type="paragraph" w:customStyle="1" w:styleId="9266AC30FC86465199C3D5AFD6AC46A3">
    <w:name w:val="9266AC30FC86465199C3D5AFD6AC46A3"/>
    <w:rsid w:val="008B5A65"/>
  </w:style>
  <w:style w:type="paragraph" w:customStyle="1" w:styleId="F8AAE9D793D84461A2EDEDA7C4FE1CFC">
    <w:name w:val="F8AAE9D793D84461A2EDEDA7C4FE1CFC"/>
    <w:rsid w:val="008B5A65"/>
  </w:style>
  <w:style w:type="paragraph" w:customStyle="1" w:styleId="AAFB1E9CE3B643758B12C403488AC203">
    <w:name w:val="AAFB1E9CE3B643758B12C403488AC203"/>
    <w:rsid w:val="008B5A65"/>
  </w:style>
  <w:style w:type="paragraph" w:customStyle="1" w:styleId="AFA1031D7AF749FDBE665549E2D26260">
    <w:name w:val="AFA1031D7AF749FDBE665549E2D26260"/>
    <w:rsid w:val="008B5A65"/>
  </w:style>
  <w:style w:type="paragraph" w:customStyle="1" w:styleId="1766A09AEBDE45A6B6CD21911A26A9B4">
    <w:name w:val="1766A09AEBDE45A6B6CD21911A26A9B4"/>
    <w:rsid w:val="008B5A65"/>
  </w:style>
  <w:style w:type="paragraph" w:customStyle="1" w:styleId="5401E36209F84CF3885F88BC2535C5DD">
    <w:name w:val="5401E36209F84CF3885F88BC2535C5DD"/>
    <w:rsid w:val="008B5A65"/>
  </w:style>
  <w:style w:type="paragraph" w:customStyle="1" w:styleId="B126109ABD0B41E9BD1F2D564AD6CB4A">
    <w:name w:val="B126109ABD0B41E9BD1F2D564AD6CB4A"/>
    <w:rsid w:val="008B5A65"/>
  </w:style>
  <w:style w:type="paragraph" w:customStyle="1" w:styleId="A3FA1627E0A345DFB4BBBA61CBEC336B">
    <w:name w:val="A3FA1627E0A345DFB4BBBA61CBEC336B"/>
    <w:rsid w:val="008B5A65"/>
  </w:style>
  <w:style w:type="paragraph" w:customStyle="1" w:styleId="374C03313D244C5B80119660BDCC7A50">
    <w:name w:val="374C03313D244C5B80119660BDCC7A50"/>
    <w:rsid w:val="008B5A65"/>
  </w:style>
  <w:style w:type="paragraph" w:customStyle="1" w:styleId="51CEA98BFB0D406E8FBE9D386298068D">
    <w:name w:val="51CEA98BFB0D406E8FBE9D386298068D"/>
    <w:rsid w:val="008B5A65"/>
  </w:style>
  <w:style w:type="paragraph" w:customStyle="1" w:styleId="E3AFFCC2AF3A4B5C997CA99B60A6CCF4">
    <w:name w:val="E3AFFCC2AF3A4B5C997CA99B60A6CCF4"/>
    <w:rsid w:val="008B5A65"/>
  </w:style>
  <w:style w:type="paragraph" w:customStyle="1" w:styleId="94893B214D1C4689BF32F7894321B83B">
    <w:name w:val="94893B214D1C4689BF32F7894321B83B"/>
    <w:rsid w:val="008B5A65"/>
  </w:style>
  <w:style w:type="paragraph" w:customStyle="1" w:styleId="91F8501B88464F6C97FF5ACC98C61C88">
    <w:name w:val="91F8501B88464F6C97FF5ACC98C61C88"/>
    <w:rsid w:val="008B5A65"/>
  </w:style>
  <w:style w:type="paragraph" w:customStyle="1" w:styleId="23A9C02E0C424D728E49D82072015A45">
    <w:name w:val="23A9C02E0C424D728E49D82072015A45"/>
    <w:rsid w:val="008B5A65"/>
  </w:style>
  <w:style w:type="paragraph" w:customStyle="1" w:styleId="6F56A17566CF4E1C8BA28168A7710347">
    <w:name w:val="6F56A17566CF4E1C8BA28168A7710347"/>
    <w:rsid w:val="008B5A65"/>
  </w:style>
  <w:style w:type="paragraph" w:customStyle="1" w:styleId="DB98971F2F5D4A5596AADC05D08902B8">
    <w:name w:val="DB98971F2F5D4A5596AADC05D08902B8"/>
    <w:rsid w:val="008B5A65"/>
  </w:style>
  <w:style w:type="paragraph" w:customStyle="1" w:styleId="44CB8CAF5E774D74BDE5704226BE2594">
    <w:name w:val="44CB8CAF5E774D74BDE5704226BE2594"/>
    <w:rsid w:val="008B5A65"/>
  </w:style>
  <w:style w:type="paragraph" w:customStyle="1" w:styleId="AB78BAF6480440A4A3E6A0F2614348AD">
    <w:name w:val="AB78BAF6480440A4A3E6A0F2614348AD"/>
    <w:rsid w:val="008B5A65"/>
  </w:style>
  <w:style w:type="paragraph" w:customStyle="1" w:styleId="2361EC232BD1445EB5FA544EF10F43F4">
    <w:name w:val="2361EC232BD1445EB5FA544EF10F43F4"/>
    <w:rsid w:val="008B5A65"/>
  </w:style>
  <w:style w:type="paragraph" w:customStyle="1" w:styleId="CD143CA2572A4003A7837F09C7B336D0">
    <w:name w:val="CD143CA2572A4003A7837F09C7B336D0"/>
    <w:rsid w:val="008B5A65"/>
  </w:style>
  <w:style w:type="paragraph" w:customStyle="1" w:styleId="E852D6637C0A4E12808B3ADE37372FA7">
    <w:name w:val="E852D6637C0A4E12808B3ADE37372FA7"/>
    <w:rsid w:val="008B5A65"/>
  </w:style>
  <w:style w:type="paragraph" w:customStyle="1" w:styleId="CA4317717B66465F99E1B8457392F48E">
    <w:name w:val="CA4317717B66465F99E1B8457392F48E"/>
    <w:rsid w:val="008B5A65"/>
  </w:style>
  <w:style w:type="paragraph" w:customStyle="1" w:styleId="184263DE367E418D951B21D33C584ECF">
    <w:name w:val="184263DE367E418D951B21D33C584ECF"/>
    <w:rsid w:val="008B5A65"/>
  </w:style>
  <w:style w:type="paragraph" w:customStyle="1" w:styleId="E56614A048A04B1CB0E4EE4BA06D4E7A">
    <w:name w:val="E56614A048A04B1CB0E4EE4BA06D4E7A"/>
    <w:rsid w:val="008B5A65"/>
  </w:style>
  <w:style w:type="paragraph" w:customStyle="1" w:styleId="DB83FEECA05142449CD0E4B157E965E7">
    <w:name w:val="DB83FEECA05142449CD0E4B157E965E7"/>
    <w:rsid w:val="008B5A65"/>
  </w:style>
  <w:style w:type="paragraph" w:customStyle="1" w:styleId="BB196147DFC74A60BBE58D2A50B9124C">
    <w:name w:val="BB196147DFC74A60BBE58D2A50B9124C"/>
    <w:rsid w:val="008B5A65"/>
  </w:style>
  <w:style w:type="paragraph" w:customStyle="1" w:styleId="392611B2ECD141A1811FD3C5195F975E">
    <w:name w:val="392611B2ECD141A1811FD3C5195F975E"/>
    <w:rsid w:val="008B5A65"/>
  </w:style>
  <w:style w:type="paragraph" w:customStyle="1" w:styleId="E80A47C09E9D43749184037053BF6120">
    <w:name w:val="E80A47C09E9D43749184037053BF6120"/>
    <w:rsid w:val="008B5A65"/>
  </w:style>
  <w:style w:type="paragraph" w:customStyle="1" w:styleId="756AD4297DE842398FAEBB260F7E4379">
    <w:name w:val="756AD4297DE842398FAEBB260F7E4379"/>
    <w:rsid w:val="008B5A65"/>
  </w:style>
  <w:style w:type="paragraph" w:customStyle="1" w:styleId="4D72C864BE5046488B157FAA3FC3EB0B">
    <w:name w:val="4D72C864BE5046488B157FAA3FC3EB0B"/>
    <w:rsid w:val="008B5A65"/>
  </w:style>
  <w:style w:type="paragraph" w:customStyle="1" w:styleId="EE50BCAD56714652BD280A68C71A2ADD">
    <w:name w:val="EE50BCAD56714652BD280A68C71A2ADD"/>
    <w:rsid w:val="008B5A65"/>
  </w:style>
  <w:style w:type="paragraph" w:customStyle="1" w:styleId="9B91604496784472ACCB4EEFDD7B1B86">
    <w:name w:val="9B91604496784472ACCB4EEFDD7B1B86"/>
    <w:rsid w:val="008B5A65"/>
  </w:style>
  <w:style w:type="paragraph" w:customStyle="1" w:styleId="26ABAF6B96314B0599FEA0DC398AABF0">
    <w:name w:val="26ABAF6B96314B0599FEA0DC398AABF0"/>
    <w:rsid w:val="008B5A65"/>
  </w:style>
  <w:style w:type="paragraph" w:customStyle="1" w:styleId="C3AEEFA7560847EAA770526EA67D80FC">
    <w:name w:val="C3AEEFA7560847EAA770526EA67D80FC"/>
    <w:rsid w:val="008B5A65"/>
  </w:style>
  <w:style w:type="paragraph" w:customStyle="1" w:styleId="0E5E456AC51E45CEB3C7D479E06D7017">
    <w:name w:val="0E5E456AC51E45CEB3C7D479E06D7017"/>
    <w:rsid w:val="008B5A65"/>
  </w:style>
  <w:style w:type="paragraph" w:customStyle="1" w:styleId="E7C4B51B5C1E4594B1F0108489B831E1">
    <w:name w:val="E7C4B51B5C1E4594B1F0108489B831E1"/>
    <w:rsid w:val="008B5A65"/>
  </w:style>
  <w:style w:type="paragraph" w:customStyle="1" w:styleId="44DEA64E6AEF40ADADFA5F81CEBD6833">
    <w:name w:val="44DEA64E6AEF40ADADFA5F81CEBD6833"/>
    <w:rsid w:val="008B5A65"/>
  </w:style>
  <w:style w:type="paragraph" w:customStyle="1" w:styleId="835EBFEBFEBA41F3B7E4FF57EADA0A02">
    <w:name w:val="835EBFEBFEBA41F3B7E4FF57EADA0A02"/>
    <w:rsid w:val="008B5A65"/>
  </w:style>
  <w:style w:type="paragraph" w:customStyle="1" w:styleId="464283952AAC4E7EB2A4259138758FEF">
    <w:name w:val="464283952AAC4E7EB2A4259138758FEF"/>
    <w:rsid w:val="008B5A65"/>
  </w:style>
  <w:style w:type="paragraph" w:customStyle="1" w:styleId="3CA452FBEE66459BB9DEC7AFAF72044F">
    <w:name w:val="3CA452FBEE66459BB9DEC7AFAF72044F"/>
    <w:rsid w:val="008B5A65"/>
  </w:style>
  <w:style w:type="paragraph" w:customStyle="1" w:styleId="5BA44605ACB7449FBAAFEEACD1C29C07">
    <w:name w:val="5BA44605ACB7449FBAAFEEACD1C29C07"/>
    <w:rsid w:val="008B5A65"/>
  </w:style>
  <w:style w:type="paragraph" w:customStyle="1" w:styleId="028B948AE62840B88926FC639B1B1EDF">
    <w:name w:val="028B948AE62840B88926FC639B1B1EDF"/>
    <w:rsid w:val="008B5A65"/>
  </w:style>
  <w:style w:type="paragraph" w:customStyle="1" w:styleId="AB227E65C7184D4F973BD377FE2DE870">
    <w:name w:val="AB227E65C7184D4F973BD377FE2DE870"/>
    <w:rsid w:val="008B5A65"/>
  </w:style>
  <w:style w:type="paragraph" w:customStyle="1" w:styleId="0FEE378354DE4BBE81AAC6752B07DD7E">
    <w:name w:val="0FEE378354DE4BBE81AAC6752B07DD7E"/>
    <w:rsid w:val="008B5A65"/>
  </w:style>
  <w:style w:type="paragraph" w:customStyle="1" w:styleId="17A0EFF2E0D84B25B295978A7F0993FE">
    <w:name w:val="17A0EFF2E0D84B25B295978A7F0993FE"/>
    <w:rsid w:val="008B5A65"/>
  </w:style>
  <w:style w:type="paragraph" w:customStyle="1" w:styleId="BB5CCC88C8D248A28A489D9A7F6C75C5">
    <w:name w:val="BB5CCC88C8D248A28A489D9A7F6C75C5"/>
    <w:rsid w:val="008B5A65"/>
  </w:style>
  <w:style w:type="paragraph" w:customStyle="1" w:styleId="D23F0FA04AF44DB2863691B893DAE84F">
    <w:name w:val="D23F0FA04AF44DB2863691B893DAE84F"/>
    <w:rsid w:val="008B5A6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8B5A65"/>
    <w:rPr>
      <w:color w:val="808080"/>
    </w:rPr>
  </w:style>
  <w:style w:type="paragraph" w:customStyle="1" w:styleId="85A13C82C665442FAB334AEC6F329BB3">
    <w:name w:val="85A13C82C665442FAB334AEC6F329BB3"/>
    <w:rsid w:val="008B5A65"/>
  </w:style>
  <w:style w:type="paragraph" w:customStyle="1" w:styleId="234DD84A53214F3F98C7B45CE5F8EF88">
    <w:name w:val="234DD84A53214F3F98C7B45CE5F8EF88"/>
    <w:rsid w:val="008B5A65"/>
  </w:style>
  <w:style w:type="paragraph" w:customStyle="1" w:styleId="F500D22FB7FB4540AFAD974613DC6238">
    <w:name w:val="F500D22FB7FB4540AFAD974613DC6238"/>
    <w:rsid w:val="008B5A65"/>
  </w:style>
  <w:style w:type="paragraph" w:customStyle="1" w:styleId="DFD28B58E64E4AA5B3A842A073605E7A">
    <w:name w:val="DFD28B58E64E4AA5B3A842A073605E7A"/>
    <w:rsid w:val="008B5A65"/>
  </w:style>
  <w:style w:type="paragraph" w:customStyle="1" w:styleId="4B0F1DC4682C437D968581BC2BD880CD">
    <w:name w:val="4B0F1DC4682C437D968581BC2BD880CD"/>
    <w:rsid w:val="008B5A65"/>
  </w:style>
  <w:style w:type="paragraph" w:customStyle="1" w:styleId="95CC4D8638914E0FA23B4DAA97410586">
    <w:name w:val="95CC4D8638914E0FA23B4DAA97410586"/>
    <w:rsid w:val="008B5A65"/>
  </w:style>
  <w:style w:type="paragraph" w:customStyle="1" w:styleId="E76D077B4D67440E910C9B021D89C910">
    <w:name w:val="E76D077B4D67440E910C9B021D89C910"/>
    <w:rsid w:val="008B5A65"/>
  </w:style>
  <w:style w:type="paragraph" w:customStyle="1" w:styleId="131B279F659742C28AF9D9341DFD6B0E">
    <w:name w:val="131B279F659742C28AF9D9341DFD6B0E"/>
    <w:rsid w:val="008B5A65"/>
  </w:style>
  <w:style w:type="paragraph" w:customStyle="1" w:styleId="6A693B18936947F6ABE862C8DD781405">
    <w:name w:val="6A693B18936947F6ABE862C8DD781405"/>
    <w:rsid w:val="008B5A65"/>
  </w:style>
  <w:style w:type="paragraph" w:customStyle="1" w:styleId="63CEF4A471E64F29B9D1C58242072D36">
    <w:name w:val="63CEF4A471E64F29B9D1C58242072D36"/>
    <w:rsid w:val="008B5A65"/>
  </w:style>
  <w:style w:type="paragraph" w:customStyle="1" w:styleId="A4F5BA4AC1E641298A1E14A62A3DBA0B">
    <w:name w:val="A4F5BA4AC1E641298A1E14A62A3DBA0B"/>
    <w:rsid w:val="008B5A65"/>
  </w:style>
  <w:style w:type="paragraph" w:customStyle="1" w:styleId="79DA0D4BA2A04774B41160CDE16CC174">
    <w:name w:val="79DA0D4BA2A04774B41160CDE16CC174"/>
    <w:rsid w:val="008B5A65"/>
  </w:style>
  <w:style w:type="paragraph" w:customStyle="1" w:styleId="AD8587C37AC74838B65DB36A16C7FEF0">
    <w:name w:val="AD8587C37AC74838B65DB36A16C7FEF0"/>
    <w:rsid w:val="008B5A65"/>
  </w:style>
  <w:style w:type="paragraph" w:customStyle="1" w:styleId="712FCAAD0C0548768927BC9368899BDF">
    <w:name w:val="712FCAAD0C0548768927BC9368899BDF"/>
    <w:rsid w:val="008B5A65"/>
  </w:style>
  <w:style w:type="paragraph" w:customStyle="1" w:styleId="02E156DDE0A243DDB7B08AEEC080AD4A">
    <w:name w:val="02E156DDE0A243DDB7B08AEEC080AD4A"/>
    <w:rsid w:val="008B5A65"/>
  </w:style>
  <w:style w:type="paragraph" w:customStyle="1" w:styleId="C0852F3E2D144DA4B81A2E605C0C3B73">
    <w:name w:val="C0852F3E2D144DA4B81A2E605C0C3B73"/>
    <w:rsid w:val="008B5A65"/>
  </w:style>
  <w:style w:type="paragraph" w:customStyle="1" w:styleId="BF79DBD2242346888B7DC99A9268D613">
    <w:name w:val="BF79DBD2242346888B7DC99A9268D613"/>
    <w:rsid w:val="008B5A65"/>
  </w:style>
  <w:style w:type="paragraph" w:customStyle="1" w:styleId="876B42E2720E426A8FB7B8D8EF1B6E1F">
    <w:name w:val="876B42E2720E426A8FB7B8D8EF1B6E1F"/>
    <w:rsid w:val="008B5A65"/>
  </w:style>
  <w:style w:type="paragraph" w:customStyle="1" w:styleId="0AFFB3A7852C4E33BFFE9C5C717CE960">
    <w:name w:val="0AFFB3A7852C4E33BFFE9C5C717CE960"/>
    <w:rsid w:val="008B5A65"/>
  </w:style>
  <w:style w:type="paragraph" w:customStyle="1" w:styleId="E3A1792F740946EC94886E553D95E7E6">
    <w:name w:val="E3A1792F740946EC94886E553D95E7E6"/>
    <w:rsid w:val="008B5A65"/>
  </w:style>
  <w:style w:type="paragraph" w:customStyle="1" w:styleId="9266AC30FC86465199C3D5AFD6AC46A3">
    <w:name w:val="9266AC30FC86465199C3D5AFD6AC46A3"/>
    <w:rsid w:val="008B5A65"/>
  </w:style>
  <w:style w:type="paragraph" w:customStyle="1" w:styleId="F8AAE9D793D84461A2EDEDA7C4FE1CFC">
    <w:name w:val="F8AAE9D793D84461A2EDEDA7C4FE1CFC"/>
    <w:rsid w:val="008B5A65"/>
  </w:style>
  <w:style w:type="paragraph" w:customStyle="1" w:styleId="AAFB1E9CE3B643758B12C403488AC203">
    <w:name w:val="AAFB1E9CE3B643758B12C403488AC203"/>
    <w:rsid w:val="008B5A65"/>
  </w:style>
  <w:style w:type="paragraph" w:customStyle="1" w:styleId="AFA1031D7AF749FDBE665549E2D26260">
    <w:name w:val="AFA1031D7AF749FDBE665549E2D26260"/>
    <w:rsid w:val="008B5A65"/>
  </w:style>
  <w:style w:type="paragraph" w:customStyle="1" w:styleId="1766A09AEBDE45A6B6CD21911A26A9B4">
    <w:name w:val="1766A09AEBDE45A6B6CD21911A26A9B4"/>
    <w:rsid w:val="008B5A65"/>
  </w:style>
  <w:style w:type="paragraph" w:customStyle="1" w:styleId="5401E36209F84CF3885F88BC2535C5DD">
    <w:name w:val="5401E36209F84CF3885F88BC2535C5DD"/>
    <w:rsid w:val="008B5A65"/>
  </w:style>
  <w:style w:type="paragraph" w:customStyle="1" w:styleId="B126109ABD0B41E9BD1F2D564AD6CB4A">
    <w:name w:val="B126109ABD0B41E9BD1F2D564AD6CB4A"/>
    <w:rsid w:val="008B5A65"/>
  </w:style>
  <w:style w:type="paragraph" w:customStyle="1" w:styleId="A3FA1627E0A345DFB4BBBA61CBEC336B">
    <w:name w:val="A3FA1627E0A345DFB4BBBA61CBEC336B"/>
    <w:rsid w:val="008B5A65"/>
  </w:style>
  <w:style w:type="paragraph" w:customStyle="1" w:styleId="374C03313D244C5B80119660BDCC7A50">
    <w:name w:val="374C03313D244C5B80119660BDCC7A50"/>
    <w:rsid w:val="008B5A65"/>
  </w:style>
  <w:style w:type="paragraph" w:customStyle="1" w:styleId="51CEA98BFB0D406E8FBE9D386298068D">
    <w:name w:val="51CEA98BFB0D406E8FBE9D386298068D"/>
    <w:rsid w:val="008B5A65"/>
  </w:style>
  <w:style w:type="paragraph" w:customStyle="1" w:styleId="E3AFFCC2AF3A4B5C997CA99B60A6CCF4">
    <w:name w:val="E3AFFCC2AF3A4B5C997CA99B60A6CCF4"/>
    <w:rsid w:val="008B5A65"/>
  </w:style>
  <w:style w:type="paragraph" w:customStyle="1" w:styleId="94893B214D1C4689BF32F7894321B83B">
    <w:name w:val="94893B214D1C4689BF32F7894321B83B"/>
    <w:rsid w:val="008B5A65"/>
  </w:style>
  <w:style w:type="paragraph" w:customStyle="1" w:styleId="91F8501B88464F6C97FF5ACC98C61C88">
    <w:name w:val="91F8501B88464F6C97FF5ACC98C61C88"/>
    <w:rsid w:val="008B5A65"/>
  </w:style>
  <w:style w:type="paragraph" w:customStyle="1" w:styleId="23A9C02E0C424D728E49D82072015A45">
    <w:name w:val="23A9C02E0C424D728E49D82072015A45"/>
    <w:rsid w:val="008B5A65"/>
  </w:style>
  <w:style w:type="paragraph" w:customStyle="1" w:styleId="6F56A17566CF4E1C8BA28168A7710347">
    <w:name w:val="6F56A17566CF4E1C8BA28168A7710347"/>
    <w:rsid w:val="008B5A65"/>
  </w:style>
  <w:style w:type="paragraph" w:customStyle="1" w:styleId="DB98971F2F5D4A5596AADC05D08902B8">
    <w:name w:val="DB98971F2F5D4A5596AADC05D08902B8"/>
    <w:rsid w:val="008B5A65"/>
  </w:style>
  <w:style w:type="paragraph" w:customStyle="1" w:styleId="44CB8CAF5E774D74BDE5704226BE2594">
    <w:name w:val="44CB8CAF5E774D74BDE5704226BE2594"/>
    <w:rsid w:val="008B5A65"/>
  </w:style>
  <w:style w:type="paragraph" w:customStyle="1" w:styleId="AB78BAF6480440A4A3E6A0F2614348AD">
    <w:name w:val="AB78BAF6480440A4A3E6A0F2614348AD"/>
    <w:rsid w:val="008B5A65"/>
  </w:style>
  <w:style w:type="paragraph" w:customStyle="1" w:styleId="2361EC232BD1445EB5FA544EF10F43F4">
    <w:name w:val="2361EC232BD1445EB5FA544EF10F43F4"/>
    <w:rsid w:val="008B5A65"/>
  </w:style>
  <w:style w:type="paragraph" w:customStyle="1" w:styleId="CD143CA2572A4003A7837F09C7B336D0">
    <w:name w:val="CD143CA2572A4003A7837F09C7B336D0"/>
    <w:rsid w:val="008B5A65"/>
  </w:style>
  <w:style w:type="paragraph" w:customStyle="1" w:styleId="E852D6637C0A4E12808B3ADE37372FA7">
    <w:name w:val="E852D6637C0A4E12808B3ADE37372FA7"/>
    <w:rsid w:val="008B5A65"/>
  </w:style>
  <w:style w:type="paragraph" w:customStyle="1" w:styleId="CA4317717B66465F99E1B8457392F48E">
    <w:name w:val="CA4317717B66465F99E1B8457392F48E"/>
    <w:rsid w:val="008B5A65"/>
  </w:style>
  <w:style w:type="paragraph" w:customStyle="1" w:styleId="184263DE367E418D951B21D33C584ECF">
    <w:name w:val="184263DE367E418D951B21D33C584ECF"/>
    <w:rsid w:val="008B5A65"/>
  </w:style>
  <w:style w:type="paragraph" w:customStyle="1" w:styleId="E56614A048A04B1CB0E4EE4BA06D4E7A">
    <w:name w:val="E56614A048A04B1CB0E4EE4BA06D4E7A"/>
    <w:rsid w:val="008B5A65"/>
  </w:style>
  <w:style w:type="paragraph" w:customStyle="1" w:styleId="DB83FEECA05142449CD0E4B157E965E7">
    <w:name w:val="DB83FEECA05142449CD0E4B157E965E7"/>
    <w:rsid w:val="008B5A65"/>
  </w:style>
  <w:style w:type="paragraph" w:customStyle="1" w:styleId="BB196147DFC74A60BBE58D2A50B9124C">
    <w:name w:val="BB196147DFC74A60BBE58D2A50B9124C"/>
    <w:rsid w:val="008B5A65"/>
  </w:style>
  <w:style w:type="paragraph" w:customStyle="1" w:styleId="392611B2ECD141A1811FD3C5195F975E">
    <w:name w:val="392611B2ECD141A1811FD3C5195F975E"/>
    <w:rsid w:val="008B5A65"/>
  </w:style>
  <w:style w:type="paragraph" w:customStyle="1" w:styleId="E80A47C09E9D43749184037053BF6120">
    <w:name w:val="E80A47C09E9D43749184037053BF6120"/>
    <w:rsid w:val="008B5A65"/>
  </w:style>
  <w:style w:type="paragraph" w:customStyle="1" w:styleId="756AD4297DE842398FAEBB260F7E4379">
    <w:name w:val="756AD4297DE842398FAEBB260F7E4379"/>
    <w:rsid w:val="008B5A65"/>
  </w:style>
  <w:style w:type="paragraph" w:customStyle="1" w:styleId="4D72C864BE5046488B157FAA3FC3EB0B">
    <w:name w:val="4D72C864BE5046488B157FAA3FC3EB0B"/>
    <w:rsid w:val="008B5A65"/>
  </w:style>
  <w:style w:type="paragraph" w:customStyle="1" w:styleId="EE50BCAD56714652BD280A68C71A2ADD">
    <w:name w:val="EE50BCAD56714652BD280A68C71A2ADD"/>
    <w:rsid w:val="008B5A65"/>
  </w:style>
  <w:style w:type="paragraph" w:customStyle="1" w:styleId="9B91604496784472ACCB4EEFDD7B1B86">
    <w:name w:val="9B91604496784472ACCB4EEFDD7B1B86"/>
    <w:rsid w:val="008B5A65"/>
  </w:style>
  <w:style w:type="paragraph" w:customStyle="1" w:styleId="26ABAF6B96314B0599FEA0DC398AABF0">
    <w:name w:val="26ABAF6B96314B0599FEA0DC398AABF0"/>
    <w:rsid w:val="008B5A65"/>
  </w:style>
  <w:style w:type="paragraph" w:customStyle="1" w:styleId="C3AEEFA7560847EAA770526EA67D80FC">
    <w:name w:val="C3AEEFA7560847EAA770526EA67D80FC"/>
    <w:rsid w:val="008B5A65"/>
  </w:style>
  <w:style w:type="paragraph" w:customStyle="1" w:styleId="0E5E456AC51E45CEB3C7D479E06D7017">
    <w:name w:val="0E5E456AC51E45CEB3C7D479E06D7017"/>
    <w:rsid w:val="008B5A65"/>
  </w:style>
  <w:style w:type="paragraph" w:customStyle="1" w:styleId="E7C4B51B5C1E4594B1F0108489B831E1">
    <w:name w:val="E7C4B51B5C1E4594B1F0108489B831E1"/>
    <w:rsid w:val="008B5A65"/>
  </w:style>
  <w:style w:type="paragraph" w:customStyle="1" w:styleId="44DEA64E6AEF40ADADFA5F81CEBD6833">
    <w:name w:val="44DEA64E6AEF40ADADFA5F81CEBD6833"/>
    <w:rsid w:val="008B5A65"/>
  </w:style>
  <w:style w:type="paragraph" w:customStyle="1" w:styleId="835EBFEBFEBA41F3B7E4FF57EADA0A02">
    <w:name w:val="835EBFEBFEBA41F3B7E4FF57EADA0A02"/>
    <w:rsid w:val="008B5A65"/>
  </w:style>
  <w:style w:type="paragraph" w:customStyle="1" w:styleId="464283952AAC4E7EB2A4259138758FEF">
    <w:name w:val="464283952AAC4E7EB2A4259138758FEF"/>
    <w:rsid w:val="008B5A65"/>
  </w:style>
  <w:style w:type="paragraph" w:customStyle="1" w:styleId="3CA452FBEE66459BB9DEC7AFAF72044F">
    <w:name w:val="3CA452FBEE66459BB9DEC7AFAF72044F"/>
    <w:rsid w:val="008B5A65"/>
  </w:style>
  <w:style w:type="paragraph" w:customStyle="1" w:styleId="5BA44605ACB7449FBAAFEEACD1C29C07">
    <w:name w:val="5BA44605ACB7449FBAAFEEACD1C29C07"/>
    <w:rsid w:val="008B5A65"/>
  </w:style>
  <w:style w:type="paragraph" w:customStyle="1" w:styleId="028B948AE62840B88926FC639B1B1EDF">
    <w:name w:val="028B948AE62840B88926FC639B1B1EDF"/>
    <w:rsid w:val="008B5A65"/>
  </w:style>
  <w:style w:type="paragraph" w:customStyle="1" w:styleId="AB227E65C7184D4F973BD377FE2DE870">
    <w:name w:val="AB227E65C7184D4F973BD377FE2DE870"/>
    <w:rsid w:val="008B5A65"/>
  </w:style>
  <w:style w:type="paragraph" w:customStyle="1" w:styleId="0FEE378354DE4BBE81AAC6752B07DD7E">
    <w:name w:val="0FEE378354DE4BBE81AAC6752B07DD7E"/>
    <w:rsid w:val="008B5A65"/>
  </w:style>
  <w:style w:type="paragraph" w:customStyle="1" w:styleId="17A0EFF2E0D84B25B295978A7F0993FE">
    <w:name w:val="17A0EFF2E0D84B25B295978A7F0993FE"/>
    <w:rsid w:val="008B5A65"/>
  </w:style>
  <w:style w:type="paragraph" w:customStyle="1" w:styleId="BB5CCC88C8D248A28A489D9A7F6C75C5">
    <w:name w:val="BB5CCC88C8D248A28A489D9A7F6C75C5"/>
    <w:rsid w:val="008B5A65"/>
  </w:style>
  <w:style w:type="paragraph" w:customStyle="1" w:styleId="D23F0FA04AF44DB2863691B893DAE84F">
    <w:name w:val="D23F0FA04AF44DB2863691B893DAE84F"/>
    <w:rsid w:val="008B5A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14235</Words>
  <Characters>76873</Characters>
  <Application>Microsoft Office Word</Application>
  <DocSecurity>0</DocSecurity>
  <Lines>640</Lines>
  <Paragraphs>181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90927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2022-10-18T16:15:00Z</dcterms:created>
  <dcterms:modified xsi:type="dcterms:W3CDTF">2022-10-18T16:16:00Z</dcterms:modified>
</cp:coreProperties>
</file>